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PADRONIZADO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CHAMAMENTO PÚBLICO 005/24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REDE MUNICIPAL DE PONTOS E PONTÕES DE CULTURA DE SANTO ÂNGELO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CULTURA VIVA DO TAMANHO DO BRASIL!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PREMIAÇÃO DE PONTOS E PONTÕES DE CULTURA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0"/>
        </w:tabs>
        <w:spacing w:after="120" w:before="120"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ANEXO 05 - MODELO DE 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- negros ou indígenas) 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___________________________________________________________,CPF nº_______________________, RG nº ___________________, DECLARO, para fins de participação no Edital (Nome ou número do edital), que sou ______________________________________(informar se é NEGRO OU INDÍGENA).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no Edital e aplicação de sanções criminais.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</w:t>
      </w:r>
    </w:p>
    <w:p w:rsidR="00000000" w:rsidDel="00000000" w:rsidP="00000000" w:rsidRDefault="00000000" w:rsidRPr="00000000" w14:paraId="0000001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 DECLARANTE</w:t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-523872</wp:posOffset>
          </wp:positionH>
          <wp:positionV relativeFrom="paragraph">
            <wp:posOffset>-62098</wp:posOffset>
          </wp:positionV>
          <wp:extent cx="1038225" cy="446488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416" l="0" r="81893" t="93105"/>
                  <a:stretch>
                    <a:fillRect/>
                  </a:stretch>
                </pic:blipFill>
                <pic:spPr>
                  <a:xfrm>
                    <a:off x="0" y="0"/>
                    <a:ext cx="1038225" cy="44648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4038600</wp:posOffset>
          </wp:positionH>
          <wp:positionV relativeFrom="paragraph">
            <wp:posOffset>-143060</wp:posOffset>
          </wp:positionV>
          <wp:extent cx="2147226" cy="739375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64784" r="0" t="91487"/>
                  <a:stretch>
                    <a:fillRect/>
                  </a:stretch>
                </pic:blipFill>
                <pic:spPr>
                  <a:xfrm>
                    <a:off x="0" y="0"/>
                    <a:ext cx="2147226" cy="73937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1609725</wp:posOffset>
          </wp:positionH>
          <wp:positionV relativeFrom="paragraph">
            <wp:posOffset>-81149</wp:posOffset>
          </wp:positionV>
          <wp:extent cx="1876599" cy="489412"/>
          <wp:effectExtent b="0" l="0" r="0" t="0"/>
          <wp:wrapNone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76599" cy="48941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-790573</wp:posOffset>
          </wp:positionH>
          <wp:positionV relativeFrom="paragraph">
            <wp:posOffset>-342898</wp:posOffset>
          </wp:positionV>
          <wp:extent cx="1569130" cy="890588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91734" l="0" r="79275" t="0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ATVZ5li9tezpHiT54JB8XPsVdg==">CgMxLjA4AHIhMVNUUHVxcUZmbXdqU1NEWlE3M2xIMmR2UU43NHU2b1ox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