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764B2A">
        <w:rPr>
          <w:rFonts w:ascii="Times New Roman" w:hAnsi="Times New Roman"/>
          <w:sz w:val="24"/>
          <w:szCs w:val="24"/>
        </w:rPr>
        <w:t>41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764B2A">
        <w:rPr>
          <w:rFonts w:ascii="Times New Roman" w:hAnsi="Times New Roman"/>
          <w:sz w:val="24"/>
          <w:szCs w:val="24"/>
        </w:rPr>
        <w:t>01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="00764B2A">
        <w:rPr>
          <w:rFonts w:ascii="Times New Roman" w:hAnsi="Times New Roman"/>
          <w:sz w:val="24"/>
          <w:szCs w:val="24"/>
        </w:rPr>
        <w:t>junho</w:t>
      </w:r>
      <w:r w:rsidR="0054456F">
        <w:rPr>
          <w:rFonts w:ascii="Times New Roman" w:hAnsi="Times New Roman"/>
          <w:sz w:val="24"/>
          <w:szCs w:val="24"/>
        </w:rPr>
        <w:t xml:space="preserve">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C34D96" w:rsidRDefault="00C34D96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2D6EAE" w:rsidRDefault="002D6EAE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</w:t>
      </w:r>
      <w:r w:rsidR="00764B2A">
        <w:rPr>
          <w:rFonts w:ascii="Times New Roman" w:hAnsi="Times New Roman"/>
          <w:sz w:val="24"/>
          <w:szCs w:val="24"/>
        </w:rPr>
        <w:t>Ordinária</w:t>
      </w:r>
      <w:r w:rsidR="005F347F" w:rsidRPr="0066113D">
        <w:rPr>
          <w:rFonts w:ascii="Times New Roman" w:hAnsi="Times New Roman"/>
          <w:sz w:val="24"/>
          <w:szCs w:val="24"/>
        </w:rPr>
        <w:t xml:space="preserve"> realizada dia </w:t>
      </w:r>
      <w:r w:rsidR="0099570B">
        <w:rPr>
          <w:rFonts w:ascii="Times New Roman" w:hAnsi="Times New Roman"/>
          <w:sz w:val="24"/>
          <w:szCs w:val="24"/>
        </w:rPr>
        <w:t>3</w:t>
      </w:r>
      <w:r w:rsidR="00764B2A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764B2A">
        <w:rPr>
          <w:rFonts w:ascii="Times New Roman" w:hAnsi="Times New Roman"/>
          <w:sz w:val="24"/>
          <w:szCs w:val="24"/>
        </w:rPr>
        <w:t>maio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764B2A" w:rsidRDefault="00764B2A" w:rsidP="00764B2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66113D">
        <w:rPr>
          <w:rFonts w:ascii="Times New Roman" w:hAnsi="Times New Roman"/>
          <w:sz w:val="24"/>
          <w:szCs w:val="24"/>
        </w:rPr>
        <w:t>que fo</w:t>
      </w:r>
      <w:r>
        <w:rPr>
          <w:rFonts w:ascii="Times New Roman" w:hAnsi="Times New Roman"/>
          <w:sz w:val="24"/>
          <w:szCs w:val="24"/>
        </w:rPr>
        <w:t>i</w:t>
      </w:r>
      <w:r w:rsidRPr="0066113D">
        <w:rPr>
          <w:rFonts w:ascii="Times New Roman" w:hAnsi="Times New Roman"/>
          <w:sz w:val="24"/>
          <w:szCs w:val="24"/>
        </w:rPr>
        <w:t xml:space="preserve"> protocolado, votado e aprovado o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seguinte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 xml:space="preserve"> pedido</w:t>
      </w:r>
      <w:r>
        <w:rPr>
          <w:rFonts w:ascii="Times New Roman" w:hAnsi="Times New Roman"/>
          <w:sz w:val="24"/>
          <w:szCs w:val="24"/>
        </w:rPr>
        <w:t>s</w:t>
      </w:r>
      <w:r w:rsidRPr="0066113D">
        <w:rPr>
          <w:rFonts w:ascii="Times New Roman" w:hAnsi="Times New Roman"/>
          <w:sz w:val="24"/>
          <w:szCs w:val="24"/>
        </w:rPr>
        <w:t>: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Indicação nº 01/2021 – </w:t>
      </w:r>
      <w:r>
        <w:rPr>
          <w:rFonts w:ascii="Times New Roman" w:hAnsi="Times New Roman"/>
          <w:sz w:val="24"/>
          <w:szCs w:val="24"/>
        </w:rPr>
        <w:t>Solicitado pela Vereadora Inês Ribeiro, que se subscreve da bancada do PP, em anexo.</w:t>
      </w:r>
    </w:p>
    <w:p w:rsidR="00764B2A" w:rsidRP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Indicação nº 02/2021 – </w:t>
      </w:r>
      <w:r>
        <w:rPr>
          <w:rFonts w:ascii="Times New Roman" w:hAnsi="Times New Roman"/>
          <w:sz w:val="24"/>
          <w:szCs w:val="24"/>
        </w:rPr>
        <w:t xml:space="preserve">Solicitado pelo Vereador Silvio Paulo </w:t>
      </w:r>
      <w:proofErr w:type="spellStart"/>
      <w:r>
        <w:rPr>
          <w:rFonts w:ascii="Times New Roman" w:hAnsi="Times New Roman"/>
          <w:sz w:val="24"/>
          <w:szCs w:val="24"/>
        </w:rPr>
        <w:t>Kondra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Providências nº </w:t>
      </w:r>
      <w:r>
        <w:rPr>
          <w:rFonts w:ascii="Times New Roman" w:hAnsi="Times New Roman"/>
          <w:b/>
          <w:sz w:val="24"/>
          <w:szCs w:val="24"/>
        </w:rPr>
        <w:t>19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>olicitado pela Vereadora I</w:t>
      </w:r>
      <w:r w:rsidR="00344601">
        <w:rPr>
          <w:rFonts w:ascii="Times New Roman" w:hAnsi="Times New Roman"/>
          <w:sz w:val="24"/>
          <w:szCs w:val="24"/>
        </w:rPr>
        <w:t xml:space="preserve">vone </w:t>
      </w:r>
      <w:proofErr w:type="spellStart"/>
      <w:r w:rsidR="00344601">
        <w:rPr>
          <w:rFonts w:ascii="Times New Roman" w:hAnsi="Times New Roman"/>
          <w:sz w:val="24"/>
          <w:szCs w:val="24"/>
        </w:rPr>
        <w:t>Prediger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</w:t>
      </w:r>
      <w:r w:rsidR="00344601">
        <w:rPr>
          <w:rFonts w:ascii="Times New Roman" w:hAnsi="Times New Roman"/>
          <w:sz w:val="24"/>
          <w:szCs w:val="24"/>
        </w:rPr>
        <w:t>DT</w:t>
      </w:r>
      <w:r>
        <w:rPr>
          <w:rFonts w:ascii="Times New Roman" w:hAnsi="Times New Roman"/>
          <w:sz w:val="24"/>
          <w:szCs w:val="24"/>
        </w:rPr>
        <w:t>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</w:t>
      </w:r>
      <w:r w:rsidR="00344601">
        <w:rPr>
          <w:rFonts w:ascii="Times New Roman" w:hAnsi="Times New Roman"/>
          <w:b/>
          <w:sz w:val="24"/>
          <w:szCs w:val="24"/>
        </w:rPr>
        <w:t>20</w:t>
      </w:r>
      <w:r>
        <w:rPr>
          <w:rFonts w:ascii="Times New Roman" w:hAnsi="Times New Roman"/>
          <w:b/>
          <w:sz w:val="24"/>
          <w:szCs w:val="24"/>
        </w:rPr>
        <w:t xml:space="preserve">/2021 – </w:t>
      </w:r>
      <w:r>
        <w:rPr>
          <w:rFonts w:ascii="Times New Roman" w:hAnsi="Times New Roman"/>
          <w:sz w:val="24"/>
          <w:szCs w:val="24"/>
        </w:rPr>
        <w:t>Solicitado pel</w:t>
      </w:r>
      <w:r w:rsidR="0034460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Vereador</w:t>
      </w:r>
      <w:r w:rsidR="00344601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</w:t>
      </w:r>
      <w:r w:rsidR="00344601">
        <w:rPr>
          <w:rFonts w:ascii="Times New Roman" w:hAnsi="Times New Roman"/>
          <w:sz w:val="24"/>
          <w:szCs w:val="24"/>
        </w:rPr>
        <w:t>Inês Ribeiro</w:t>
      </w:r>
      <w:r>
        <w:rPr>
          <w:rFonts w:ascii="Times New Roman" w:hAnsi="Times New Roman"/>
          <w:sz w:val="24"/>
          <w:szCs w:val="24"/>
        </w:rPr>
        <w:t>, que se subscreve da bancada do PP, em anexo.</w:t>
      </w:r>
    </w:p>
    <w:p w:rsidR="00764B2A" w:rsidRDefault="00764B2A" w:rsidP="00764B2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A1108">
        <w:rPr>
          <w:rFonts w:ascii="Times New Roman" w:hAnsi="Times New Roman"/>
          <w:b/>
          <w:sz w:val="24"/>
          <w:szCs w:val="24"/>
        </w:rPr>
        <w:t xml:space="preserve">Pedido de Providência nº </w:t>
      </w:r>
      <w:r w:rsidR="00344601">
        <w:rPr>
          <w:rFonts w:ascii="Times New Roman" w:hAnsi="Times New Roman"/>
          <w:b/>
          <w:sz w:val="24"/>
          <w:szCs w:val="24"/>
        </w:rPr>
        <w:t>21</w:t>
      </w:r>
      <w:r w:rsidRPr="00DA1108">
        <w:rPr>
          <w:rFonts w:ascii="Times New Roman" w:hAnsi="Times New Roman"/>
          <w:b/>
          <w:sz w:val="24"/>
          <w:szCs w:val="24"/>
        </w:rPr>
        <w:t>/2021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Solicitado pelo Vereador </w:t>
      </w:r>
      <w:proofErr w:type="spellStart"/>
      <w:r w:rsidR="00344601">
        <w:rPr>
          <w:rFonts w:ascii="Times New Roman" w:hAnsi="Times New Roman"/>
          <w:sz w:val="24"/>
          <w:szCs w:val="24"/>
        </w:rPr>
        <w:t>Alaides</w:t>
      </w:r>
      <w:proofErr w:type="spellEnd"/>
      <w:r w:rsidR="00344601">
        <w:rPr>
          <w:rFonts w:ascii="Times New Roman" w:hAnsi="Times New Roman"/>
          <w:sz w:val="24"/>
          <w:szCs w:val="24"/>
        </w:rPr>
        <w:t xml:space="preserve"> Marcos </w:t>
      </w:r>
      <w:proofErr w:type="spellStart"/>
      <w:r w:rsidR="00344601"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</w:t>
      </w:r>
      <w:r w:rsidR="00344601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, em anexo.</w:t>
      </w:r>
    </w:p>
    <w:p w:rsidR="00DA1108" w:rsidRPr="00DA1108" w:rsidRDefault="00344601" w:rsidP="0034460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Pedido de Providência nº 22/2021 – </w:t>
      </w:r>
      <w:r>
        <w:rPr>
          <w:rFonts w:ascii="Times New Roman" w:hAnsi="Times New Roman"/>
          <w:sz w:val="24"/>
          <w:szCs w:val="24"/>
        </w:rPr>
        <w:t>Solicitado pelo Vereador Egon Aloisio Ludwig, que se subscreve da bancada do PP, em anexo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r w:rsidR="00847019">
        <w:rPr>
          <w:rFonts w:ascii="Times New Roman" w:hAnsi="Times New Roman"/>
          <w:sz w:val="24"/>
          <w:szCs w:val="24"/>
        </w:rPr>
        <w:t>.</w:t>
      </w:r>
      <w:proofErr w:type="gramEnd"/>
      <w:r w:rsidR="00847019">
        <w:rPr>
          <w:rFonts w:ascii="Times New Roman" w:hAnsi="Times New Roman"/>
          <w:sz w:val="24"/>
          <w:szCs w:val="24"/>
        </w:rPr>
        <w:t xml:space="preserve"> </w:t>
      </w:r>
    </w:p>
    <w:p w:rsidR="00C34D96" w:rsidRDefault="00344601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99570B" w:rsidRPr="00344601">
        <w:rPr>
          <w:b/>
          <w:sz w:val="24"/>
          <w:szCs w:val="24"/>
        </w:rPr>
        <w:t>ROJETO DE LEI MUNICIPAL Nº 0</w:t>
      </w:r>
      <w:r w:rsidRPr="00344601">
        <w:rPr>
          <w:b/>
          <w:sz w:val="24"/>
          <w:szCs w:val="24"/>
        </w:rPr>
        <w:t>28</w:t>
      </w:r>
      <w:r w:rsidR="0099570B" w:rsidRPr="00344601">
        <w:rPr>
          <w:b/>
          <w:sz w:val="24"/>
          <w:szCs w:val="24"/>
        </w:rPr>
        <w:t>/2021 – “</w:t>
      </w:r>
      <w:r w:rsidRPr="00344601">
        <w:rPr>
          <w:sz w:val="24"/>
          <w:szCs w:val="24"/>
        </w:rPr>
        <w:t>Dispõe sobre as organizações da Assistência Social e dá outras providências.</w:t>
      </w:r>
      <w:r w:rsidR="0099570B" w:rsidRPr="00344601">
        <w:rPr>
          <w:sz w:val="24"/>
          <w:szCs w:val="24"/>
        </w:rPr>
        <w:t xml:space="preserve">” </w:t>
      </w:r>
      <w:r w:rsidR="0099570B" w:rsidRPr="00344601">
        <w:rPr>
          <w:b/>
          <w:sz w:val="24"/>
          <w:szCs w:val="24"/>
        </w:rPr>
        <w:t>Aprovado por 0</w:t>
      </w:r>
      <w:r w:rsidRPr="00344601">
        <w:rPr>
          <w:b/>
          <w:sz w:val="24"/>
          <w:szCs w:val="24"/>
        </w:rPr>
        <w:t>6</w:t>
      </w:r>
      <w:r w:rsidR="0099570B" w:rsidRPr="00344601">
        <w:rPr>
          <w:b/>
          <w:sz w:val="24"/>
          <w:szCs w:val="24"/>
        </w:rPr>
        <w:t xml:space="preserve"> votos</w:t>
      </w:r>
      <w:r w:rsidRPr="00344601">
        <w:rPr>
          <w:b/>
          <w:sz w:val="24"/>
          <w:szCs w:val="24"/>
        </w:rPr>
        <w:t>.</w:t>
      </w:r>
    </w:p>
    <w:p w:rsidR="003067CA" w:rsidRDefault="003067CA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029/2021 – </w:t>
      </w:r>
      <w:r>
        <w:rPr>
          <w:sz w:val="24"/>
          <w:szCs w:val="24"/>
        </w:rPr>
        <w:t xml:space="preserve">“Altera o inciso IV, do Art. 13, da Lei Municipal nº 572/2005, e dá outras providências.” </w:t>
      </w:r>
      <w:r>
        <w:rPr>
          <w:b/>
          <w:sz w:val="24"/>
          <w:szCs w:val="24"/>
        </w:rPr>
        <w:t>Aprovado por 06 votos.</w:t>
      </w:r>
    </w:p>
    <w:p w:rsidR="003067CA" w:rsidRDefault="003067CA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030/2021 – </w:t>
      </w:r>
      <w:r>
        <w:rPr>
          <w:sz w:val="24"/>
          <w:szCs w:val="24"/>
        </w:rPr>
        <w:t>Altera a Ler nº 1.133/2017-PPA 2018-2021; Altera a LDO-Lei de Diretrizes Orçamentária para o</w:t>
      </w:r>
      <w:proofErr w:type="gramStart"/>
      <w:r>
        <w:rPr>
          <w:sz w:val="24"/>
          <w:szCs w:val="24"/>
        </w:rPr>
        <w:t xml:space="preserve">  </w:t>
      </w:r>
      <w:proofErr w:type="gramEnd"/>
      <w:r>
        <w:rPr>
          <w:sz w:val="24"/>
          <w:szCs w:val="24"/>
        </w:rPr>
        <w:t>Exercício Financeiro de 2021, Lei Municipal nº 1.279/2020; Altera a LOA-Lei Orçamentária Anual nº 1.283/2020, para 2021</w:t>
      </w:r>
      <w:r w:rsidR="00E172F3">
        <w:rPr>
          <w:sz w:val="24"/>
          <w:szCs w:val="24"/>
        </w:rPr>
        <w:t xml:space="preserve">, através de abertura de Crédito Especial no montante de R$ 5.000,00(cinco mil reais), e dá outras providências.” </w:t>
      </w:r>
      <w:r w:rsidR="00E172F3">
        <w:rPr>
          <w:b/>
          <w:sz w:val="24"/>
          <w:szCs w:val="24"/>
        </w:rPr>
        <w:t>Aprovado por 06 votos.</w:t>
      </w:r>
    </w:p>
    <w:p w:rsidR="00E172F3" w:rsidRDefault="00E172F3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MUNICIPAL Nº 31/2021 – “</w:t>
      </w:r>
      <w:r>
        <w:rPr>
          <w:sz w:val="24"/>
          <w:szCs w:val="24"/>
        </w:rPr>
        <w:t xml:space="preserve">Altera a LDO-Lei de Diretrizes Orçamentária para o Exercício Financeiro de 2021, Lei Municipal nº 1.279/2020; Altera a LOA-Lei Orçamentária Anual nº 1.283/2020, para 2021, através de abertura de </w:t>
      </w:r>
      <w:r>
        <w:rPr>
          <w:sz w:val="24"/>
          <w:szCs w:val="24"/>
        </w:rPr>
        <w:lastRenderedPageBreak/>
        <w:t xml:space="preserve">Crédito Especial no montante de R$ 855,00(oitocentos e cinquenta e cinco reais) e dá outras providências.” </w:t>
      </w:r>
      <w:r>
        <w:rPr>
          <w:b/>
          <w:sz w:val="24"/>
          <w:szCs w:val="24"/>
        </w:rPr>
        <w:t>Aprovado por 06 votos.</w:t>
      </w:r>
    </w:p>
    <w:p w:rsidR="00E172F3" w:rsidRDefault="00E172F3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32/2021 – </w:t>
      </w:r>
      <w:r>
        <w:rPr>
          <w:sz w:val="24"/>
          <w:szCs w:val="24"/>
        </w:rPr>
        <w:t xml:space="preserve">“Altera a LDO-Lei de Diretrizes Orçamentária para o Exercício Financeiro de 2021, Lei Municipal nº 1.279/2020; Altera a LOA – Lei Orçamentária Anual nº 1.283/2020, para 2021, através de abertura de Crédito Especial no montante de R$ 15.300,00(quinze mil e trezentos reais) e dá outras providências.” </w:t>
      </w:r>
      <w:r>
        <w:rPr>
          <w:b/>
          <w:sz w:val="24"/>
          <w:szCs w:val="24"/>
        </w:rPr>
        <w:t>Aprovado por 06 votos.</w:t>
      </w:r>
    </w:p>
    <w:p w:rsidR="00E172F3" w:rsidRPr="001C7206" w:rsidRDefault="00E172F3" w:rsidP="003067CA">
      <w:pPr>
        <w:spacing w:after="1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PROJETO DE LEI MUNICIPAL Nº 33/2021 – </w:t>
      </w:r>
      <w:r>
        <w:rPr>
          <w:sz w:val="24"/>
          <w:szCs w:val="24"/>
        </w:rPr>
        <w:t>“Autoriza o Poder Executivo a celebrar Convênio com a Associação Hospitalar Bom Pastor de Santo Augusto</w:t>
      </w:r>
      <w:r w:rsidR="001C7206">
        <w:rPr>
          <w:sz w:val="24"/>
          <w:szCs w:val="24"/>
        </w:rPr>
        <w:t xml:space="preserve">; Altera a Lei nº 1.133/2017-PPA 2018-2020; Altera a LDO-lei de Diretrizes Orçamentária para o Exercício Financeiro de 2021, Lei Municipal nº 1.279/2020; Altera a LOA-Lei Orçamentária Anual nº 1.283/2020, para 2021, através de abertura de Crédito Especial no montante de R$ 19.339,63(dezenove mil, trezentos e trinta e nove reais e sessenta e três centavos) e dá outras providências.” </w:t>
      </w:r>
      <w:r w:rsidR="001C7206">
        <w:rPr>
          <w:b/>
          <w:sz w:val="24"/>
          <w:szCs w:val="24"/>
        </w:rPr>
        <w:t>Fica baixado.</w:t>
      </w:r>
    </w:p>
    <w:p w:rsidR="00344601" w:rsidRPr="0099570B" w:rsidRDefault="00344601" w:rsidP="0099570B">
      <w:pPr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34D96" w:rsidRDefault="00C34D96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2D6EAE" w:rsidRDefault="002D6EAE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9F00CF" w:rsidRDefault="009565D9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  <w:r w:rsidR="00DE387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</w:t>
      </w:r>
      <w:r w:rsidR="009F00CF">
        <w:rPr>
          <w:rFonts w:ascii="Times New Roman" w:hAnsi="Times New Roman"/>
          <w:i/>
          <w:sz w:val="24"/>
          <w:szCs w:val="24"/>
        </w:rPr>
        <w:t xml:space="preserve">              </w:t>
      </w:r>
    </w:p>
    <w:p w:rsidR="00C34D96" w:rsidRDefault="009F00CF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</w:t>
      </w:r>
    </w:p>
    <w:p w:rsidR="00C34D96" w:rsidRDefault="00C34D96" w:rsidP="00DE3872">
      <w:pPr>
        <w:spacing w:after="12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A2E83" w:rsidRPr="0066113D" w:rsidRDefault="009F00CF" w:rsidP="00C34D96">
      <w:pPr>
        <w:spacing w:after="120" w:line="360" w:lineRule="auto"/>
        <w:ind w:left="5664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/>
          <w:i/>
          <w:sz w:val="24"/>
          <w:szCs w:val="24"/>
        </w:rPr>
        <w:t>Ve</w:t>
      </w:r>
      <w:r w:rsidR="0066113D" w:rsidRPr="0066113D">
        <w:rPr>
          <w:rFonts w:ascii="Times New Roman" w:hAnsi="Times New Roman"/>
          <w:i/>
          <w:sz w:val="24"/>
          <w:szCs w:val="24"/>
        </w:rPr>
        <w:t>r.</w:t>
      </w:r>
      <w:proofErr w:type="gramEnd"/>
      <w:r>
        <w:rPr>
          <w:rFonts w:ascii="Times New Roman" w:hAnsi="Times New Roman"/>
          <w:i/>
          <w:sz w:val="24"/>
          <w:szCs w:val="24"/>
        </w:rPr>
        <w:t>S</w:t>
      </w:r>
      <w:r w:rsidR="0054456F">
        <w:rPr>
          <w:rFonts w:ascii="Times New Roman" w:hAnsi="Times New Roman"/>
          <w:i/>
          <w:sz w:val="24"/>
          <w:szCs w:val="24"/>
        </w:rPr>
        <w:t>ilvio</w:t>
      </w:r>
      <w:proofErr w:type="spellEnd"/>
      <w:r w:rsidR="0054456F">
        <w:rPr>
          <w:rFonts w:ascii="Times New Roman" w:hAnsi="Times New Roman"/>
          <w:i/>
          <w:sz w:val="24"/>
          <w:szCs w:val="24"/>
        </w:rPr>
        <w:t xml:space="preserve">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DE3872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</w:t>
      </w:r>
      <w:r w:rsidR="0066113D"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C7206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1C7206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99570B">
        <w:rPr>
          <w:rFonts w:ascii="Times New Roman" w:hAnsi="Times New Roman"/>
          <w:sz w:val="24"/>
          <w:szCs w:val="24"/>
        </w:rPr>
        <w:t>Il</w:t>
      </w:r>
      <w:r w:rsidR="009F00CF">
        <w:rPr>
          <w:rFonts w:ascii="Times New Roman" w:hAnsi="Times New Roman"/>
          <w:sz w:val="24"/>
          <w:szCs w:val="24"/>
        </w:rPr>
        <w:t>m</w:t>
      </w:r>
      <w:r w:rsidR="001731C4" w:rsidRPr="0066113D">
        <w:rPr>
          <w:rFonts w:ascii="Times New Roman" w:hAnsi="Times New Roman"/>
          <w:sz w:val="24"/>
          <w:szCs w:val="24"/>
        </w:rPr>
        <w:t>o</w:t>
      </w:r>
      <w:r w:rsidR="009F00CF">
        <w:rPr>
          <w:rFonts w:ascii="Times New Roman" w:hAnsi="Times New Roman"/>
          <w:sz w:val="24"/>
          <w:szCs w:val="24"/>
        </w:rPr>
        <w:t>.</w:t>
      </w:r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0E45A8"/>
    <w:rsid w:val="001018D7"/>
    <w:rsid w:val="00133953"/>
    <w:rsid w:val="00136455"/>
    <w:rsid w:val="0017154A"/>
    <w:rsid w:val="001731C4"/>
    <w:rsid w:val="001C7206"/>
    <w:rsid w:val="001E7F7D"/>
    <w:rsid w:val="001F6BA3"/>
    <w:rsid w:val="00291784"/>
    <w:rsid w:val="002A768E"/>
    <w:rsid w:val="002D20E7"/>
    <w:rsid w:val="002D6EAE"/>
    <w:rsid w:val="003067CA"/>
    <w:rsid w:val="0032096E"/>
    <w:rsid w:val="00344601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764B2A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9570B"/>
    <w:rsid w:val="009E0626"/>
    <w:rsid w:val="009F00CF"/>
    <w:rsid w:val="00A33DA7"/>
    <w:rsid w:val="00A54536"/>
    <w:rsid w:val="00A75634"/>
    <w:rsid w:val="00B1091D"/>
    <w:rsid w:val="00BD73DD"/>
    <w:rsid w:val="00C148F9"/>
    <w:rsid w:val="00C27E73"/>
    <w:rsid w:val="00C34D96"/>
    <w:rsid w:val="00CF13E1"/>
    <w:rsid w:val="00D07886"/>
    <w:rsid w:val="00DA1108"/>
    <w:rsid w:val="00DD3A27"/>
    <w:rsid w:val="00DE3872"/>
    <w:rsid w:val="00E172F3"/>
    <w:rsid w:val="00EF7042"/>
    <w:rsid w:val="00F02E5A"/>
    <w:rsid w:val="00F02E5F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AB16FC-7549-4352-B066-ECE7E004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2021-06-01T11:48:00Z</cp:lastPrinted>
  <dcterms:created xsi:type="dcterms:W3CDTF">2021-06-01T11:50:00Z</dcterms:created>
  <dcterms:modified xsi:type="dcterms:W3CDTF">2021-06-01T11:50:00Z</dcterms:modified>
</cp:coreProperties>
</file>