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DD3A27">
        <w:rPr>
          <w:rFonts w:ascii="Times New Roman" w:hAnsi="Times New Roman"/>
          <w:sz w:val="24"/>
          <w:szCs w:val="24"/>
        </w:rPr>
        <w:t>3</w:t>
      </w:r>
      <w:r w:rsidR="009014F8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D3A27">
        <w:rPr>
          <w:rFonts w:ascii="Times New Roman" w:hAnsi="Times New Roman"/>
          <w:sz w:val="24"/>
          <w:szCs w:val="24"/>
        </w:rPr>
        <w:t>1</w:t>
      </w:r>
      <w:r w:rsidR="009014F8">
        <w:rPr>
          <w:rFonts w:ascii="Times New Roman" w:hAnsi="Times New Roman"/>
          <w:sz w:val="24"/>
          <w:szCs w:val="24"/>
        </w:rPr>
        <w:t>5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C26F7" w:rsidRPr="0066113D" w:rsidRDefault="008C26F7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9014F8">
        <w:rPr>
          <w:rFonts w:ascii="Times New Roman" w:hAnsi="Times New Roman"/>
          <w:sz w:val="24"/>
          <w:szCs w:val="24"/>
        </w:rPr>
        <w:t>Extraordinária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DD3A27">
        <w:rPr>
          <w:rFonts w:ascii="Times New Roman" w:hAnsi="Times New Roman"/>
          <w:sz w:val="24"/>
          <w:szCs w:val="24"/>
        </w:rPr>
        <w:t>1</w:t>
      </w:r>
      <w:r w:rsidR="009014F8">
        <w:rPr>
          <w:rFonts w:ascii="Times New Roman" w:hAnsi="Times New Roman"/>
          <w:sz w:val="24"/>
          <w:szCs w:val="24"/>
        </w:rPr>
        <w:t>5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</w:t>
      </w:r>
      <w:r w:rsidR="009014F8">
        <w:rPr>
          <w:rFonts w:ascii="Times New Roman" w:hAnsi="Times New Roman"/>
          <w:sz w:val="24"/>
          <w:szCs w:val="24"/>
        </w:rPr>
        <w:t xml:space="preserve"> Área Indígena do Inhacorá.</w:t>
      </w:r>
    </w:p>
    <w:p w:rsidR="00F02E5A" w:rsidRDefault="00847019" w:rsidP="009014F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DD3A27" w:rsidRDefault="00F02E5A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13/2021 – “</w:t>
      </w:r>
      <w:r w:rsidR="009014F8" w:rsidRPr="009014F8">
        <w:rPr>
          <w:rFonts w:ascii="Times New Roman" w:hAnsi="Times New Roman"/>
          <w:sz w:val="24"/>
          <w:szCs w:val="24"/>
        </w:rPr>
        <w:t>Cria</w:t>
      </w:r>
      <w:r w:rsidR="009014F8">
        <w:rPr>
          <w:rFonts w:ascii="Times New Roman" w:hAnsi="Times New Roman"/>
          <w:sz w:val="24"/>
          <w:szCs w:val="24"/>
        </w:rPr>
        <w:t xml:space="preserve"> o Dia Alusivo a Comemoração ao Dia do Índio, institui a Semana do Índio</w:t>
      </w:r>
      <w:bookmarkStart w:id="0" w:name="_GoBack"/>
      <w:bookmarkEnd w:id="0"/>
      <w:r w:rsidR="009014F8">
        <w:rPr>
          <w:rFonts w:ascii="Times New Roman" w:hAnsi="Times New Roman"/>
          <w:sz w:val="24"/>
          <w:szCs w:val="24"/>
        </w:rPr>
        <w:t xml:space="preserve"> e Decreta</w:t>
      </w:r>
      <w:proofErr w:type="gramStart"/>
      <w:r w:rsidR="009014F8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014F8">
        <w:rPr>
          <w:rFonts w:ascii="Times New Roman" w:hAnsi="Times New Roman"/>
          <w:sz w:val="24"/>
          <w:szCs w:val="24"/>
        </w:rPr>
        <w:t>Ponto Facultativo no Município de São Valério do Sul, e dá outras providências.”</w:t>
      </w:r>
      <w:r w:rsidR="00F02E5F">
        <w:rPr>
          <w:rFonts w:ascii="Times New Roman" w:hAnsi="Times New Roman"/>
          <w:sz w:val="24"/>
          <w:szCs w:val="24"/>
        </w:rPr>
        <w:t xml:space="preserve"> </w:t>
      </w:r>
      <w:r w:rsidR="009014F8">
        <w:rPr>
          <w:rFonts w:ascii="Times New Roman" w:hAnsi="Times New Roman"/>
          <w:sz w:val="24"/>
          <w:szCs w:val="24"/>
        </w:rPr>
        <w:t>A</w:t>
      </w:r>
      <w:r w:rsidR="00F02E5F">
        <w:rPr>
          <w:rFonts w:ascii="Times New Roman" w:hAnsi="Times New Roman"/>
          <w:b/>
          <w:sz w:val="24"/>
          <w:szCs w:val="24"/>
        </w:rPr>
        <w:t>provado em sessão extraordinária  realizada  na Área Indígena do Inhacorá.</w:t>
      </w:r>
    </w:p>
    <w:p w:rsidR="00136455" w:rsidRDefault="00136455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36455" w:rsidRDefault="00136455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731C4" w:rsidRPr="0066113D" w:rsidRDefault="009F00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36455"/>
    <w:rsid w:val="0017154A"/>
    <w:rsid w:val="001731C4"/>
    <w:rsid w:val="001E7F7D"/>
    <w:rsid w:val="001F6BA3"/>
    <w:rsid w:val="00291784"/>
    <w:rsid w:val="002A768E"/>
    <w:rsid w:val="002D20E7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14F8"/>
    <w:rsid w:val="009052BC"/>
    <w:rsid w:val="00934564"/>
    <w:rsid w:val="00954C2A"/>
    <w:rsid w:val="009565D9"/>
    <w:rsid w:val="00960CF3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34D96"/>
    <w:rsid w:val="00CF13E1"/>
    <w:rsid w:val="00D07886"/>
    <w:rsid w:val="00DD3A27"/>
    <w:rsid w:val="00DE3872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D4C6D-11D8-4C9C-8BBF-7737AE75B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2021-04-15T15:45:00Z</cp:lastPrinted>
  <dcterms:created xsi:type="dcterms:W3CDTF">2021-04-15T15:45:00Z</dcterms:created>
  <dcterms:modified xsi:type="dcterms:W3CDTF">2021-04-15T15:45:00Z</dcterms:modified>
</cp:coreProperties>
</file>