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415044" w:rsidRPr="00415044" w:rsidRDefault="00415044" w:rsidP="00415044">
      <w:pPr>
        <w:jc w:val="both"/>
        <w:rPr>
          <w:rFonts w:ascii="Arial" w:eastAsia="Calibri" w:hAnsi="Arial" w:cs="Arial"/>
          <w:sz w:val="24"/>
          <w:szCs w:val="24"/>
        </w:rPr>
      </w:pPr>
      <w:r w:rsidRPr="00415044">
        <w:rPr>
          <w:rFonts w:ascii="Arial" w:hAnsi="Arial" w:cs="Arial"/>
          <w:b/>
          <w:sz w:val="24"/>
          <w:szCs w:val="24"/>
        </w:rPr>
        <w:t xml:space="preserve">ATA 04/2021: </w:t>
      </w:r>
      <w:r w:rsidRPr="00415044">
        <w:rPr>
          <w:rFonts w:ascii="Arial" w:hAnsi="Arial" w:cs="Arial"/>
          <w:sz w:val="24"/>
          <w:szCs w:val="24"/>
        </w:rPr>
        <w:t xml:space="preserve">Aos nove dias do mês de março do ano de dois mil e vinte e um, às </w:t>
      </w:r>
      <w:proofErr w:type="gramStart"/>
      <w:r w:rsidRPr="00415044">
        <w:rPr>
          <w:rFonts w:ascii="Arial" w:hAnsi="Arial" w:cs="Arial"/>
          <w:sz w:val="24"/>
          <w:szCs w:val="24"/>
        </w:rPr>
        <w:t>17:00</w:t>
      </w:r>
      <w:proofErr w:type="gramEnd"/>
      <w:r w:rsidRPr="00415044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Extraordinária sob a presidência do Vereador </w:t>
      </w:r>
      <w:r w:rsidRPr="00415044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415044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415044">
        <w:rPr>
          <w:rFonts w:ascii="Arial" w:hAnsi="Arial" w:cs="Arial"/>
          <w:sz w:val="24"/>
          <w:szCs w:val="24"/>
        </w:rPr>
        <w:t xml:space="preserve"> o qual deu as boas vindas aos colegas Vereadores, funcionários da casa e declarou aberta a sessão. Neste momento o Presidente convida a funcionária da casa Elisandra </w:t>
      </w:r>
      <w:proofErr w:type="spellStart"/>
      <w:r w:rsidRPr="00415044">
        <w:rPr>
          <w:rFonts w:ascii="Arial" w:hAnsi="Arial" w:cs="Arial"/>
          <w:sz w:val="24"/>
          <w:szCs w:val="24"/>
        </w:rPr>
        <w:t>Kmiecik</w:t>
      </w:r>
      <w:proofErr w:type="spellEnd"/>
      <w:r w:rsidRPr="00415044">
        <w:rPr>
          <w:rFonts w:ascii="Arial" w:hAnsi="Arial" w:cs="Arial"/>
          <w:b/>
          <w:sz w:val="24"/>
          <w:szCs w:val="24"/>
        </w:rPr>
        <w:t xml:space="preserve"> </w:t>
      </w:r>
      <w:r w:rsidRPr="00415044">
        <w:rPr>
          <w:rFonts w:ascii="Arial" w:hAnsi="Arial" w:cs="Arial"/>
          <w:sz w:val="24"/>
          <w:szCs w:val="24"/>
        </w:rPr>
        <w:t>para fazer a leitura de um trecho da Bíblia.</w:t>
      </w:r>
      <w:r w:rsidRPr="00415044">
        <w:rPr>
          <w:rFonts w:ascii="Arial" w:eastAsia="Calibri" w:hAnsi="Arial" w:cs="Arial"/>
          <w:sz w:val="24"/>
          <w:szCs w:val="24"/>
        </w:rPr>
        <w:t xml:space="preserve"> Dando continuidade na sessão o Senhor Presidente menciona sobre o Projeto de Lei Municipal número 003 de 24 de fevereiro de 2021 no montante de R$135.250,00 o qual ficará baixado na Comissão de Legislação, Justiça e Redação Final. O senhor Presidente também comenta que nesta sessão não será aberto </w:t>
      </w:r>
      <w:r w:rsidRPr="00415044">
        <w:rPr>
          <w:rFonts w:ascii="Arial" w:hAnsi="Arial" w:cs="Arial"/>
          <w:sz w:val="24"/>
          <w:szCs w:val="24"/>
        </w:rPr>
        <w:t xml:space="preserve">os espaços do Pequeno e Grande Expediente devido </w:t>
      </w:r>
      <w:proofErr w:type="gramStart"/>
      <w:r w:rsidRPr="00415044">
        <w:rPr>
          <w:rFonts w:ascii="Arial" w:hAnsi="Arial" w:cs="Arial"/>
          <w:sz w:val="24"/>
          <w:szCs w:val="24"/>
        </w:rPr>
        <w:t>a</w:t>
      </w:r>
      <w:proofErr w:type="gramEnd"/>
      <w:r w:rsidRPr="00415044">
        <w:rPr>
          <w:rFonts w:ascii="Arial" w:hAnsi="Arial" w:cs="Arial"/>
          <w:sz w:val="24"/>
          <w:szCs w:val="24"/>
        </w:rPr>
        <w:t xml:space="preserve"> pandemia do </w:t>
      </w:r>
      <w:proofErr w:type="spellStart"/>
      <w:r w:rsidRPr="00415044">
        <w:rPr>
          <w:rFonts w:ascii="Arial" w:hAnsi="Arial" w:cs="Arial"/>
          <w:sz w:val="24"/>
          <w:szCs w:val="24"/>
        </w:rPr>
        <w:t>Coronavírus</w:t>
      </w:r>
      <w:proofErr w:type="spellEnd"/>
      <w:r w:rsidRPr="00415044">
        <w:rPr>
          <w:rFonts w:ascii="Arial" w:hAnsi="Arial" w:cs="Arial"/>
          <w:sz w:val="24"/>
          <w:szCs w:val="24"/>
        </w:rPr>
        <w:t xml:space="preserve"> (Covid-19)</w:t>
      </w:r>
      <w:r w:rsidRPr="00415044">
        <w:rPr>
          <w:rFonts w:ascii="Arial" w:eastAsia="Calibri" w:hAnsi="Arial" w:cs="Arial"/>
          <w:sz w:val="24"/>
          <w:szCs w:val="24"/>
        </w:rPr>
        <w:t xml:space="preserve"> e </w:t>
      </w:r>
      <w:r w:rsidRPr="00415044">
        <w:rPr>
          <w:rFonts w:ascii="Arial" w:hAnsi="Arial" w:cs="Arial"/>
          <w:sz w:val="24"/>
          <w:szCs w:val="24"/>
        </w:rPr>
        <w:t>enc</w:t>
      </w:r>
      <w:bookmarkStart w:id="0" w:name="_GoBack"/>
      <w:bookmarkEnd w:id="0"/>
      <w:r w:rsidRPr="00415044">
        <w:rPr>
          <w:rFonts w:ascii="Arial" w:hAnsi="Arial" w:cs="Arial"/>
          <w:sz w:val="24"/>
          <w:szCs w:val="24"/>
        </w:rPr>
        <w:t xml:space="preserve">erra o espaço agradecendo a presença de todos e declara encerrada a presente Sessão Extraordinária desejando um bom retorno a todos. E para constar eu Elisandra </w:t>
      </w:r>
      <w:proofErr w:type="spellStart"/>
      <w:r w:rsidRPr="00415044">
        <w:rPr>
          <w:rFonts w:ascii="Arial" w:hAnsi="Arial" w:cs="Arial"/>
          <w:sz w:val="24"/>
          <w:szCs w:val="24"/>
        </w:rPr>
        <w:t>Kmiecik</w:t>
      </w:r>
      <w:proofErr w:type="spellEnd"/>
      <w:r w:rsidRPr="00415044">
        <w:rPr>
          <w:rFonts w:ascii="Arial" w:hAnsi="Arial" w:cs="Arial"/>
          <w:sz w:val="24"/>
          <w:szCs w:val="24"/>
        </w:rPr>
        <w:t xml:space="preserve">, Assistente Legislativo, </w:t>
      </w:r>
      <w:proofErr w:type="gramStart"/>
      <w:r w:rsidRPr="00415044">
        <w:rPr>
          <w:rFonts w:ascii="Arial" w:hAnsi="Arial" w:cs="Arial"/>
          <w:sz w:val="24"/>
          <w:szCs w:val="24"/>
        </w:rPr>
        <w:t>subscrevi</w:t>
      </w:r>
      <w:proofErr w:type="gramEnd"/>
      <w:r w:rsidRPr="00415044">
        <w:rPr>
          <w:rFonts w:ascii="Arial" w:hAnsi="Arial" w:cs="Arial"/>
          <w:sz w:val="24"/>
          <w:szCs w:val="24"/>
        </w:rPr>
        <w:t xml:space="preserve"> esta Ata que uma vez lida será submetida à discussão e aprovação dos senhores Vereadores. </w:t>
      </w:r>
    </w:p>
    <w:p w:rsidR="00415044" w:rsidRDefault="00415044" w:rsidP="00526993">
      <w:pPr>
        <w:jc w:val="both"/>
        <w:rPr>
          <w:rFonts w:ascii="Arial" w:hAnsi="Arial" w:cs="Arial"/>
          <w:b/>
        </w:rPr>
      </w:pPr>
    </w:p>
    <w:sectPr w:rsidR="00415044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AFF" w:rsidRDefault="00330AFF" w:rsidP="00153B33">
      <w:pPr>
        <w:spacing w:after="0" w:line="240" w:lineRule="auto"/>
      </w:pPr>
      <w:r>
        <w:separator/>
      </w:r>
    </w:p>
  </w:endnote>
  <w:endnote w:type="continuationSeparator" w:id="0">
    <w:p w:rsidR="00330AFF" w:rsidRDefault="00330AFF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AFF" w:rsidRDefault="00330AFF" w:rsidP="00153B33">
      <w:pPr>
        <w:spacing w:after="0" w:line="240" w:lineRule="auto"/>
      </w:pPr>
      <w:r>
        <w:separator/>
      </w:r>
    </w:p>
  </w:footnote>
  <w:footnote w:type="continuationSeparator" w:id="0">
    <w:p w:rsidR="00330AFF" w:rsidRDefault="00330AFF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F2B50ED" wp14:editId="7BCC5788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0AFF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5044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1D142-46B6-4357-AE8C-3B4AE6D1E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2021-03-25T12:48:00Z</dcterms:created>
  <dcterms:modified xsi:type="dcterms:W3CDTF">2021-03-25T12:48:00Z</dcterms:modified>
</cp:coreProperties>
</file>