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4E7" w:rsidRDefault="007A14E7" w:rsidP="007A14E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267, DE 29 DE DEZ</w:t>
      </w:r>
      <w:r>
        <w:rPr>
          <w:rFonts w:ascii="Arial" w:hAnsi="Arial" w:cs="Arial"/>
          <w:sz w:val="24"/>
          <w:szCs w:val="24"/>
        </w:rPr>
        <w:t>EMBRO DE 2017.</w:t>
      </w:r>
    </w:p>
    <w:p w:rsidR="007A14E7" w:rsidRDefault="007A14E7" w:rsidP="007A14E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A14E7" w:rsidRDefault="007A14E7" w:rsidP="007A14E7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7A14E7" w:rsidRDefault="007A14E7" w:rsidP="007A14E7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“Exonera</w:t>
      </w:r>
      <w:r>
        <w:rPr>
          <w:rFonts w:ascii="Arial" w:hAnsi="Arial" w:cs="Arial"/>
          <w:sz w:val="24"/>
          <w:szCs w:val="24"/>
        </w:rPr>
        <w:t>, Cez</w:t>
      </w:r>
      <w:r>
        <w:rPr>
          <w:rFonts w:ascii="Arial" w:hAnsi="Arial" w:cs="Arial"/>
          <w:sz w:val="24"/>
          <w:szCs w:val="24"/>
        </w:rPr>
        <w:t xml:space="preserve">ar Cipriano Fongue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Cargo em Comissão de Assessor de plenário da Câmara Municipal de Vereadores de São Valério do Sul”.</w:t>
      </w:r>
    </w:p>
    <w:p w:rsidR="007A14E7" w:rsidRPr="009B0F8C" w:rsidRDefault="007A14E7" w:rsidP="007A14E7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7A14E7" w:rsidRDefault="007A14E7" w:rsidP="007A14E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A14E7" w:rsidRDefault="007A14E7" w:rsidP="007A14E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Vereador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7A14E7" w:rsidRDefault="007A14E7" w:rsidP="007A14E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7A14E7" w:rsidRDefault="007A14E7" w:rsidP="007A14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A14E7" w:rsidRDefault="007A14E7" w:rsidP="007A14E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</w:t>
      </w:r>
      <w:r>
        <w:rPr>
          <w:rFonts w:ascii="Arial" w:hAnsi="Arial" w:cs="Arial"/>
          <w:sz w:val="24"/>
          <w:szCs w:val="24"/>
        </w:rPr>
        <w:t>,</w:t>
      </w:r>
      <w:r w:rsidRPr="00F555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Cezar Cipriano Fongue, brasileiro, solteiro, residente e domiciliado na Reserva Indígena do Inhacorá, Município de São Valério do Sul/RS,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Cargo em Comissão de Assessor de Plenário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29 de dez</w:t>
      </w:r>
      <w:r>
        <w:rPr>
          <w:rFonts w:ascii="Arial" w:hAnsi="Arial" w:cs="Arial"/>
          <w:sz w:val="24"/>
          <w:szCs w:val="24"/>
        </w:rPr>
        <w:t>embro de 2017.</w:t>
      </w:r>
    </w:p>
    <w:p w:rsidR="007A14E7" w:rsidRDefault="007A14E7" w:rsidP="007A14E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A14E7" w:rsidRDefault="007A14E7" w:rsidP="007A14E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</w:t>
      </w:r>
      <w:r>
        <w:rPr>
          <w:rFonts w:ascii="Arial" w:hAnsi="Arial" w:cs="Arial"/>
          <w:sz w:val="24"/>
          <w:szCs w:val="24"/>
        </w:rPr>
        <w:t>VINTE E NOVE DE DEZ</w:t>
      </w:r>
      <w:r>
        <w:rPr>
          <w:rFonts w:ascii="Arial" w:hAnsi="Arial" w:cs="Arial"/>
          <w:sz w:val="24"/>
          <w:szCs w:val="24"/>
        </w:rPr>
        <w:t>EMBRO DO ANO DE DOIS MIL E DEZESSETE.</w:t>
      </w:r>
    </w:p>
    <w:p w:rsidR="007A14E7" w:rsidRDefault="007A14E7" w:rsidP="007A14E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A14E7" w:rsidRDefault="007A14E7" w:rsidP="007A14E7">
      <w:pPr>
        <w:rPr>
          <w:rFonts w:ascii="Arial" w:hAnsi="Arial" w:cs="Arial"/>
          <w:sz w:val="28"/>
        </w:rPr>
      </w:pPr>
    </w:p>
    <w:p w:rsidR="007A14E7" w:rsidRDefault="007A14E7" w:rsidP="007A14E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7A14E7" w:rsidRDefault="007A14E7" w:rsidP="007A14E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7A14E7" w:rsidRDefault="007A14E7" w:rsidP="007A14E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14E7" w:rsidRDefault="007A14E7" w:rsidP="007A14E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7A14E7" w:rsidRDefault="007A14E7" w:rsidP="007A14E7">
      <w:pPr>
        <w:spacing w:after="0" w:line="240" w:lineRule="auto"/>
        <w:jc w:val="both"/>
      </w:pPr>
    </w:p>
    <w:p w:rsidR="007A14E7" w:rsidRDefault="007A14E7" w:rsidP="007A14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A14E7" w:rsidRDefault="007A14E7" w:rsidP="007A14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Ver. Tiago Junior Mattioni</w:t>
      </w:r>
    </w:p>
    <w:p w:rsidR="007A14E7" w:rsidRPr="00451A62" w:rsidRDefault="007A14E7" w:rsidP="007A14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p w:rsidR="007A14E7" w:rsidRDefault="007A14E7" w:rsidP="007A14E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A14E7" w:rsidRDefault="007A14E7" w:rsidP="007A14E7"/>
    <w:p w:rsidR="00AA550F" w:rsidRDefault="00AA550F"/>
    <w:sectPr w:rsidR="00AA550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317" w:rsidRDefault="004A2317" w:rsidP="007A14E7">
      <w:pPr>
        <w:spacing w:after="0" w:line="240" w:lineRule="auto"/>
      </w:pPr>
      <w:r>
        <w:separator/>
      </w:r>
    </w:p>
  </w:endnote>
  <w:endnote w:type="continuationSeparator" w:id="0">
    <w:p w:rsidR="004A2317" w:rsidRDefault="004A2317" w:rsidP="007A1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4E7" w:rsidRDefault="007A14E7">
    <w:pPr>
      <w:pStyle w:val="Rodap"/>
    </w:pPr>
    <w:r>
      <w:rPr>
        <w:noProof/>
        <w:lang w:eastAsia="pt-BR"/>
      </w:rPr>
      <w:drawing>
        <wp:inline distT="0" distB="0" distL="0" distR="0" wp14:anchorId="3683F994" wp14:editId="000A7F1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317" w:rsidRDefault="004A2317" w:rsidP="007A14E7">
      <w:pPr>
        <w:spacing w:after="0" w:line="240" w:lineRule="auto"/>
      </w:pPr>
      <w:r>
        <w:separator/>
      </w:r>
    </w:p>
  </w:footnote>
  <w:footnote w:type="continuationSeparator" w:id="0">
    <w:p w:rsidR="004A2317" w:rsidRDefault="004A2317" w:rsidP="007A1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4E7" w:rsidRPr="0051780E" w:rsidRDefault="007A14E7" w:rsidP="007A14E7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9F5ECA4" wp14:editId="4A8433E8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7A14E7" w:rsidRPr="00D20999" w:rsidRDefault="007A14E7" w:rsidP="007A14E7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7A14E7" w:rsidRDefault="007A14E7" w:rsidP="007A14E7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7A14E7" w:rsidRDefault="007A14E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4E7"/>
    <w:rsid w:val="004A2317"/>
    <w:rsid w:val="007A14E7"/>
    <w:rsid w:val="009B37B3"/>
    <w:rsid w:val="00AA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CC37F3-AAB6-4136-AFE0-2AEE731C1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4E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A14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14E7"/>
  </w:style>
  <w:style w:type="paragraph" w:styleId="Rodap">
    <w:name w:val="footer"/>
    <w:basedOn w:val="Normal"/>
    <w:link w:val="RodapChar"/>
    <w:uiPriority w:val="99"/>
    <w:unhideWhenUsed/>
    <w:rsid w:val="007A14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14E7"/>
  </w:style>
  <w:style w:type="paragraph" w:styleId="Textodebalo">
    <w:name w:val="Balloon Text"/>
    <w:basedOn w:val="Normal"/>
    <w:link w:val="TextodebaloChar"/>
    <w:uiPriority w:val="99"/>
    <w:semiHidden/>
    <w:unhideWhenUsed/>
    <w:rsid w:val="007A1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2017-12-29T10:55:00Z</cp:lastPrinted>
  <dcterms:created xsi:type="dcterms:W3CDTF">2017-12-29T10:43:00Z</dcterms:created>
  <dcterms:modified xsi:type="dcterms:W3CDTF">2017-12-29T10:56:00Z</dcterms:modified>
</cp:coreProperties>
</file>