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32</w:t>
      </w:r>
      <w:r w:rsidR="00DE6A3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DE </w:t>
      </w:r>
      <w:r w:rsidR="00DE6A3E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</w:t>
      </w:r>
      <w:r w:rsidR="00DE6A3E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DE6A3E">
        <w:rPr>
          <w:rFonts w:ascii="Arial" w:hAnsi="Arial" w:cs="Arial"/>
          <w:sz w:val="24"/>
          <w:szCs w:val="24"/>
        </w:rPr>
        <w:t>Exonera J</w:t>
      </w:r>
      <w:r w:rsidR="00EA1B3D">
        <w:rPr>
          <w:rFonts w:ascii="Arial" w:hAnsi="Arial" w:cs="Arial"/>
          <w:sz w:val="24"/>
          <w:szCs w:val="24"/>
        </w:rPr>
        <w:t xml:space="preserve">oice </w:t>
      </w:r>
      <w:proofErr w:type="spellStart"/>
      <w:r w:rsidR="00EA1B3D">
        <w:rPr>
          <w:rFonts w:ascii="Arial" w:hAnsi="Arial" w:cs="Arial"/>
          <w:sz w:val="24"/>
          <w:szCs w:val="24"/>
        </w:rPr>
        <w:t>Katiany</w:t>
      </w:r>
      <w:proofErr w:type="spellEnd"/>
      <w:r w:rsidR="00EA1B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1B3D">
        <w:rPr>
          <w:rFonts w:ascii="Arial" w:hAnsi="Arial" w:cs="Arial"/>
          <w:sz w:val="24"/>
          <w:szCs w:val="24"/>
        </w:rPr>
        <w:t>Bender</w:t>
      </w:r>
      <w:proofErr w:type="spellEnd"/>
      <w:r w:rsidR="00E91669">
        <w:rPr>
          <w:rFonts w:ascii="Arial" w:hAnsi="Arial" w:cs="Arial"/>
          <w:sz w:val="24"/>
          <w:szCs w:val="24"/>
        </w:rPr>
        <w:t xml:space="preserve"> </w:t>
      </w:r>
      <w:r w:rsidR="00DE6A3E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Cargo em Comissão de </w:t>
      </w:r>
      <w:r w:rsidR="00E0545F">
        <w:rPr>
          <w:rFonts w:ascii="Arial" w:hAnsi="Arial" w:cs="Arial"/>
          <w:sz w:val="24"/>
          <w:szCs w:val="24"/>
        </w:rPr>
        <w:t>Ass</w:t>
      </w:r>
      <w:r w:rsidR="00EA1B3D">
        <w:rPr>
          <w:rFonts w:ascii="Arial" w:hAnsi="Arial" w:cs="Arial"/>
          <w:sz w:val="24"/>
          <w:szCs w:val="24"/>
        </w:rPr>
        <w:t>essor Jurídico</w:t>
      </w:r>
      <w:r w:rsidR="00E054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DE6A3E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EA1B3D">
        <w:rPr>
          <w:rFonts w:ascii="Arial" w:hAnsi="Arial" w:cs="Arial"/>
          <w:sz w:val="24"/>
          <w:szCs w:val="24"/>
        </w:rPr>
        <w:t xml:space="preserve">Joice </w:t>
      </w:r>
      <w:proofErr w:type="spellStart"/>
      <w:r w:rsidR="00EA1B3D">
        <w:rPr>
          <w:rFonts w:ascii="Arial" w:hAnsi="Arial" w:cs="Arial"/>
          <w:sz w:val="24"/>
          <w:szCs w:val="24"/>
        </w:rPr>
        <w:t>Katiany</w:t>
      </w:r>
      <w:proofErr w:type="spellEnd"/>
      <w:r w:rsidR="00EA1B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1B3D">
        <w:rPr>
          <w:rFonts w:ascii="Arial" w:hAnsi="Arial" w:cs="Arial"/>
          <w:sz w:val="24"/>
          <w:szCs w:val="24"/>
        </w:rPr>
        <w:t>Bender</w:t>
      </w:r>
      <w:proofErr w:type="spellEnd"/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EA1B3D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EA1B3D">
        <w:rPr>
          <w:rFonts w:ascii="Arial" w:hAnsi="Arial" w:cs="Arial"/>
          <w:sz w:val="24"/>
          <w:szCs w:val="24"/>
        </w:rPr>
        <w:t>solteira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</w:t>
      </w:r>
      <w:r w:rsidR="00EA1B3D">
        <w:rPr>
          <w:rFonts w:ascii="Arial" w:hAnsi="Arial" w:cs="Arial"/>
          <w:sz w:val="24"/>
          <w:szCs w:val="24"/>
        </w:rPr>
        <w:t>Rua Ignácio Kmecik,10</w:t>
      </w:r>
      <w:r w:rsidR="00E91669">
        <w:rPr>
          <w:rFonts w:ascii="Arial" w:hAnsi="Arial" w:cs="Arial"/>
          <w:sz w:val="24"/>
          <w:szCs w:val="24"/>
        </w:rPr>
        <w:t xml:space="preserve"> em </w:t>
      </w:r>
      <w:r w:rsidR="00EA1B3D">
        <w:rPr>
          <w:rFonts w:ascii="Arial" w:hAnsi="Arial" w:cs="Arial"/>
          <w:sz w:val="24"/>
          <w:szCs w:val="24"/>
        </w:rPr>
        <w:t>São Valério do Sul</w:t>
      </w:r>
      <w:r w:rsidR="00E91669">
        <w:rPr>
          <w:rFonts w:ascii="Arial" w:hAnsi="Arial" w:cs="Arial"/>
          <w:sz w:val="24"/>
          <w:szCs w:val="24"/>
        </w:rPr>
        <w:t>/</w:t>
      </w:r>
      <w:r w:rsidR="00B83299">
        <w:rPr>
          <w:rFonts w:ascii="Arial" w:hAnsi="Arial" w:cs="Arial"/>
          <w:sz w:val="24"/>
          <w:szCs w:val="24"/>
        </w:rPr>
        <w:t xml:space="preserve">RS, </w:t>
      </w:r>
      <w:r>
        <w:rPr>
          <w:rFonts w:ascii="Arial" w:hAnsi="Arial" w:cs="Arial"/>
          <w:sz w:val="24"/>
          <w:szCs w:val="24"/>
        </w:rPr>
        <w:t>do</w:t>
      </w:r>
      <w:r w:rsidR="00B83299">
        <w:rPr>
          <w:rFonts w:ascii="Arial" w:hAnsi="Arial" w:cs="Arial"/>
          <w:sz w:val="24"/>
          <w:szCs w:val="24"/>
        </w:rPr>
        <w:t xml:space="preserve"> Cargo em Comissão de </w:t>
      </w:r>
      <w:r w:rsidR="00BC0054">
        <w:rPr>
          <w:rFonts w:ascii="Arial" w:hAnsi="Arial" w:cs="Arial"/>
          <w:sz w:val="24"/>
          <w:szCs w:val="24"/>
        </w:rPr>
        <w:t>Ass</w:t>
      </w:r>
      <w:r w:rsidR="00EA1B3D">
        <w:rPr>
          <w:rFonts w:ascii="Arial" w:hAnsi="Arial" w:cs="Arial"/>
          <w:sz w:val="24"/>
          <w:szCs w:val="24"/>
        </w:rPr>
        <w:t>essor Jurídico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16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DE6A3E">
        <w:rPr>
          <w:rFonts w:ascii="Arial" w:hAnsi="Arial" w:cs="Arial"/>
          <w:sz w:val="24"/>
          <w:szCs w:val="24"/>
        </w:rPr>
        <w:t>S DEZESSEIS</w:t>
      </w:r>
      <w:proofErr w:type="gramStart"/>
      <w:r w:rsidR="00DE6A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DE6A3E">
        <w:rPr>
          <w:rFonts w:ascii="Arial" w:hAnsi="Arial" w:cs="Arial"/>
          <w:sz w:val="24"/>
          <w:szCs w:val="24"/>
        </w:rPr>
        <w:t xml:space="preserve">NOVEMBRO </w:t>
      </w:r>
      <w:r>
        <w:rPr>
          <w:rFonts w:ascii="Arial" w:hAnsi="Arial" w:cs="Arial"/>
          <w:sz w:val="24"/>
          <w:szCs w:val="24"/>
        </w:rPr>
        <w:t xml:space="preserve"> 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751" w:rsidRDefault="00632751" w:rsidP="00C52484">
      <w:pPr>
        <w:spacing w:after="0" w:line="240" w:lineRule="auto"/>
      </w:pPr>
      <w:r>
        <w:separator/>
      </w:r>
    </w:p>
  </w:endnote>
  <w:endnote w:type="continuationSeparator" w:id="0">
    <w:p w:rsidR="00632751" w:rsidRDefault="00632751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751" w:rsidRDefault="00632751" w:rsidP="00C52484">
      <w:pPr>
        <w:spacing w:after="0" w:line="240" w:lineRule="auto"/>
      </w:pPr>
      <w:r>
        <w:separator/>
      </w:r>
    </w:p>
  </w:footnote>
  <w:footnote w:type="continuationSeparator" w:id="0">
    <w:p w:rsidR="00632751" w:rsidRDefault="00632751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354DB"/>
    <w:rsid w:val="0015632C"/>
    <w:rsid w:val="00187700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32751"/>
    <w:rsid w:val="006F1E00"/>
    <w:rsid w:val="00717952"/>
    <w:rsid w:val="007926C4"/>
    <w:rsid w:val="007E2BFB"/>
    <w:rsid w:val="00815A1C"/>
    <w:rsid w:val="009011B9"/>
    <w:rsid w:val="009932FC"/>
    <w:rsid w:val="00B83299"/>
    <w:rsid w:val="00BC0054"/>
    <w:rsid w:val="00C52484"/>
    <w:rsid w:val="00D32A8F"/>
    <w:rsid w:val="00DE6A3E"/>
    <w:rsid w:val="00E0545F"/>
    <w:rsid w:val="00E91669"/>
    <w:rsid w:val="00E932C0"/>
    <w:rsid w:val="00EA1B3D"/>
    <w:rsid w:val="00EA2E49"/>
    <w:rsid w:val="00EC4EF6"/>
    <w:rsid w:val="00EF458D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859EE-0472-427B-9D67-6A783EF7D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2020-11-16T22:27:00Z</cp:lastPrinted>
  <dcterms:created xsi:type="dcterms:W3CDTF">2020-11-16T22:28:00Z</dcterms:created>
  <dcterms:modified xsi:type="dcterms:W3CDTF">2020-11-16T22:28:00Z</dcterms:modified>
</cp:coreProperties>
</file>