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</w:t>
      </w:r>
      <w:r w:rsidR="00443FB0">
        <w:rPr>
          <w:rFonts w:ascii="Arial" w:hAnsi="Arial" w:cs="Arial"/>
          <w:sz w:val="24"/>
          <w:szCs w:val="24"/>
        </w:rPr>
        <w:t>32</w:t>
      </w:r>
      <w:r>
        <w:rPr>
          <w:rFonts w:ascii="Arial" w:hAnsi="Arial" w:cs="Arial"/>
          <w:sz w:val="24"/>
          <w:szCs w:val="24"/>
        </w:rPr>
        <w:t xml:space="preserve">, DE </w:t>
      </w:r>
      <w:r w:rsidR="00443FB0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DE </w:t>
      </w:r>
      <w:r w:rsidR="00443FB0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443FB0">
        <w:rPr>
          <w:rFonts w:ascii="Arial" w:hAnsi="Arial" w:cs="Arial"/>
          <w:sz w:val="24"/>
          <w:szCs w:val="24"/>
        </w:rPr>
        <w:t>EXONERA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C0054">
        <w:rPr>
          <w:rFonts w:ascii="Arial" w:hAnsi="Arial" w:cs="Arial"/>
          <w:sz w:val="24"/>
          <w:szCs w:val="24"/>
        </w:rPr>
        <w:t>Rosinete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 de Lima </w:t>
      </w:r>
      <w:proofErr w:type="spellStart"/>
      <w:r w:rsidR="00BC0054">
        <w:rPr>
          <w:rFonts w:ascii="Arial" w:hAnsi="Arial" w:cs="Arial"/>
          <w:sz w:val="24"/>
          <w:szCs w:val="24"/>
        </w:rPr>
        <w:t>Lodovich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443FB0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Cargo em Comissão de </w:t>
      </w:r>
      <w:r w:rsidR="00BC0054">
        <w:rPr>
          <w:rFonts w:ascii="Arial" w:hAnsi="Arial" w:cs="Arial"/>
          <w:sz w:val="24"/>
          <w:szCs w:val="24"/>
        </w:rPr>
        <w:t>Assessor Legislativo</w:t>
      </w:r>
      <w:proofErr w:type="gramStart"/>
      <w:r w:rsidR="00BC00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3D2F1B">
        <w:rPr>
          <w:rFonts w:ascii="Arial" w:hAnsi="Arial" w:cs="Arial"/>
          <w:sz w:val="24"/>
          <w:szCs w:val="24"/>
        </w:rPr>
        <w:t>Egon Aloisio Ludwig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443FB0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</w:t>
      </w:r>
      <w:r w:rsidR="00B83299">
        <w:rPr>
          <w:rFonts w:ascii="Arial" w:hAnsi="Arial" w:cs="Arial"/>
          <w:sz w:val="24"/>
          <w:szCs w:val="24"/>
        </w:rPr>
        <w:t>,</w:t>
      </w:r>
      <w:r w:rsidR="00B83299" w:rsidRPr="00D32A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0054">
        <w:rPr>
          <w:rFonts w:ascii="Arial" w:hAnsi="Arial" w:cs="Arial"/>
          <w:sz w:val="24"/>
          <w:szCs w:val="24"/>
        </w:rPr>
        <w:t>Rosinete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 de Lima </w:t>
      </w:r>
      <w:proofErr w:type="spellStart"/>
      <w:r w:rsidR="00BC0054">
        <w:rPr>
          <w:rFonts w:ascii="Arial" w:hAnsi="Arial" w:cs="Arial"/>
          <w:sz w:val="24"/>
          <w:szCs w:val="24"/>
        </w:rPr>
        <w:t>Lodovich</w:t>
      </w:r>
      <w:proofErr w:type="spellEnd"/>
      <w:r w:rsidR="00B83299">
        <w:rPr>
          <w:rFonts w:ascii="Arial" w:hAnsi="Arial" w:cs="Arial"/>
          <w:sz w:val="24"/>
          <w:szCs w:val="24"/>
        </w:rPr>
        <w:t>,</w:t>
      </w:r>
      <w:proofErr w:type="gramStart"/>
      <w:r w:rsidR="00B83299">
        <w:rPr>
          <w:rFonts w:ascii="Arial" w:hAnsi="Arial" w:cs="Arial"/>
          <w:sz w:val="24"/>
          <w:szCs w:val="24"/>
        </w:rPr>
        <w:t xml:space="preserve"> </w:t>
      </w:r>
      <w:r w:rsidR="00B83299"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 w:rsidR="00B83299">
        <w:rPr>
          <w:rFonts w:ascii="Arial" w:hAnsi="Arial" w:cs="Arial"/>
          <w:sz w:val="24"/>
          <w:szCs w:val="24"/>
        </w:rPr>
        <w:t>brasileir</w:t>
      </w:r>
      <w:r w:rsidR="002A21FC">
        <w:rPr>
          <w:rFonts w:ascii="Arial" w:hAnsi="Arial" w:cs="Arial"/>
          <w:sz w:val="24"/>
          <w:szCs w:val="24"/>
        </w:rPr>
        <w:t>a</w:t>
      </w:r>
      <w:r w:rsidR="00B83299">
        <w:rPr>
          <w:rFonts w:ascii="Arial" w:hAnsi="Arial" w:cs="Arial"/>
          <w:sz w:val="24"/>
          <w:szCs w:val="24"/>
        </w:rPr>
        <w:t xml:space="preserve">, </w:t>
      </w:r>
      <w:r w:rsidR="004B5371">
        <w:rPr>
          <w:rFonts w:ascii="Arial" w:hAnsi="Arial" w:cs="Arial"/>
          <w:sz w:val="24"/>
          <w:szCs w:val="24"/>
        </w:rPr>
        <w:t>casad</w:t>
      </w:r>
      <w:r w:rsidR="002A21FC">
        <w:rPr>
          <w:rFonts w:ascii="Arial" w:hAnsi="Arial" w:cs="Arial"/>
          <w:sz w:val="24"/>
          <w:szCs w:val="24"/>
        </w:rPr>
        <w:t>a</w:t>
      </w:r>
      <w:r w:rsidR="00B83299"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</w:t>
      </w:r>
      <w:r w:rsidR="00BC0054">
        <w:rPr>
          <w:rFonts w:ascii="Arial" w:hAnsi="Arial" w:cs="Arial"/>
          <w:sz w:val="24"/>
          <w:szCs w:val="24"/>
        </w:rPr>
        <w:t xml:space="preserve"> no Distrito de Coroados na Av. </w:t>
      </w:r>
      <w:proofErr w:type="spellStart"/>
      <w:r w:rsidR="00BC0054">
        <w:rPr>
          <w:rFonts w:ascii="Arial" w:hAnsi="Arial" w:cs="Arial"/>
          <w:sz w:val="24"/>
          <w:szCs w:val="24"/>
        </w:rPr>
        <w:t>Sepe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0054">
        <w:rPr>
          <w:rFonts w:ascii="Arial" w:hAnsi="Arial" w:cs="Arial"/>
          <w:sz w:val="24"/>
          <w:szCs w:val="24"/>
        </w:rPr>
        <w:t>Tiaraju</w:t>
      </w:r>
      <w:proofErr w:type="spellEnd"/>
      <w:r w:rsidR="00BC0054">
        <w:rPr>
          <w:rFonts w:ascii="Arial" w:hAnsi="Arial" w:cs="Arial"/>
          <w:sz w:val="24"/>
          <w:szCs w:val="24"/>
        </w:rPr>
        <w:t xml:space="preserve">, 573 </w:t>
      </w:r>
      <w:r w:rsidR="003F7278">
        <w:rPr>
          <w:rFonts w:ascii="Arial" w:hAnsi="Arial" w:cs="Arial"/>
          <w:sz w:val="24"/>
          <w:szCs w:val="24"/>
        </w:rPr>
        <w:t>e</w:t>
      </w:r>
      <w:r w:rsidR="002A21FC">
        <w:rPr>
          <w:rFonts w:ascii="Arial" w:hAnsi="Arial" w:cs="Arial"/>
          <w:sz w:val="24"/>
          <w:szCs w:val="24"/>
        </w:rPr>
        <w:t>m</w:t>
      </w:r>
      <w:r w:rsidR="00B83299">
        <w:rPr>
          <w:rFonts w:ascii="Arial" w:hAnsi="Arial" w:cs="Arial"/>
          <w:sz w:val="24"/>
          <w:szCs w:val="24"/>
        </w:rPr>
        <w:t xml:space="preserve"> São Valério do Sul/RS, </w:t>
      </w:r>
      <w:r>
        <w:rPr>
          <w:rFonts w:ascii="Arial" w:hAnsi="Arial" w:cs="Arial"/>
          <w:sz w:val="24"/>
          <w:szCs w:val="24"/>
        </w:rPr>
        <w:t>do</w:t>
      </w:r>
      <w:r w:rsidR="00B83299">
        <w:rPr>
          <w:rFonts w:ascii="Arial" w:hAnsi="Arial" w:cs="Arial"/>
          <w:sz w:val="24"/>
          <w:szCs w:val="24"/>
        </w:rPr>
        <w:t xml:space="preserve"> Cargo em Comissão de </w:t>
      </w:r>
      <w:r w:rsidR="00BC0054">
        <w:rPr>
          <w:rFonts w:ascii="Arial" w:hAnsi="Arial" w:cs="Arial"/>
          <w:sz w:val="24"/>
          <w:szCs w:val="24"/>
        </w:rPr>
        <w:t>Assessor Legislativo</w:t>
      </w:r>
      <w:r w:rsidR="00B83299"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="00B83299" w:rsidRPr="00EE2047">
        <w:rPr>
          <w:rFonts w:ascii="Arial" w:hAnsi="Arial" w:cs="Arial"/>
          <w:sz w:val="24"/>
          <w:szCs w:val="24"/>
        </w:rPr>
        <w:t xml:space="preserve">11, </w:t>
      </w:r>
      <w:r w:rsidR="00B83299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31</w:t>
      </w:r>
      <w:r w:rsidR="00B832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dezembro</w:t>
      </w:r>
      <w:r w:rsidR="00B83299"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 w:rsidR="00B83299"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</w:t>
      </w:r>
      <w:r w:rsidR="00443FB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443FB0">
        <w:rPr>
          <w:rFonts w:ascii="Arial" w:hAnsi="Arial" w:cs="Arial"/>
          <w:sz w:val="24"/>
          <w:szCs w:val="24"/>
        </w:rPr>
        <w:t>TRINTA E UM</w:t>
      </w:r>
      <w:r>
        <w:rPr>
          <w:rFonts w:ascii="Arial" w:hAnsi="Arial" w:cs="Arial"/>
          <w:sz w:val="24"/>
          <w:szCs w:val="24"/>
        </w:rPr>
        <w:t xml:space="preserve"> 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443FB0">
        <w:rPr>
          <w:rFonts w:ascii="Arial" w:hAnsi="Arial" w:cs="Arial"/>
          <w:sz w:val="24"/>
          <w:szCs w:val="24"/>
        </w:rPr>
        <w:t>DEZEMBRO</w:t>
      </w:r>
      <w:bookmarkStart w:id="0" w:name="_GoBack"/>
      <w:bookmarkEnd w:id="0"/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3D2F1B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3D2F1B">
        <w:rPr>
          <w:rFonts w:ascii="Arial" w:hAnsi="Arial" w:cs="Arial"/>
          <w:sz w:val="24"/>
          <w:szCs w:val="24"/>
        </w:rPr>
        <w:t>EGON ALOISIO LUDWIG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D2F1B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3D2F1B">
        <w:rPr>
          <w:rFonts w:ascii="Arial" w:hAnsi="Arial" w:cs="Arial"/>
          <w:sz w:val="24"/>
          <w:szCs w:val="24"/>
        </w:rPr>
        <w:t>Licks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A9C" w:rsidRDefault="00745A9C" w:rsidP="00C52484">
      <w:pPr>
        <w:spacing w:after="0" w:line="240" w:lineRule="auto"/>
      </w:pPr>
      <w:r>
        <w:separator/>
      </w:r>
    </w:p>
  </w:endnote>
  <w:endnote w:type="continuationSeparator" w:id="0">
    <w:p w:rsidR="00745A9C" w:rsidRDefault="00745A9C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A9C" w:rsidRDefault="00745A9C" w:rsidP="00C52484">
      <w:pPr>
        <w:spacing w:after="0" w:line="240" w:lineRule="auto"/>
      </w:pPr>
      <w:r>
        <w:separator/>
      </w:r>
    </w:p>
  </w:footnote>
  <w:footnote w:type="continuationSeparator" w:id="0">
    <w:p w:rsidR="00745A9C" w:rsidRDefault="00745A9C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5632C"/>
    <w:rsid w:val="00187700"/>
    <w:rsid w:val="002447F5"/>
    <w:rsid w:val="002A21FC"/>
    <w:rsid w:val="003538FA"/>
    <w:rsid w:val="003B7328"/>
    <w:rsid w:val="003D2F1B"/>
    <w:rsid w:val="003F7278"/>
    <w:rsid w:val="00443FB0"/>
    <w:rsid w:val="004B5371"/>
    <w:rsid w:val="006234D1"/>
    <w:rsid w:val="00630310"/>
    <w:rsid w:val="006F1E00"/>
    <w:rsid w:val="00717952"/>
    <w:rsid w:val="00745A9C"/>
    <w:rsid w:val="0076194F"/>
    <w:rsid w:val="007926C4"/>
    <w:rsid w:val="007E2BFB"/>
    <w:rsid w:val="00815A1C"/>
    <w:rsid w:val="009011B9"/>
    <w:rsid w:val="00B83299"/>
    <w:rsid w:val="00BC0054"/>
    <w:rsid w:val="00C52484"/>
    <w:rsid w:val="00D32A8F"/>
    <w:rsid w:val="00E932C0"/>
    <w:rsid w:val="00EA2E49"/>
    <w:rsid w:val="00EC4EF6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6B093-FAB6-4FC1-857C-0528CEC09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2020-12-30T13:01:00Z</cp:lastPrinted>
  <dcterms:created xsi:type="dcterms:W3CDTF">2020-12-30T13:02:00Z</dcterms:created>
  <dcterms:modified xsi:type="dcterms:W3CDTF">2020-12-30T13:02:00Z</dcterms:modified>
</cp:coreProperties>
</file>