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PORTARIA Nº </w:t>
      </w:r>
      <w:r w:rsidR="005371FB">
        <w:rPr>
          <w:rFonts w:ascii="Arial" w:hAnsi="Arial" w:cs="Arial"/>
          <w:sz w:val="24"/>
          <w:szCs w:val="24"/>
        </w:rPr>
        <w:t>3</w:t>
      </w:r>
      <w:r w:rsidR="00F514D9">
        <w:rPr>
          <w:rFonts w:ascii="Arial" w:hAnsi="Arial" w:cs="Arial"/>
          <w:sz w:val="24"/>
          <w:szCs w:val="24"/>
        </w:rPr>
        <w:t>41</w:t>
      </w:r>
      <w:r>
        <w:rPr>
          <w:rFonts w:ascii="Arial" w:hAnsi="Arial" w:cs="Arial"/>
          <w:sz w:val="24"/>
          <w:szCs w:val="24"/>
        </w:rPr>
        <w:t xml:space="preserve">, DE </w:t>
      </w:r>
      <w:r w:rsidR="005371FB">
        <w:rPr>
          <w:rFonts w:ascii="Arial" w:hAnsi="Arial" w:cs="Arial"/>
          <w:sz w:val="24"/>
          <w:szCs w:val="24"/>
        </w:rPr>
        <w:t>0</w:t>
      </w:r>
      <w:r w:rsidR="00F514D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F514D9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 DE</w:t>
      </w:r>
      <w:proofErr w:type="gramEnd"/>
      <w:r>
        <w:rPr>
          <w:rFonts w:ascii="Arial" w:hAnsi="Arial" w:cs="Arial"/>
          <w:sz w:val="24"/>
          <w:szCs w:val="24"/>
        </w:rPr>
        <w:t xml:space="preserve"> 20</w:t>
      </w:r>
      <w:r w:rsidR="00F514D9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</w:t>
      </w:r>
      <w:r w:rsidR="001C2C04">
        <w:rPr>
          <w:rFonts w:ascii="Arial" w:hAnsi="Arial" w:cs="Arial"/>
          <w:sz w:val="24"/>
          <w:szCs w:val="24"/>
        </w:rPr>
        <w:t xml:space="preserve"> </w:t>
      </w:r>
      <w:r w:rsidR="00875750">
        <w:rPr>
          <w:rFonts w:ascii="Arial" w:hAnsi="Arial" w:cs="Arial"/>
          <w:sz w:val="24"/>
          <w:szCs w:val="24"/>
        </w:rPr>
        <w:t xml:space="preserve">férias regulamentares a </w:t>
      </w:r>
      <w:r w:rsidR="001C2C04">
        <w:rPr>
          <w:rFonts w:ascii="Arial" w:hAnsi="Arial" w:cs="Arial"/>
          <w:sz w:val="24"/>
          <w:szCs w:val="24"/>
        </w:rPr>
        <w:t>Servidor</w:t>
      </w:r>
      <w:r w:rsidR="00F514D9">
        <w:rPr>
          <w:rFonts w:ascii="Arial" w:hAnsi="Arial" w:cs="Arial"/>
          <w:sz w:val="24"/>
          <w:szCs w:val="24"/>
        </w:rPr>
        <w:t>a</w:t>
      </w:r>
      <w:r w:rsidR="001C2C04">
        <w:rPr>
          <w:rFonts w:ascii="Arial" w:hAnsi="Arial" w:cs="Arial"/>
          <w:sz w:val="24"/>
          <w:szCs w:val="24"/>
        </w:rPr>
        <w:t xml:space="preserve"> Municipal </w:t>
      </w:r>
      <w:proofErr w:type="spellStart"/>
      <w:proofErr w:type="gramStart"/>
      <w:r w:rsidR="00F514D9">
        <w:rPr>
          <w:rFonts w:ascii="Arial" w:hAnsi="Arial" w:cs="Arial"/>
          <w:sz w:val="24"/>
          <w:szCs w:val="24"/>
        </w:rPr>
        <w:t>Rosinete</w:t>
      </w:r>
      <w:proofErr w:type="spellEnd"/>
      <w:r w:rsidR="00F514D9">
        <w:rPr>
          <w:rFonts w:ascii="Arial" w:hAnsi="Arial" w:cs="Arial"/>
          <w:sz w:val="24"/>
          <w:szCs w:val="24"/>
        </w:rPr>
        <w:t xml:space="preserve">  de</w:t>
      </w:r>
      <w:proofErr w:type="gramEnd"/>
      <w:r w:rsidR="00F514D9">
        <w:rPr>
          <w:rFonts w:ascii="Arial" w:hAnsi="Arial" w:cs="Arial"/>
          <w:sz w:val="24"/>
          <w:szCs w:val="24"/>
        </w:rPr>
        <w:t xml:space="preserve"> Lima </w:t>
      </w:r>
      <w:proofErr w:type="spellStart"/>
      <w:r w:rsidR="00F514D9">
        <w:rPr>
          <w:rFonts w:ascii="Arial" w:hAnsi="Arial" w:cs="Arial"/>
          <w:sz w:val="24"/>
          <w:szCs w:val="24"/>
        </w:rPr>
        <w:t>Lodovich</w:t>
      </w:r>
      <w:proofErr w:type="spellEnd"/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A030C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 Vereador</w:t>
      </w:r>
      <w:r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Inês Ribeiro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Conceder </w:t>
      </w:r>
      <w:r w:rsidR="001C2C04">
        <w:rPr>
          <w:rFonts w:ascii="Arial" w:hAnsi="Arial" w:cs="Arial"/>
          <w:sz w:val="24"/>
          <w:szCs w:val="24"/>
        </w:rPr>
        <w:t>30 (trinta) dias de</w:t>
      </w:r>
      <w:r w:rsidR="0053007B">
        <w:rPr>
          <w:rFonts w:ascii="Arial" w:hAnsi="Arial" w:cs="Arial"/>
          <w:sz w:val="24"/>
          <w:szCs w:val="24"/>
        </w:rPr>
        <w:t xml:space="preserve"> férias</w:t>
      </w:r>
      <w:r w:rsidR="001C2C04">
        <w:rPr>
          <w:rFonts w:ascii="Arial" w:hAnsi="Arial" w:cs="Arial"/>
          <w:sz w:val="24"/>
          <w:szCs w:val="24"/>
        </w:rPr>
        <w:t xml:space="preserve"> regulamentares a Servidor</w:t>
      </w:r>
      <w:r w:rsidR="00A030C6">
        <w:rPr>
          <w:rFonts w:ascii="Arial" w:hAnsi="Arial" w:cs="Arial"/>
          <w:sz w:val="24"/>
          <w:szCs w:val="24"/>
        </w:rPr>
        <w:t>a</w:t>
      </w:r>
      <w:r w:rsidR="001C2C04">
        <w:rPr>
          <w:rFonts w:ascii="Arial" w:hAnsi="Arial" w:cs="Arial"/>
          <w:sz w:val="24"/>
          <w:szCs w:val="24"/>
        </w:rPr>
        <w:t xml:space="preserve"> Municipal </w:t>
      </w:r>
      <w:proofErr w:type="spellStart"/>
      <w:r w:rsidR="00A030C6">
        <w:rPr>
          <w:rFonts w:ascii="Arial" w:hAnsi="Arial" w:cs="Arial"/>
          <w:sz w:val="24"/>
          <w:szCs w:val="24"/>
        </w:rPr>
        <w:t>Rosinete</w:t>
      </w:r>
      <w:proofErr w:type="spellEnd"/>
      <w:r w:rsidR="00A030C6">
        <w:rPr>
          <w:rFonts w:ascii="Arial" w:hAnsi="Arial" w:cs="Arial"/>
          <w:sz w:val="24"/>
          <w:szCs w:val="24"/>
        </w:rPr>
        <w:t xml:space="preserve"> de Lima </w:t>
      </w:r>
      <w:proofErr w:type="spellStart"/>
      <w:r w:rsidR="00A030C6">
        <w:rPr>
          <w:rFonts w:ascii="Arial" w:hAnsi="Arial" w:cs="Arial"/>
          <w:sz w:val="24"/>
          <w:szCs w:val="24"/>
        </w:rPr>
        <w:t>Lodovich</w:t>
      </w:r>
      <w:proofErr w:type="spellEnd"/>
      <w:r w:rsidR="001C2C04">
        <w:rPr>
          <w:rFonts w:ascii="Arial" w:hAnsi="Arial" w:cs="Arial"/>
          <w:sz w:val="24"/>
          <w:szCs w:val="24"/>
        </w:rPr>
        <w:t>, matrícula nº 1</w:t>
      </w:r>
      <w:r w:rsidR="00A030C6">
        <w:rPr>
          <w:rFonts w:ascii="Arial" w:hAnsi="Arial" w:cs="Arial"/>
          <w:sz w:val="24"/>
          <w:szCs w:val="24"/>
        </w:rPr>
        <w:t>90</w:t>
      </w:r>
      <w:r w:rsidR="001C2C04">
        <w:rPr>
          <w:rFonts w:ascii="Arial" w:hAnsi="Arial" w:cs="Arial"/>
          <w:sz w:val="24"/>
          <w:szCs w:val="24"/>
        </w:rPr>
        <w:t xml:space="preserve">, ocupante do cargo de </w:t>
      </w:r>
      <w:r w:rsidR="00A030C6">
        <w:rPr>
          <w:rFonts w:ascii="Arial" w:hAnsi="Arial" w:cs="Arial"/>
          <w:sz w:val="24"/>
          <w:szCs w:val="24"/>
        </w:rPr>
        <w:t>Assessor Legislativo,</w:t>
      </w:r>
      <w:r w:rsidR="001C2C04">
        <w:rPr>
          <w:rFonts w:ascii="Arial" w:hAnsi="Arial" w:cs="Arial"/>
          <w:sz w:val="24"/>
          <w:szCs w:val="24"/>
        </w:rPr>
        <w:t xml:space="preserve"> lotado junto a Câmara Municipal de Vereadores de São Valério do Sul, período aquisitivo de 0</w:t>
      </w:r>
      <w:r w:rsidR="00A030C6">
        <w:rPr>
          <w:rFonts w:ascii="Arial" w:hAnsi="Arial" w:cs="Arial"/>
          <w:sz w:val="24"/>
          <w:szCs w:val="24"/>
        </w:rPr>
        <w:t>4</w:t>
      </w:r>
      <w:r w:rsidR="001C2C04">
        <w:rPr>
          <w:rFonts w:ascii="Arial" w:hAnsi="Arial" w:cs="Arial"/>
          <w:sz w:val="24"/>
          <w:szCs w:val="24"/>
        </w:rPr>
        <w:t>/01/20</w:t>
      </w:r>
      <w:r w:rsidR="00A030C6">
        <w:rPr>
          <w:rFonts w:ascii="Arial" w:hAnsi="Arial" w:cs="Arial"/>
          <w:sz w:val="24"/>
          <w:szCs w:val="24"/>
        </w:rPr>
        <w:t>22</w:t>
      </w:r>
      <w:r w:rsidR="001C2C04">
        <w:rPr>
          <w:rFonts w:ascii="Arial" w:hAnsi="Arial" w:cs="Arial"/>
          <w:sz w:val="24"/>
          <w:szCs w:val="24"/>
        </w:rPr>
        <w:t xml:space="preserve"> a 0</w:t>
      </w:r>
      <w:r w:rsidR="00A030C6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>/02/20</w:t>
      </w:r>
      <w:r w:rsidR="005371FB">
        <w:rPr>
          <w:rFonts w:ascii="Arial" w:hAnsi="Arial" w:cs="Arial"/>
          <w:sz w:val="24"/>
          <w:szCs w:val="24"/>
        </w:rPr>
        <w:t>2</w:t>
      </w:r>
      <w:r w:rsidR="00A030C6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>, a partir de 0</w:t>
      </w:r>
      <w:r w:rsidR="00A030C6">
        <w:rPr>
          <w:rFonts w:ascii="Arial" w:hAnsi="Arial" w:cs="Arial"/>
          <w:sz w:val="24"/>
          <w:szCs w:val="24"/>
        </w:rPr>
        <w:t>4</w:t>
      </w:r>
      <w:r w:rsidR="001C2C04">
        <w:rPr>
          <w:rFonts w:ascii="Arial" w:hAnsi="Arial" w:cs="Arial"/>
          <w:sz w:val="24"/>
          <w:szCs w:val="24"/>
        </w:rPr>
        <w:t xml:space="preserve"> de janeiro de 20</w:t>
      </w:r>
      <w:r w:rsidR="005371FB">
        <w:rPr>
          <w:rFonts w:ascii="Arial" w:hAnsi="Arial" w:cs="Arial"/>
          <w:sz w:val="24"/>
          <w:szCs w:val="24"/>
        </w:rPr>
        <w:t>2</w:t>
      </w:r>
      <w:r w:rsidR="00A030C6">
        <w:rPr>
          <w:rFonts w:ascii="Arial" w:hAnsi="Arial" w:cs="Arial"/>
          <w:sz w:val="24"/>
          <w:szCs w:val="24"/>
        </w:rPr>
        <w:t>2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proofErr w:type="gramStart"/>
      <w:r w:rsidR="00A030C6">
        <w:rPr>
          <w:rFonts w:ascii="Arial" w:hAnsi="Arial" w:cs="Arial"/>
          <w:sz w:val="24"/>
          <w:szCs w:val="24"/>
        </w:rPr>
        <w:t xml:space="preserve">TRÊS </w:t>
      </w:r>
      <w:r>
        <w:rPr>
          <w:rFonts w:ascii="Arial" w:hAnsi="Arial" w:cs="Arial"/>
          <w:sz w:val="24"/>
          <w:szCs w:val="24"/>
        </w:rPr>
        <w:t xml:space="preserve"> DIAS</w:t>
      </w:r>
      <w:proofErr w:type="gramEnd"/>
      <w:r>
        <w:rPr>
          <w:rFonts w:ascii="Arial" w:hAnsi="Arial" w:cs="Arial"/>
          <w:sz w:val="24"/>
          <w:szCs w:val="24"/>
        </w:rPr>
        <w:t xml:space="preserve"> DO MÊS DE </w:t>
      </w:r>
      <w:r w:rsidR="00A030C6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DOIS MIL E </w:t>
      </w:r>
      <w:r w:rsidR="00A030C6">
        <w:rPr>
          <w:rFonts w:ascii="Arial" w:hAnsi="Arial" w:cs="Arial"/>
          <w:sz w:val="24"/>
          <w:szCs w:val="24"/>
        </w:rPr>
        <w:t>VITE E DOIS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A030C6">
        <w:rPr>
          <w:rFonts w:ascii="Arial" w:hAnsi="Arial" w:cs="Arial"/>
          <w:sz w:val="24"/>
          <w:szCs w:val="24"/>
        </w:rPr>
        <w:t>INÊS RIBEIRO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5371FB" w:rsidRDefault="005371FB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A030C6">
        <w:rPr>
          <w:rFonts w:ascii="Arial" w:hAnsi="Arial" w:cs="Arial"/>
          <w:sz w:val="24"/>
          <w:szCs w:val="24"/>
        </w:rPr>
        <w:t>Ivo Camargo</w:t>
      </w:r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A70" w:rsidRDefault="00447A70" w:rsidP="00C52484">
      <w:pPr>
        <w:spacing w:after="0" w:line="240" w:lineRule="auto"/>
      </w:pPr>
      <w:r>
        <w:separator/>
      </w:r>
    </w:p>
  </w:endnote>
  <w:endnote w:type="continuationSeparator" w:id="0">
    <w:p w:rsidR="00447A70" w:rsidRDefault="00447A70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A70" w:rsidRDefault="00447A70" w:rsidP="00C52484">
      <w:pPr>
        <w:spacing w:after="0" w:line="240" w:lineRule="auto"/>
      </w:pPr>
      <w:r>
        <w:separator/>
      </w:r>
    </w:p>
  </w:footnote>
  <w:footnote w:type="continuationSeparator" w:id="0">
    <w:p w:rsidR="00447A70" w:rsidRDefault="00447A70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4EC">
      <w:rPr>
        <w:rFonts w:ascii="Arial" w:hAnsi="Arial" w:cs="Arial"/>
        <w:noProof/>
        <w:sz w:val="20"/>
        <w:lang w:eastAsia="pt-BR"/>
      </w:rPr>
      <w:t xml:space="preserve">   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C0"/>
    <w:rsid w:val="00187700"/>
    <w:rsid w:val="001C2C04"/>
    <w:rsid w:val="002455AA"/>
    <w:rsid w:val="002634EC"/>
    <w:rsid w:val="002F512C"/>
    <w:rsid w:val="0031370F"/>
    <w:rsid w:val="00340D9B"/>
    <w:rsid w:val="003538FA"/>
    <w:rsid w:val="00367472"/>
    <w:rsid w:val="00394BDC"/>
    <w:rsid w:val="00412550"/>
    <w:rsid w:val="00447A70"/>
    <w:rsid w:val="004832AC"/>
    <w:rsid w:val="004C2A9F"/>
    <w:rsid w:val="0053007B"/>
    <w:rsid w:val="005371F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7E251B"/>
    <w:rsid w:val="00815A1C"/>
    <w:rsid w:val="00875750"/>
    <w:rsid w:val="008E27B6"/>
    <w:rsid w:val="00943730"/>
    <w:rsid w:val="00975D84"/>
    <w:rsid w:val="009E308D"/>
    <w:rsid w:val="00A00C18"/>
    <w:rsid w:val="00A030C6"/>
    <w:rsid w:val="00AB0D00"/>
    <w:rsid w:val="00B80C77"/>
    <w:rsid w:val="00B83299"/>
    <w:rsid w:val="00BD5498"/>
    <w:rsid w:val="00C52484"/>
    <w:rsid w:val="00CC3E08"/>
    <w:rsid w:val="00D32A8F"/>
    <w:rsid w:val="00DB4D37"/>
    <w:rsid w:val="00E932C0"/>
    <w:rsid w:val="00EA2E49"/>
    <w:rsid w:val="00EC4EF6"/>
    <w:rsid w:val="00F514D9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9687E"/>
  <w15:docId w15:val="{A59553E0-235B-4DD6-858E-6570C13F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Usuario</cp:lastModifiedBy>
  <cp:revision>4</cp:revision>
  <cp:lastPrinted>2022-01-12T14:08:00Z</cp:lastPrinted>
  <dcterms:created xsi:type="dcterms:W3CDTF">2022-01-11T11:59:00Z</dcterms:created>
  <dcterms:modified xsi:type="dcterms:W3CDTF">2022-01-12T14:09:00Z</dcterms:modified>
</cp:coreProperties>
</file>