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E40B5C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023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1F27CA" w:rsidP="002520C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bookmarkStart w:id="0" w:name="_GoBack"/>
            <w:r w:rsidR="002520C7">
              <w:rPr>
                <w:sz w:val="24"/>
                <w:szCs w:val="24"/>
              </w:rPr>
              <w:t>Para que seja</w:t>
            </w:r>
            <w:r w:rsidR="00E40B5C">
              <w:rPr>
                <w:sz w:val="24"/>
                <w:szCs w:val="24"/>
              </w:rPr>
              <w:t xml:space="preserve"> colocado cargas de terra na propriedade do senhor Itamar Carneiro</w:t>
            </w:r>
            <w:r w:rsidR="00E75670">
              <w:rPr>
                <w:sz w:val="24"/>
                <w:szCs w:val="24"/>
              </w:rPr>
              <w:t xml:space="preserve"> e providenciado a terraplanagem do local</w:t>
            </w:r>
            <w:r w:rsidR="00E40B5C">
              <w:rPr>
                <w:sz w:val="24"/>
                <w:szCs w:val="24"/>
              </w:rPr>
              <w:t>.</w:t>
            </w:r>
            <w:r w:rsidR="002520C7">
              <w:rPr>
                <w:sz w:val="24"/>
                <w:szCs w:val="24"/>
              </w:rPr>
              <w:t xml:space="preserve">               </w:t>
            </w:r>
            <w:bookmarkEnd w:id="0"/>
          </w:p>
          <w:p w:rsidR="0070205F" w:rsidRDefault="002520C7" w:rsidP="0045631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E40B5C">
              <w:rPr>
                <w:sz w:val="24"/>
                <w:szCs w:val="24"/>
              </w:rPr>
              <w:t xml:space="preserve">                     2- Para que seja </w:t>
            </w:r>
            <w:r w:rsidR="00E40B5C">
              <w:rPr>
                <w:sz w:val="24"/>
                <w:szCs w:val="24"/>
              </w:rPr>
              <w:t xml:space="preserve">feito reforma da casa da senhora </w:t>
            </w:r>
            <w:proofErr w:type="spellStart"/>
            <w:r w:rsidR="00E40B5C">
              <w:rPr>
                <w:sz w:val="24"/>
                <w:szCs w:val="24"/>
              </w:rPr>
              <w:t>Jocelia</w:t>
            </w:r>
            <w:proofErr w:type="spellEnd"/>
            <w:r w:rsidR="00E40B5C">
              <w:rPr>
                <w:sz w:val="24"/>
                <w:szCs w:val="24"/>
              </w:rPr>
              <w:t xml:space="preserve"> Huber.</w:t>
            </w:r>
          </w:p>
          <w:p w:rsidR="00E40B5C" w:rsidRPr="00E40B5C" w:rsidRDefault="00E40B5C" w:rsidP="0045631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3- Para que seja feito conserto do bueiro que dá acesso a propriedade de </w:t>
            </w:r>
            <w:proofErr w:type="spellStart"/>
            <w:r>
              <w:rPr>
                <w:sz w:val="24"/>
                <w:szCs w:val="24"/>
              </w:rPr>
              <w:t>Jocelia</w:t>
            </w:r>
            <w:proofErr w:type="spellEnd"/>
            <w:r>
              <w:rPr>
                <w:sz w:val="24"/>
                <w:szCs w:val="24"/>
              </w:rPr>
              <w:t xml:space="preserve"> Huber e poço artesiano que abastece o Rincão dos Correias.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E40B5C">
              <w:rPr>
                <w:sz w:val="24"/>
                <w:szCs w:val="24"/>
              </w:rPr>
              <w:t>22</w:t>
            </w:r>
            <w:r w:rsidR="00611DAC">
              <w:rPr>
                <w:sz w:val="24"/>
                <w:szCs w:val="24"/>
              </w:rPr>
              <w:t xml:space="preserve"> de </w:t>
            </w:r>
            <w:r w:rsidR="00E40B5C">
              <w:rPr>
                <w:sz w:val="24"/>
                <w:szCs w:val="24"/>
              </w:rPr>
              <w:t>maio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E8A" w:rsidRDefault="00E30E8A" w:rsidP="008E586B">
      <w:pPr>
        <w:spacing w:after="0" w:line="240" w:lineRule="auto"/>
      </w:pPr>
      <w:r>
        <w:separator/>
      </w:r>
    </w:p>
  </w:endnote>
  <w:endnote w:type="continuationSeparator" w:id="0">
    <w:p w:rsidR="00E30E8A" w:rsidRDefault="00E30E8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E8A" w:rsidRDefault="00E30E8A" w:rsidP="008E586B">
      <w:pPr>
        <w:spacing w:after="0" w:line="240" w:lineRule="auto"/>
      </w:pPr>
      <w:r>
        <w:separator/>
      </w:r>
    </w:p>
  </w:footnote>
  <w:footnote w:type="continuationSeparator" w:id="0">
    <w:p w:rsidR="00E30E8A" w:rsidRDefault="00E30E8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A2029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</cp:revision>
  <cp:lastPrinted>2023-05-22T20:46:00Z</cp:lastPrinted>
  <dcterms:created xsi:type="dcterms:W3CDTF">2023-05-22T20:46:00Z</dcterms:created>
  <dcterms:modified xsi:type="dcterms:W3CDTF">2023-05-22T21:41:00Z</dcterms:modified>
</cp:coreProperties>
</file>