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0F41AA" w:rsidP="00E815E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815E5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E815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Vereadora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E815E5">
              <w:rPr>
                <w:rFonts w:ascii="Arial" w:hAnsi="Arial" w:cs="Arial"/>
                <w:sz w:val="24"/>
                <w:szCs w:val="24"/>
              </w:rPr>
              <w:t>lenir</w:t>
            </w:r>
            <w:proofErr w:type="spellEnd"/>
            <w:proofErr w:type="gramStart"/>
            <w:r w:rsidR="00E815E5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proofErr w:type="gramEnd"/>
            <w:r w:rsidR="00E815E5">
              <w:rPr>
                <w:rFonts w:ascii="Arial" w:hAnsi="Arial" w:cs="Arial"/>
                <w:sz w:val="24"/>
                <w:szCs w:val="24"/>
              </w:rPr>
              <w:t>Bidal</w:t>
            </w:r>
            <w:proofErr w:type="spellEnd"/>
            <w:r w:rsidR="00E815E5">
              <w:rPr>
                <w:rFonts w:ascii="Arial" w:hAnsi="Arial" w:cs="Arial"/>
                <w:sz w:val="24"/>
                <w:szCs w:val="24"/>
              </w:rPr>
              <w:t xml:space="preserve"> Garcia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E815E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MDB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07221" w:rsidRDefault="00035E58" w:rsidP="00E815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0F41AA">
              <w:rPr>
                <w:sz w:val="24"/>
                <w:szCs w:val="24"/>
              </w:rPr>
              <w:t xml:space="preserve">seja </w:t>
            </w:r>
            <w:r w:rsidR="00E815E5">
              <w:rPr>
                <w:sz w:val="24"/>
                <w:szCs w:val="24"/>
              </w:rPr>
              <w:t xml:space="preserve">passado o rolo na estrada de </w:t>
            </w:r>
            <w:proofErr w:type="spellStart"/>
            <w:r w:rsidR="00E815E5">
              <w:rPr>
                <w:sz w:val="24"/>
                <w:szCs w:val="24"/>
              </w:rPr>
              <w:t>Luminata</w:t>
            </w:r>
            <w:proofErr w:type="spellEnd"/>
            <w:r w:rsidR="00E815E5">
              <w:rPr>
                <w:sz w:val="24"/>
                <w:szCs w:val="24"/>
              </w:rPr>
              <w:t>.</w:t>
            </w:r>
          </w:p>
          <w:p w:rsidR="00E815E5" w:rsidRDefault="00E815E5" w:rsidP="00E815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providenciado o </w:t>
            </w:r>
            <w:proofErr w:type="spellStart"/>
            <w:r>
              <w:rPr>
                <w:sz w:val="24"/>
                <w:szCs w:val="24"/>
              </w:rPr>
              <w:t>encascalhmanto</w:t>
            </w:r>
            <w:proofErr w:type="spellEnd"/>
            <w:r>
              <w:rPr>
                <w:sz w:val="24"/>
                <w:szCs w:val="24"/>
              </w:rPr>
              <w:t xml:space="preserve"> na estrada que passa na propriedade do Sr. Ari </w:t>
            </w:r>
            <w:proofErr w:type="spellStart"/>
            <w:r>
              <w:rPr>
                <w:sz w:val="24"/>
                <w:szCs w:val="24"/>
              </w:rPr>
              <w:t>Bartz</w:t>
            </w:r>
            <w:proofErr w:type="spellEnd"/>
            <w:r>
              <w:rPr>
                <w:sz w:val="24"/>
                <w:szCs w:val="24"/>
              </w:rPr>
              <w:t xml:space="preserve"> e </w:t>
            </w:r>
            <w:proofErr w:type="spellStart"/>
            <w:r>
              <w:rPr>
                <w:sz w:val="24"/>
                <w:szCs w:val="24"/>
              </w:rPr>
              <w:t>Sr.Clóvis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Fucilini</w:t>
            </w:r>
            <w:proofErr w:type="spellEnd"/>
            <w:r>
              <w:rPr>
                <w:sz w:val="24"/>
                <w:szCs w:val="24"/>
              </w:rPr>
              <w:t xml:space="preserve"> até a estrada que vai ao Distrito de Coroados.</w:t>
            </w:r>
            <w:bookmarkStart w:id="0" w:name="_GoBack"/>
            <w:bookmarkEnd w:id="0"/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0F41AA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 xml:space="preserve"> de </w:t>
            </w:r>
            <w:r w:rsidR="000F41AA">
              <w:rPr>
                <w:sz w:val="24"/>
                <w:szCs w:val="24"/>
              </w:rPr>
              <w:t>abril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5CE" w:rsidRDefault="009E25CE" w:rsidP="008E586B">
      <w:pPr>
        <w:spacing w:after="0" w:line="240" w:lineRule="auto"/>
      </w:pPr>
      <w:r>
        <w:separator/>
      </w:r>
    </w:p>
  </w:endnote>
  <w:endnote w:type="continuationSeparator" w:id="0">
    <w:p w:rsidR="009E25CE" w:rsidRDefault="009E25C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5CE" w:rsidRDefault="009E25CE" w:rsidP="008E586B">
      <w:pPr>
        <w:spacing w:after="0" w:line="240" w:lineRule="auto"/>
      </w:pPr>
      <w:r>
        <w:separator/>
      </w:r>
    </w:p>
  </w:footnote>
  <w:footnote w:type="continuationSeparator" w:id="0">
    <w:p w:rsidR="009E25CE" w:rsidRDefault="009E25C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25CE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126A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2019-04-08T22:09:00Z</cp:lastPrinted>
  <dcterms:created xsi:type="dcterms:W3CDTF">2019-04-08T22:14:00Z</dcterms:created>
  <dcterms:modified xsi:type="dcterms:W3CDTF">2019-04-08T22:14:00Z</dcterms:modified>
</cp:coreProperties>
</file>