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05470">
      <w:pPr>
        <w:pStyle w:val="9"/>
        <w:jc w:val="center"/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  <w:t>Pauta da 18ª sessão ordinária do 4º ano da 16ª Legislatura</w:t>
      </w:r>
    </w:p>
    <w:p w14:paraId="09DEC46B">
      <w:pPr>
        <w:pStyle w:val="9"/>
        <w:jc w:val="center"/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20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0A18A828">
      <w:pPr>
        <w:pStyle w:val="9"/>
        <w:jc w:val="center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0"/>
          <w14:textFill>
            <w14:solidFill>
              <w14:schemeClr w14:val="tx1"/>
            </w14:solidFill>
          </w14:textFill>
        </w:rPr>
        <w:t>26/08/2024</w:t>
      </w:r>
    </w:p>
    <w:p w14:paraId="11AAE2FF">
      <w:pPr>
        <w:pStyle w:val="9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ABERTURA</w:t>
      </w:r>
    </w:p>
    <w:p w14:paraId="20CE3120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1FB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E1FB8D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5552E475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Chamada nominal.</w:t>
      </w:r>
    </w:p>
    <w:p w14:paraId="1BA73A4D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Leitura das correspondências recebidas no último período.</w:t>
      </w:r>
    </w:p>
    <w:p w14:paraId="2B231FCE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79E7C23B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(05 minutos para cada orador inscrito)</w:t>
      </w:r>
    </w:p>
    <w:p w14:paraId="564878F5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Paulo Cesar Lugoch;</w:t>
      </w:r>
    </w:p>
    <w:p w14:paraId="6A066F2B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Aládio Kotowski;</w:t>
      </w:r>
    </w:p>
    <w:p w14:paraId="4EE4FF8D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Clovis Lucas Kowalski;</w:t>
      </w:r>
    </w:p>
    <w:p w14:paraId="40DBA2FA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Eloir André Kuhsler</w:t>
      </w:r>
    </w:p>
    <w:p w14:paraId="3F1DAAB9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Éverton Maya;</w:t>
      </w:r>
    </w:p>
    <w:p w14:paraId="6D083D56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Diel;</w:t>
      </w:r>
    </w:p>
    <w:p w14:paraId="3754DE5A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 Ivan Ironei Rodrigues da Silva; </w:t>
      </w:r>
    </w:p>
    <w:p w14:paraId="19696D6C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Ver.ª Lia Inês Lenz.                                                           </w:t>
      </w:r>
    </w:p>
    <w:p w14:paraId="21AA3A76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Ver.ª Lourdes Brand;</w:t>
      </w:r>
    </w:p>
    <w:p w14:paraId="62205340">
      <w:pPr>
        <w:pStyle w:val="16"/>
        <w:ind w:left="720"/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456EAA7A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03.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(03 minutos para comunicação de cada líder)</w:t>
      </w:r>
    </w:p>
    <w:p w14:paraId="36A42C64">
      <w:pPr>
        <w:pStyle w:val="16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Lia Inês Lenz;</w:t>
      </w:r>
    </w:p>
    <w:p w14:paraId="227E03E4">
      <w:pPr>
        <w:pStyle w:val="16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 xml:space="preserve">MDB –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Paulo Cesar Lugoch;</w:t>
      </w:r>
    </w:p>
    <w:p w14:paraId="32F062D8">
      <w:pPr>
        <w:pStyle w:val="16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PDT- Aládio Kotowski;</w:t>
      </w:r>
    </w:p>
    <w:p w14:paraId="64237066">
      <w:pPr>
        <w:pStyle w:val="16"/>
        <w:ind w:left="720"/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</w:p>
    <w:p w14:paraId="02B6864A">
      <w:pPr>
        <w:jc w:val="both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04.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COMUNICAÇÕES DA PRESIDÊNCIA</w:t>
      </w:r>
    </w:p>
    <w:p w14:paraId="50F4237F">
      <w:pPr>
        <w:pStyle w:val="16"/>
        <w:numPr>
          <w:ilvl w:val="0"/>
          <w:numId w:val="5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Ver.ª Lourdes Brand.</w:t>
      </w:r>
    </w:p>
    <w:p w14:paraId="0575D085">
      <w:pPr>
        <w:pStyle w:val="16"/>
        <w:ind w:left="720"/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792C2AFA">
      <w:pPr>
        <w:pStyle w:val="9"/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05.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</w:p>
    <w:p w14:paraId="0E2882E4">
      <w:pPr>
        <w:pStyle w:val="16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</w:t>
      </w:r>
    </w:p>
    <w:p w14:paraId="2A23518D">
      <w:pPr>
        <w:pStyle w:val="16"/>
        <w:ind w:left="720"/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</w:p>
    <w:p w14:paraId="52AA0B19">
      <w:pPr>
        <w:pStyle w:val="9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06. EM TRAMITAÇÃO </w:t>
      </w:r>
    </w:p>
    <w:p w14:paraId="56CEF4D8">
      <w:pPr>
        <w:pStyle w:val="10"/>
        <w:spacing w:before="0" w:beforeAutospacing="0" w:after="0" w:afterAutospacing="0" w:line="276" w:lineRule="auto"/>
        <w:jc w:val="both"/>
        <w:rPr>
          <w:rStyle w:val="7"/>
          <w:rFonts w:eastAsia="SimSun" w:cs="Arial" w:asciiTheme="minorHAnsi" w:hAnsiTheme="minorHAnsi"/>
          <w:sz w:val="20"/>
          <w:szCs w:val="20"/>
          <w:u w:val="single"/>
        </w:rPr>
      </w:pPr>
      <w:r>
        <w:rPr>
          <w:rStyle w:val="7"/>
          <w:rFonts w:eastAsia="SimSun" w:cs="Arial" w:asciiTheme="minorHAnsi" w:hAnsiTheme="minorHAnsi"/>
          <w:sz w:val="20"/>
          <w:szCs w:val="20"/>
          <w:u w:val="single"/>
        </w:rPr>
        <w:t>Não há projetos em TRAMITAÇÃO.</w:t>
      </w:r>
    </w:p>
    <w:p w14:paraId="2BE9933A">
      <w:pPr>
        <w:pStyle w:val="10"/>
        <w:spacing w:before="0" w:beforeAutospacing="0" w:after="0" w:afterAutospacing="0" w:line="276" w:lineRule="auto"/>
        <w:jc w:val="both"/>
        <w:rPr>
          <w:rStyle w:val="7"/>
          <w:rFonts w:eastAsia="SimSun" w:cs="Arial" w:asciiTheme="minorHAnsi" w:hAnsiTheme="minorHAnsi"/>
          <w:sz w:val="20"/>
          <w:szCs w:val="20"/>
          <w:u w:val="single"/>
        </w:rPr>
      </w:pPr>
    </w:p>
    <w:p w14:paraId="4A5CDC90">
      <w:pPr>
        <w:pStyle w:val="9"/>
        <w:rPr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07. 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429A2F0D">
      <w:pPr>
        <w:pStyle w:val="10"/>
        <w:spacing w:before="0" w:beforeAutospacing="0" w:after="0" w:afterAutospacing="0" w:line="276" w:lineRule="auto"/>
        <w:jc w:val="both"/>
        <w:rPr>
          <w:rStyle w:val="7"/>
          <w:rFonts w:eastAsia="SimSun" w:cs="Arial" w:asciiTheme="minorHAnsi" w:hAnsiTheme="minorHAnsi"/>
          <w:sz w:val="20"/>
          <w:szCs w:val="20"/>
          <w:u w:val="single"/>
        </w:rPr>
      </w:pPr>
      <w:r>
        <w:rPr>
          <w:rStyle w:val="7"/>
          <w:rFonts w:eastAsia="SimSun" w:cs="Arial" w:asciiTheme="minorHAnsi" w:hAnsiTheme="minorHAnsi"/>
          <w:sz w:val="20"/>
          <w:szCs w:val="20"/>
          <w:u w:val="single"/>
        </w:rPr>
        <w:t>Projetos de Lei de autoria do Executivo Municipal:</w:t>
      </w:r>
    </w:p>
    <w:p w14:paraId="7C1E1075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nº 17.312.302/24 – Projeto de Lei nº 57/2024 – De autoria do Executivo Municipal</w:t>
      </w:r>
    </w:p>
    <w:p w14:paraId="0B14CE2C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nº 17.313.303/24 – Projeto de Lei nº 58/2024 – De autoria do Executivo Municipal</w:t>
      </w:r>
    </w:p>
    <w:p w14:paraId="439578F0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nº 17.314.304/24 – Projeto de Lei nº 59/2024 – De autoria do Executivo Municipal</w:t>
      </w:r>
    </w:p>
    <w:p w14:paraId="73217397">
      <w:pPr>
        <w:pStyle w:val="9"/>
        <w:rPr>
          <w:rStyle w:val="7"/>
          <w:rFonts w:eastAsia="SimSun" w:cs="Arial" w:asciiTheme="minorHAnsi" w:hAnsiTheme="minorHAnsi"/>
          <w:sz w:val="20"/>
          <w:u w:val="single"/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nº 17.315.305/24 – Projeto de Lei nº 60/2024 – De autoria do Executivo Municipal</w:t>
      </w:r>
    </w:p>
    <w:p w14:paraId="467F75A4">
      <w:pPr>
        <w:pStyle w:val="9"/>
        <w:rPr>
          <w:rStyle w:val="7"/>
          <w:rFonts w:eastAsia="SimSun" w:cs="Arial" w:asciiTheme="minorHAnsi" w:hAnsiTheme="minorHAnsi"/>
          <w:sz w:val="20"/>
          <w:u w:val="single"/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nº 17.316.306/24 – Projeto de Lei nº 61/2024 – De autoria do Executivo Municipal</w:t>
      </w:r>
    </w:p>
    <w:p w14:paraId="235211E6">
      <w:pPr>
        <w:pStyle w:val="10"/>
        <w:spacing w:before="0" w:beforeAutospacing="0" w:after="0" w:afterAutospacing="0" w:line="276" w:lineRule="auto"/>
        <w:jc w:val="both"/>
        <w:rPr>
          <w:rStyle w:val="7"/>
          <w:rFonts w:eastAsia="SimSun" w:cs="Arial" w:asciiTheme="minorHAnsi" w:hAnsiTheme="minorHAnsi"/>
          <w:sz w:val="20"/>
          <w:szCs w:val="20"/>
          <w:u w:val="single"/>
        </w:rPr>
      </w:pPr>
      <w:r>
        <w:rPr>
          <w:rStyle w:val="7"/>
          <w:rFonts w:eastAsia="SimSun" w:cs="Arial" w:asciiTheme="minorHAnsi" w:hAnsiTheme="minorHAnsi"/>
          <w:sz w:val="20"/>
          <w:szCs w:val="20"/>
          <w:u w:val="single"/>
        </w:rPr>
        <w:t>Projeto de Resolução de autoria do Legislativo Municipal:</w:t>
      </w:r>
    </w:p>
    <w:p w14:paraId="17D996D9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nº 17.280.270/24 – Projeto de Resolução nº 004 – De autoria do Legislativo Municipal</w:t>
      </w:r>
    </w:p>
    <w:p w14:paraId="73D239DC">
      <w:pPr>
        <w:pStyle w:val="16"/>
        <w:numPr>
          <w:ilvl w:val="0"/>
          <w:numId w:val="0"/>
        </w:numPr>
        <w:spacing w:line="240" w:lineRule="auto"/>
        <w:jc w:val="both"/>
        <w:rPr>
          <w:rStyle w:val="7"/>
          <w:rFonts w:hint="default" w:eastAsia="SimSun" w:cs="Arial" w:asciiTheme="minorHAnsi" w:hAnsiTheme="minorHAnsi"/>
          <w:sz w:val="20"/>
          <w:szCs w:val="20"/>
          <w:u w:val="single"/>
          <w:lang w:val="pt-BR" w:eastAsia="pt-BR" w:bidi="ar-SA"/>
        </w:rPr>
      </w:pPr>
      <w:r>
        <w:rPr>
          <w:rStyle w:val="7"/>
          <w:rFonts w:hint="default" w:eastAsia="SimSun" w:cs="Arial" w:asciiTheme="minorHAnsi" w:hAnsiTheme="minorHAnsi"/>
          <w:sz w:val="20"/>
          <w:szCs w:val="20"/>
          <w:u w:val="single"/>
          <w:lang w:val="pt-BR" w:eastAsia="pt-BR" w:bidi="ar-SA"/>
        </w:rPr>
        <w:t>Pedido de Providências:</w:t>
      </w:r>
    </w:p>
    <w:p w14:paraId="0CAF3E38">
      <w:pPr>
        <w:pStyle w:val="9"/>
        <w:rPr>
          <w:rFonts w:ascii="Times New Roman" w:hAnsi="Times New Roman" w:eastAsia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Times New Roman" w:cs="Times New Roman"/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rotocolo n° 1</w:t>
      </w:r>
      <w:r>
        <w:rPr>
          <w:rFonts w:hint="default" w:ascii="Times New Roman" w:hAnsi="Times New Roman" w:eastAsia="Times New Roman" w:cs="Times New Roman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Times New Roman" w:cs="Times New Roman"/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Times New Roman" w:cs="Times New Roman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318/308</w:t>
      </w:r>
      <w:r>
        <w:rPr>
          <w:rFonts w:hint="default" w:ascii="Times New Roman" w:hAnsi="Times New Roman" w:eastAsia="Times New Roman" w:cs="Times New Roman"/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/2</w:t>
      </w:r>
      <w:r>
        <w:rPr>
          <w:rFonts w:hint="default" w:ascii="Times New Roman" w:hAnsi="Times New Roman" w:eastAsia="Times New Roman" w:cs="Times New Roman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4 - De autoria da vereadora Lourdes Brand</w:t>
      </w:r>
      <w:bookmarkStart w:id="0" w:name="_GoBack"/>
      <w:bookmarkEnd w:id="0"/>
    </w:p>
    <w:p w14:paraId="09B0B266">
      <w:pPr>
        <w:pStyle w:val="9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16B33603">
      <w:pPr>
        <w:pStyle w:val="9"/>
        <w:rPr>
          <w:i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08. EXPLICAÇÕES PESSOAIS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</w:p>
    <w:p w14:paraId="2BDA8FD6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Aládio Kotowski;</w:t>
      </w:r>
    </w:p>
    <w:p w14:paraId="3EB65888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Paulo Cesar Lugoch;</w:t>
      </w:r>
    </w:p>
    <w:p w14:paraId="57DCA419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Ver.ª Lourdes Brand;</w:t>
      </w:r>
    </w:p>
    <w:p w14:paraId="279CBE1F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Ver.ª Lia Inês Lenz.</w:t>
      </w:r>
    </w:p>
    <w:p w14:paraId="7FCFCD57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Ivan Ironei Rodrigues da Silva;</w:t>
      </w:r>
    </w:p>
    <w:p w14:paraId="5B23EC1A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Diel;</w:t>
      </w:r>
    </w:p>
    <w:p w14:paraId="62FD1390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Éverton Maya;</w:t>
      </w:r>
    </w:p>
    <w:p w14:paraId="5EFE12C2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Eloir André Kuhsler;</w:t>
      </w:r>
    </w:p>
    <w:p w14:paraId="107A0479">
      <w:pPr>
        <w:pStyle w:val="16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Clovis Lucas Kowalski;</w:t>
      </w:r>
    </w:p>
    <w:p w14:paraId="032318C3">
      <w:pPr>
        <w:pStyle w:val="16"/>
        <w:ind w:left="720"/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5424D70B">
      <w:pPr>
        <w:jc w:val="both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09. ENCERRAMENTO DA 18º SESSÃO ORDINÁRIA. </w:t>
      </w:r>
    </w:p>
    <w:p w14:paraId="62F8FEB3">
      <w:pPr>
        <w:jc w:val="both"/>
        <w:rPr>
          <w:sz w:val="20"/>
        </w:rPr>
      </w:pPr>
      <w:r>
        <w:rPr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próxima sessão ordinária a ser realizada no dia, </w:t>
      </w:r>
      <w:r>
        <w:rPr>
          <w:b/>
          <w:bCs/>
          <w:smallCap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02 de setembro de 2024.</w:t>
      </w:r>
      <w:r>
        <w:rPr>
          <w:b/>
          <w:bCs/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 xml:space="preserve"> </w:t>
      </w: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4485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854D7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B108D"/>
    <w:rsid w:val="007B2953"/>
    <w:rsid w:val="007B2E0F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43BD"/>
    <w:rsid w:val="009B565F"/>
    <w:rsid w:val="009B6462"/>
    <w:rsid w:val="009B6797"/>
    <w:rsid w:val="009B6AC7"/>
    <w:rsid w:val="009C0F8D"/>
    <w:rsid w:val="009C35B0"/>
    <w:rsid w:val="009C3C3B"/>
    <w:rsid w:val="009C4AD1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6B1"/>
    <w:rsid w:val="00A91ED2"/>
    <w:rsid w:val="00A94958"/>
    <w:rsid w:val="00A95104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1510"/>
    <w:rsid w:val="00BF188F"/>
    <w:rsid w:val="00BF1D1B"/>
    <w:rsid w:val="00BF2C28"/>
    <w:rsid w:val="00BF4664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8DA"/>
    <w:rsid w:val="00E00A46"/>
    <w:rsid w:val="00E031C4"/>
    <w:rsid w:val="00E046B2"/>
    <w:rsid w:val="00E06583"/>
    <w:rsid w:val="00E074F1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A7393"/>
    <w:rsid w:val="00EB173B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10C3BD7"/>
    <w:rsid w:val="010E38B9"/>
    <w:rsid w:val="01BB68A1"/>
    <w:rsid w:val="01CD7456"/>
    <w:rsid w:val="024136E1"/>
    <w:rsid w:val="02642F1B"/>
    <w:rsid w:val="02F94706"/>
    <w:rsid w:val="033B236B"/>
    <w:rsid w:val="0354373B"/>
    <w:rsid w:val="037F40A6"/>
    <w:rsid w:val="03C40ABE"/>
    <w:rsid w:val="03CE7560"/>
    <w:rsid w:val="03E2226C"/>
    <w:rsid w:val="05DA2A3B"/>
    <w:rsid w:val="05EA7CE7"/>
    <w:rsid w:val="06046B6D"/>
    <w:rsid w:val="06EC66E0"/>
    <w:rsid w:val="06F97239"/>
    <w:rsid w:val="074E58F8"/>
    <w:rsid w:val="082535F1"/>
    <w:rsid w:val="0828764D"/>
    <w:rsid w:val="085E6FFB"/>
    <w:rsid w:val="086724C2"/>
    <w:rsid w:val="087F6D75"/>
    <w:rsid w:val="08886414"/>
    <w:rsid w:val="08A1565F"/>
    <w:rsid w:val="08AB5A48"/>
    <w:rsid w:val="08ED3209"/>
    <w:rsid w:val="09271BE0"/>
    <w:rsid w:val="093A7AB8"/>
    <w:rsid w:val="09A70C86"/>
    <w:rsid w:val="09DA30B5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F475C6"/>
    <w:rsid w:val="0BFB53C5"/>
    <w:rsid w:val="0C26716A"/>
    <w:rsid w:val="0CCC0342"/>
    <w:rsid w:val="0CDF412B"/>
    <w:rsid w:val="0CE97015"/>
    <w:rsid w:val="0D1B1A8F"/>
    <w:rsid w:val="0D391BE1"/>
    <w:rsid w:val="0D6C3400"/>
    <w:rsid w:val="0D782CAC"/>
    <w:rsid w:val="0D9E5FA4"/>
    <w:rsid w:val="0DCA6F99"/>
    <w:rsid w:val="0E227C1A"/>
    <w:rsid w:val="0E41629B"/>
    <w:rsid w:val="0E66328D"/>
    <w:rsid w:val="0EA305C0"/>
    <w:rsid w:val="0F0E76DD"/>
    <w:rsid w:val="0FCF1960"/>
    <w:rsid w:val="101808E2"/>
    <w:rsid w:val="109B6B74"/>
    <w:rsid w:val="10B800BC"/>
    <w:rsid w:val="10D727AF"/>
    <w:rsid w:val="10D82CCF"/>
    <w:rsid w:val="10E0563D"/>
    <w:rsid w:val="10F13359"/>
    <w:rsid w:val="10FE58AF"/>
    <w:rsid w:val="11065AB5"/>
    <w:rsid w:val="114F6F76"/>
    <w:rsid w:val="11522176"/>
    <w:rsid w:val="11563998"/>
    <w:rsid w:val="11583839"/>
    <w:rsid w:val="11967924"/>
    <w:rsid w:val="11F62C07"/>
    <w:rsid w:val="12005ACF"/>
    <w:rsid w:val="1216224A"/>
    <w:rsid w:val="123B345B"/>
    <w:rsid w:val="1242076D"/>
    <w:rsid w:val="128B1A30"/>
    <w:rsid w:val="12A447CE"/>
    <w:rsid w:val="12BF34A0"/>
    <w:rsid w:val="12C3102C"/>
    <w:rsid w:val="12C41DEE"/>
    <w:rsid w:val="12E65D92"/>
    <w:rsid w:val="1305001D"/>
    <w:rsid w:val="130F7E50"/>
    <w:rsid w:val="134770B1"/>
    <w:rsid w:val="13671B64"/>
    <w:rsid w:val="13755E0E"/>
    <w:rsid w:val="13950672"/>
    <w:rsid w:val="13B2095E"/>
    <w:rsid w:val="13CA6005"/>
    <w:rsid w:val="147A61A9"/>
    <w:rsid w:val="148D73C8"/>
    <w:rsid w:val="149C5AE8"/>
    <w:rsid w:val="14E35F73"/>
    <w:rsid w:val="150A0F70"/>
    <w:rsid w:val="155116B6"/>
    <w:rsid w:val="1556673B"/>
    <w:rsid w:val="1572642B"/>
    <w:rsid w:val="159D69DA"/>
    <w:rsid w:val="15EB14F6"/>
    <w:rsid w:val="16047A99"/>
    <w:rsid w:val="16860693"/>
    <w:rsid w:val="16943AE7"/>
    <w:rsid w:val="16A10676"/>
    <w:rsid w:val="17377D62"/>
    <w:rsid w:val="173E3BAF"/>
    <w:rsid w:val="176E2CCD"/>
    <w:rsid w:val="17CD16F8"/>
    <w:rsid w:val="17F27712"/>
    <w:rsid w:val="1839079F"/>
    <w:rsid w:val="18874F33"/>
    <w:rsid w:val="18F040F9"/>
    <w:rsid w:val="191A5F0A"/>
    <w:rsid w:val="19325FD8"/>
    <w:rsid w:val="19353569"/>
    <w:rsid w:val="19360501"/>
    <w:rsid w:val="193875D5"/>
    <w:rsid w:val="19743A7D"/>
    <w:rsid w:val="19C479E5"/>
    <w:rsid w:val="19CF668B"/>
    <w:rsid w:val="19D007FC"/>
    <w:rsid w:val="19FA7CBC"/>
    <w:rsid w:val="1A114381"/>
    <w:rsid w:val="1A1F6B35"/>
    <w:rsid w:val="1A2C50AD"/>
    <w:rsid w:val="1AE2232B"/>
    <w:rsid w:val="1AE6026B"/>
    <w:rsid w:val="1AE914DD"/>
    <w:rsid w:val="1B01079D"/>
    <w:rsid w:val="1B1F0B0A"/>
    <w:rsid w:val="1B3B21F0"/>
    <w:rsid w:val="1B726F73"/>
    <w:rsid w:val="1B870AEA"/>
    <w:rsid w:val="1B90168A"/>
    <w:rsid w:val="1B9529FA"/>
    <w:rsid w:val="1BB018F9"/>
    <w:rsid w:val="1BFB6870"/>
    <w:rsid w:val="1C107633"/>
    <w:rsid w:val="1C2C773A"/>
    <w:rsid w:val="1C7C7125"/>
    <w:rsid w:val="1C872CC6"/>
    <w:rsid w:val="1C9B6406"/>
    <w:rsid w:val="1CA561CF"/>
    <w:rsid w:val="1CDF209A"/>
    <w:rsid w:val="1D131F79"/>
    <w:rsid w:val="1D1744C9"/>
    <w:rsid w:val="1D5A0435"/>
    <w:rsid w:val="1D900224"/>
    <w:rsid w:val="1DA76AB9"/>
    <w:rsid w:val="1DB66EEE"/>
    <w:rsid w:val="1DF660B5"/>
    <w:rsid w:val="1E541A70"/>
    <w:rsid w:val="1EF4425F"/>
    <w:rsid w:val="1F495DF9"/>
    <w:rsid w:val="1F7774AB"/>
    <w:rsid w:val="20185FDC"/>
    <w:rsid w:val="20320D49"/>
    <w:rsid w:val="203E0194"/>
    <w:rsid w:val="20635A25"/>
    <w:rsid w:val="20652CA8"/>
    <w:rsid w:val="20935009"/>
    <w:rsid w:val="20B575F8"/>
    <w:rsid w:val="20B748F2"/>
    <w:rsid w:val="210F3D49"/>
    <w:rsid w:val="211141FF"/>
    <w:rsid w:val="211B7B5B"/>
    <w:rsid w:val="21341CA3"/>
    <w:rsid w:val="21570D80"/>
    <w:rsid w:val="21AE12F6"/>
    <w:rsid w:val="21EA5715"/>
    <w:rsid w:val="221F5DDE"/>
    <w:rsid w:val="224C6559"/>
    <w:rsid w:val="228935B5"/>
    <w:rsid w:val="22AB7DA2"/>
    <w:rsid w:val="22EF0698"/>
    <w:rsid w:val="23085188"/>
    <w:rsid w:val="230A6F47"/>
    <w:rsid w:val="23212F1A"/>
    <w:rsid w:val="23714B6D"/>
    <w:rsid w:val="237205BA"/>
    <w:rsid w:val="23B148A7"/>
    <w:rsid w:val="245A12B2"/>
    <w:rsid w:val="24726959"/>
    <w:rsid w:val="24C044DA"/>
    <w:rsid w:val="24D1424C"/>
    <w:rsid w:val="2502756B"/>
    <w:rsid w:val="25294305"/>
    <w:rsid w:val="258D5314"/>
    <w:rsid w:val="2601616B"/>
    <w:rsid w:val="26B14C8A"/>
    <w:rsid w:val="26B30A80"/>
    <w:rsid w:val="27054E1D"/>
    <w:rsid w:val="2736059E"/>
    <w:rsid w:val="2743304B"/>
    <w:rsid w:val="279733AE"/>
    <w:rsid w:val="27AD02F3"/>
    <w:rsid w:val="27BE4B16"/>
    <w:rsid w:val="27D62835"/>
    <w:rsid w:val="28297469"/>
    <w:rsid w:val="28561851"/>
    <w:rsid w:val="288F4EAE"/>
    <w:rsid w:val="28945AAD"/>
    <w:rsid w:val="28CC1A9B"/>
    <w:rsid w:val="29105D71"/>
    <w:rsid w:val="29264CF8"/>
    <w:rsid w:val="29403A62"/>
    <w:rsid w:val="29B273EC"/>
    <w:rsid w:val="29B51D6D"/>
    <w:rsid w:val="29E0703F"/>
    <w:rsid w:val="2A012837"/>
    <w:rsid w:val="2A423AE3"/>
    <w:rsid w:val="2A8F5EDF"/>
    <w:rsid w:val="2A9767DF"/>
    <w:rsid w:val="2AF97B0C"/>
    <w:rsid w:val="2B1727EC"/>
    <w:rsid w:val="2B2A15B3"/>
    <w:rsid w:val="2B5061D8"/>
    <w:rsid w:val="2B6E0BE7"/>
    <w:rsid w:val="2BC224AA"/>
    <w:rsid w:val="2C7F752B"/>
    <w:rsid w:val="2C9762B4"/>
    <w:rsid w:val="2CF12C8C"/>
    <w:rsid w:val="2D01481D"/>
    <w:rsid w:val="2D5A7AC5"/>
    <w:rsid w:val="2D925176"/>
    <w:rsid w:val="2D950530"/>
    <w:rsid w:val="2DA851F7"/>
    <w:rsid w:val="2DCF72F2"/>
    <w:rsid w:val="2DF85C33"/>
    <w:rsid w:val="2E421B72"/>
    <w:rsid w:val="2E4C7F04"/>
    <w:rsid w:val="2E893159"/>
    <w:rsid w:val="2E943B03"/>
    <w:rsid w:val="2EA9281C"/>
    <w:rsid w:val="2ECD1756"/>
    <w:rsid w:val="2EF402E4"/>
    <w:rsid w:val="2EF41BE3"/>
    <w:rsid w:val="2F2B1AF0"/>
    <w:rsid w:val="2F650F9B"/>
    <w:rsid w:val="2F6D5151"/>
    <w:rsid w:val="2FCA5B4E"/>
    <w:rsid w:val="2FCC5F23"/>
    <w:rsid w:val="2FFC1A15"/>
    <w:rsid w:val="302D6FA3"/>
    <w:rsid w:val="304A0BD3"/>
    <w:rsid w:val="306A4E5F"/>
    <w:rsid w:val="307E4DC5"/>
    <w:rsid w:val="30AA1938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7B46B6"/>
    <w:rsid w:val="339C63B6"/>
    <w:rsid w:val="33B9096A"/>
    <w:rsid w:val="33BA05EA"/>
    <w:rsid w:val="340A0A98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8E506D"/>
    <w:rsid w:val="35AD5109"/>
    <w:rsid w:val="360E0E3F"/>
    <w:rsid w:val="36194C51"/>
    <w:rsid w:val="361E6474"/>
    <w:rsid w:val="362664E5"/>
    <w:rsid w:val="362C3267"/>
    <w:rsid w:val="366707B6"/>
    <w:rsid w:val="367C1473"/>
    <w:rsid w:val="3682557A"/>
    <w:rsid w:val="36BD5CE8"/>
    <w:rsid w:val="36E0265D"/>
    <w:rsid w:val="373F6235"/>
    <w:rsid w:val="37453744"/>
    <w:rsid w:val="37CA77C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6D718A"/>
    <w:rsid w:val="3B966316"/>
    <w:rsid w:val="3BD641DA"/>
    <w:rsid w:val="3BE4371B"/>
    <w:rsid w:val="3C4C77B9"/>
    <w:rsid w:val="3C5532E6"/>
    <w:rsid w:val="3C711845"/>
    <w:rsid w:val="3C7A332A"/>
    <w:rsid w:val="3CB1201C"/>
    <w:rsid w:val="3CCF30D1"/>
    <w:rsid w:val="3D116999"/>
    <w:rsid w:val="3D2F43EF"/>
    <w:rsid w:val="3D611844"/>
    <w:rsid w:val="3D9672A4"/>
    <w:rsid w:val="3DD73903"/>
    <w:rsid w:val="3E1F64B9"/>
    <w:rsid w:val="3E8A3C32"/>
    <w:rsid w:val="3E8D6409"/>
    <w:rsid w:val="3E9B10C2"/>
    <w:rsid w:val="3EAF29BA"/>
    <w:rsid w:val="3EB0701A"/>
    <w:rsid w:val="3ED769C4"/>
    <w:rsid w:val="3ED853E8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A619D"/>
    <w:rsid w:val="41F76679"/>
    <w:rsid w:val="42354473"/>
    <w:rsid w:val="424211B6"/>
    <w:rsid w:val="42AD74FA"/>
    <w:rsid w:val="42EC17BD"/>
    <w:rsid w:val="42F06F86"/>
    <w:rsid w:val="42F6426B"/>
    <w:rsid w:val="43113879"/>
    <w:rsid w:val="4347008C"/>
    <w:rsid w:val="435D28CB"/>
    <w:rsid w:val="437D10A3"/>
    <w:rsid w:val="43A70791"/>
    <w:rsid w:val="43F819C4"/>
    <w:rsid w:val="43F84CAA"/>
    <w:rsid w:val="440E5ADB"/>
    <w:rsid w:val="442339D8"/>
    <w:rsid w:val="449C7F8D"/>
    <w:rsid w:val="44C321D2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FD5491"/>
    <w:rsid w:val="46146D64"/>
    <w:rsid w:val="4638008A"/>
    <w:rsid w:val="465C2508"/>
    <w:rsid w:val="466C22CD"/>
    <w:rsid w:val="46A17573"/>
    <w:rsid w:val="46AD3379"/>
    <w:rsid w:val="46E86982"/>
    <w:rsid w:val="46EE62E5"/>
    <w:rsid w:val="472244BA"/>
    <w:rsid w:val="473467DE"/>
    <w:rsid w:val="473F52DC"/>
    <w:rsid w:val="47741FD0"/>
    <w:rsid w:val="47AA383E"/>
    <w:rsid w:val="47AA7491"/>
    <w:rsid w:val="47B87FFC"/>
    <w:rsid w:val="487427FD"/>
    <w:rsid w:val="48BD09E0"/>
    <w:rsid w:val="48DB3696"/>
    <w:rsid w:val="490D666A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B209BD"/>
    <w:rsid w:val="4E1E7CA8"/>
    <w:rsid w:val="4E3D2E4C"/>
    <w:rsid w:val="4EA25710"/>
    <w:rsid w:val="4F0A0333"/>
    <w:rsid w:val="4F35188F"/>
    <w:rsid w:val="4F9827A5"/>
    <w:rsid w:val="4FAF446C"/>
    <w:rsid w:val="5019770C"/>
    <w:rsid w:val="50525457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477D36"/>
    <w:rsid w:val="525E3233"/>
    <w:rsid w:val="527B24DD"/>
    <w:rsid w:val="52C50B7A"/>
    <w:rsid w:val="5326315F"/>
    <w:rsid w:val="536C09D1"/>
    <w:rsid w:val="540835BB"/>
    <w:rsid w:val="543771D1"/>
    <w:rsid w:val="54702AED"/>
    <w:rsid w:val="54D57D91"/>
    <w:rsid w:val="54FE0262"/>
    <w:rsid w:val="55280E42"/>
    <w:rsid w:val="55444490"/>
    <w:rsid w:val="5548748F"/>
    <w:rsid w:val="555E131C"/>
    <w:rsid w:val="55693769"/>
    <w:rsid w:val="558517A0"/>
    <w:rsid w:val="55A4620D"/>
    <w:rsid w:val="55F73A99"/>
    <w:rsid w:val="56636816"/>
    <w:rsid w:val="56914A97"/>
    <w:rsid w:val="57806AA6"/>
    <w:rsid w:val="57A4613C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A71F8F"/>
    <w:rsid w:val="59B731BF"/>
    <w:rsid w:val="5A0815A0"/>
    <w:rsid w:val="5A4B448F"/>
    <w:rsid w:val="5AB031A2"/>
    <w:rsid w:val="5B3320E4"/>
    <w:rsid w:val="5B490796"/>
    <w:rsid w:val="5B7B3037"/>
    <w:rsid w:val="5B953424"/>
    <w:rsid w:val="5BA20938"/>
    <w:rsid w:val="5C054D1C"/>
    <w:rsid w:val="5C0B51EC"/>
    <w:rsid w:val="5C2F4208"/>
    <w:rsid w:val="5C3D1FBE"/>
    <w:rsid w:val="5C66637A"/>
    <w:rsid w:val="5C854CEB"/>
    <w:rsid w:val="5C887B97"/>
    <w:rsid w:val="5CC7634D"/>
    <w:rsid w:val="5CCA2F91"/>
    <w:rsid w:val="5CD460C1"/>
    <w:rsid w:val="5D135140"/>
    <w:rsid w:val="5D1918CD"/>
    <w:rsid w:val="5D8D79DB"/>
    <w:rsid w:val="5DBC1D15"/>
    <w:rsid w:val="5DE93BB8"/>
    <w:rsid w:val="5E0537CF"/>
    <w:rsid w:val="5E053891"/>
    <w:rsid w:val="5E0D665D"/>
    <w:rsid w:val="5E1D5D5C"/>
    <w:rsid w:val="5E247160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F0D89"/>
    <w:rsid w:val="604E1B6D"/>
    <w:rsid w:val="6082537A"/>
    <w:rsid w:val="60C8191A"/>
    <w:rsid w:val="60DF1E1F"/>
    <w:rsid w:val="60FF7549"/>
    <w:rsid w:val="61B84CCE"/>
    <w:rsid w:val="621464B2"/>
    <w:rsid w:val="62230D10"/>
    <w:rsid w:val="622F4B23"/>
    <w:rsid w:val="62722D70"/>
    <w:rsid w:val="62B10140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277112"/>
    <w:rsid w:val="654E7F43"/>
    <w:rsid w:val="658C3EA1"/>
    <w:rsid w:val="6591053F"/>
    <w:rsid w:val="65E611E3"/>
    <w:rsid w:val="65F4383C"/>
    <w:rsid w:val="6623658B"/>
    <w:rsid w:val="66617CEE"/>
    <w:rsid w:val="66BF5F1B"/>
    <w:rsid w:val="66DE1BF5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490BA5"/>
    <w:rsid w:val="695B1CE7"/>
    <w:rsid w:val="69B128C1"/>
    <w:rsid w:val="6A051756"/>
    <w:rsid w:val="6A0B4229"/>
    <w:rsid w:val="6A0D657B"/>
    <w:rsid w:val="6A2F5D74"/>
    <w:rsid w:val="6A5269FC"/>
    <w:rsid w:val="6A6B587D"/>
    <w:rsid w:val="6AAC1473"/>
    <w:rsid w:val="6AE009CC"/>
    <w:rsid w:val="6B006620"/>
    <w:rsid w:val="6B0F06FA"/>
    <w:rsid w:val="6B7F4ADF"/>
    <w:rsid w:val="6B8F2B65"/>
    <w:rsid w:val="6B9509E0"/>
    <w:rsid w:val="6B965D8F"/>
    <w:rsid w:val="6BC863C7"/>
    <w:rsid w:val="6BD732BE"/>
    <w:rsid w:val="6C003AB1"/>
    <w:rsid w:val="6C18494A"/>
    <w:rsid w:val="6C1903CF"/>
    <w:rsid w:val="6C1A7D92"/>
    <w:rsid w:val="6C4C7E3C"/>
    <w:rsid w:val="6C7F1848"/>
    <w:rsid w:val="6C883A5F"/>
    <w:rsid w:val="6CC47317"/>
    <w:rsid w:val="6D084C95"/>
    <w:rsid w:val="6D0F5ED0"/>
    <w:rsid w:val="6D0F6280"/>
    <w:rsid w:val="6D255C61"/>
    <w:rsid w:val="6D30068F"/>
    <w:rsid w:val="6D8079D0"/>
    <w:rsid w:val="6D947DD3"/>
    <w:rsid w:val="6DA74F35"/>
    <w:rsid w:val="6DD23FB0"/>
    <w:rsid w:val="6DF40C39"/>
    <w:rsid w:val="6E17664D"/>
    <w:rsid w:val="6EA6352C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8E73B5"/>
    <w:rsid w:val="709123DD"/>
    <w:rsid w:val="70A81773"/>
    <w:rsid w:val="7113207D"/>
    <w:rsid w:val="71270822"/>
    <w:rsid w:val="714D1353"/>
    <w:rsid w:val="717775D8"/>
    <w:rsid w:val="71823DAB"/>
    <w:rsid w:val="719F4BDD"/>
    <w:rsid w:val="71D06F10"/>
    <w:rsid w:val="71E52804"/>
    <w:rsid w:val="71EE54F9"/>
    <w:rsid w:val="72002E95"/>
    <w:rsid w:val="72D401EE"/>
    <w:rsid w:val="734F1563"/>
    <w:rsid w:val="737F32C2"/>
    <w:rsid w:val="73A43546"/>
    <w:rsid w:val="73F65249"/>
    <w:rsid w:val="73F90A51"/>
    <w:rsid w:val="740A11B7"/>
    <w:rsid w:val="743F3744"/>
    <w:rsid w:val="748E25CA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6316F6"/>
    <w:rsid w:val="767725CD"/>
    <w:rsid w:val="767B4274"/>
    <w:rsid w:val="77024B06"/>
    <w:rsid w:val="774244AE"/>
    <w:rsid w:val="788C24B2"/>
    <w:rsid w:val="78BB6A2E"/>
    <w:rsid w:val="78BC2324"/>
    <w:rsid w:val="78CE2E36"/>
    <w:rsid w:val="78EF627C"/>
    <w:rsid w:val="78FB2E1E"/>
    <w:rsid w:val="7904298A"/>
    <w:rsid w:val="796B6333"/>
    <w:rsid w:val="79A8066B"/>
    <w:rsid w:val="79CC4DBF"/>
    <w:rsid w:val="79DC4FC3"/>
    <w:rsid w:val="79E75249"/>
    <w:rsid w:val="79F9192C"/>
    <w:rsid w:val="7A36630D"/>
    <w:rsid w:val="7A850514"/>
    <w:rsid w:val="7B2F1DA8"/>
    <w:rsid w:val="7BF31E03"/>
    <w:rsid w:val="7BF604ED"/>
    <w:rsid w:val="7C182605"/>
    <w:rsid w:val="7C1D6CC1"/>
    <w:rsid w:val="7C2D4E62"/>
    <w:rsid w:val="7CA171CB"/>
    <w:rsid w:val="7D47531E"/>
    <w:rsid w:val="7D7541E1"/>
    <w:rsid w:val="7D7654E6"/>
    <w:rsid w:val="7E323E16"/>
    <w:rsid w:val="7E4C4244"/>
    <w:rsid w:val="7E536730"/>
    <w:rsid w:val="7E6C0EF6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897AD4"/>
    <w:rsid w:val="7FA250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5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Hyperlink"/>
    <w:basedOn w:val="5"/>
    <w:autoRedefine/>
    <w:qFormat/>
    <w:uiPriority w:val="0"/>
    <w:rPr>
      <w:color w:val="0000FF"/>
      <w:u w:val="single"/>
    </w:rPr>
  </w:style>
  <w:style w:type="paragraph" w:styleId="9">
    <w:name w:val="Body Text"/>
    <w:basedOn w:val="1"/>
    <w:link w:val="15"/>
    <w:autoRedefine/>
    <w:qFormat/>
    <w:uiPriority w:val="0"/>
    <w:pPr>
      <w:jc w:val="both"/>
    </w:pPr>
  </w:style>
  <w:style w:type="paragraph" w:styleId="10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1">
    <w:name w:val="header"/>
    <w:basedOn w:val="1"/>
    <w:link w:val="17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foot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5">
    <w:name w:val="Corpo de texto Char"/>
    <w:basedOn w:val="5"/>
    <w:link w:val="9"/>
    <w:autoRedefine/>
    <w:qFormat/>
    <w:uiPriority w:val="0"/>
    <w:rPr>
      <w:sz w:val="24"/>
      <w:lang w:val="pt-BR" w:eastAsia="pt-BR" w:bidi="ar-SA"/>
    </w:rPr>
  </w:style>
  <w:style w:type="paragraph" w:styleId="16">
    <w:name w:val="List Paragraph"/>
    <w:basedOn w:val="1"/>
    <w:autoRedefine/>
    <w:qFormat/>
    <w:uiPriority w:val="34"/>
    <w:pPr>
      <w:ind w:left="708"/>
    </w:pPr>
  </w:style>
  <w:style w:type="character" w:customStyle="1" w:styleId="17">
    <w:name w:val="Cabeçalho Char"/>
    <w:basedOn w:val="5"/>
    <w:link w:val="11"/>
    <w:autoRedefine/>
    <w:qFormat/>
    <w:uiPriority w:val="99"/>
    <w:rPr>
      <w:sz w:val="24"/>
    </w:rPr>
  </w:style>
  <w:style w:type="character" w:customStyle="1" w:styleId="18">
    <w:name w:val="Rodapé Char"/>
    <w:basedOn w:val="5"/>
    <w:link w:val="12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AD37ED-4145-43E7-8780-53BFC06925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328</Words>
  <Characters>1775</Characters>
  <Lines>14</Lines>
  <Paragraphs>4</Paragraphs>
  <TotalTime>1</TotalTime>
  <ScaleCrop>false</ScaleCrop>
  <LinksUpToDate>false</LinksUpToDate>
  <CharactersWithSpaces>2099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2024-08-02T13:45:00Z</dcterms:created>
  <dc:creator>Camara de Vereadores</dc:creator>
  <cp:lastModifiedBy>Camara de Vereadores de Santo </cp:lastModifiedBy>
  <cp:lastPrinted>2024-08-05T17:08:00Z</cp:lastPrinted>
  <dcterms:modified xsi:type="dcterms:W3CDTF">2024-08-23T18:40:17Z</dcterms:modified>
  <dc:title>PAUTA DA 25ª SESSÃO ORDINÁRIA DO 3º ANO DA 11ª LEGISLATURA DA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1046-12.2.0.17562</vt:lpwstr>
  </property>
  <property fmtid="{D5CDD505-2E9C-101B-9397-08002B2CF9AE}" pid="3" name="ICV">
    <vt:lpwstr>721D7670F1AB46E3A033D83D59CD61DC_13</vt:lpwstr>
  </property>
</Properties>
</file>