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E8656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>Pauta da 8ª sessão ordinária do 2º ano da 17ª Legislatura</w:t>
      </w:r>
    </w:p>
    <w:p w14:paraId="27FD8CB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20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6F977AF9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>13/04/2026</w:t>
      </w:r>
    </w:p>
    <w:p w14:paraId="55784B1E">
      <w:pPr>
        <w:pStyle w:val="10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ABERTURA</w:t>
      </w:r>
    </w:p>
    <w:p w14:paraId="6F470B3B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6C7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96C74F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28FF77C0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Chamada nominal.</w:t>
      </w:r>
    </w:p>
    <w:p w14:paraId="1F0AE8A9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1A5D4278">
      <w:pPr>
        <w:pStyle w:val="10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F263245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(05 minutos para cada orador inscrito)</w:t>
      </w:r>
    </w:p>
    <w:p w14:paraId="63B88E87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Sicmar Luís Stumm</w:t>
      </w:r>
    </w:p>
    <w:p w14:paraId="0AFDA203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Zeca Seger</w:t>
      </w:r>
    </w:p>
    <w:p w14:paraId="0E4FB4A3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Cinésio Francisco Angst</w:t>
      </w:r>
    </w:p>
    <w:p w14:paraId="24B04377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</w:t>
      </w:r>
    </w:p>
    <w:p w14:paraId="2D8F9B96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Gilmar Luís Thume</w:t>
      </w:r>
    </w:p>
    <w:p w14:paraId="65E511F2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Leonardo Miguel Engelmann</w:t>
      </w:r>
    </w:p>
    <w:p w14:paraId="522717B1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Márcio Luís Weirich</w:t>
      </w:r>
    </w:p>
    <w:p w14:paraId="27FDDFD1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  </w:t>
      </w:r>
    </w:p>
    <w:p w14:paraId="0499951C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ab/>
      </w:r>
    </w:p>
    <w:p w14:paraId="36B3F4DD">
      <w:p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1449AED7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03.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(03 minutos para cada líder)</w:t>
      </w:r>
    </w:p>
    <w:p w14:paraId="05CA2F99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PDT- Cinésio Francisco Angst</w:t>
      </w:r>
    </w:p>
    <w:p w14:paraId="1F0040E3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Zeca Seger</w:t>
      </w:r>
    </w:p>
    <w:p w14:paraId="45AB8F6E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3657A257">
      <w:pPr>
        <w:pStyle w:val="17"/>
        <w:ind w:left="360"/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585C0C2D">
      <w:pPr>
        <w:jc w:val="both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04.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COMUNICAÇÕES DA PRESIDÊNCIA</w:t>
      </w:r>
    </w:p>
    <w:p w14:paraId="7548461E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Paulo César Lugoch.</w:t>
      </w:r>
    </w:p>
    <w:p w14:paraId="4360408D">
      <w:pPr>
        <w:pStyle w:val="17"/>
        <w:ind w:left="36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669210DD">
      <w:pPr>
        <w:pStyle w:val="10"/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05.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36FD1442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</w:t>
      </w:r>
    </w:p>
    <w:p w14:paraId="5C77FD9F">
      <w:pPr>
        <w:pStyle w:val="17"/>
        <w:numPr>
          <w:numId w:val="0"/>
        </w:numPr>
        <w:ind w:left="360" w:leftChars="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664C5AAB">
      <w:pPr>
        <w:pStyle w:val="10"/>
        <w:rPr>
          <w:rFonts w:hint="default"/>
          <w:b/>
          <w:i/>
          <w:smallCap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06. </w:t>
      </w:r>
      <w:r>
        <w:rPr>
          <w:rFonts w:hint="default"/>
          <w:b/>
          <w:i/>
          <w:smallCap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Homenagem -</w:t>
      </w:r>
    </w:p>
    <w:p w14:paraId="3C247313">
      <w:pPr>
        <w:pStyle w:val="17"/>
        <w:numPr>
          <w:ilvl w:val="0"/>
          <w:numId w:val="4"/>
        </w:numPr>
        <w:jc w:val="both"/>
        <w:rPr>
          <w:rFonts w:hint="default"/>
          <w:b/>
          <w:i/>
          <w:smallCap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Sr. Cleiton Gilberto Rambo - Piquete Ponche</w:t>
      </w:r>
    </w:p>
    <w:p w14:paraId="5865B042">
      <w:pPr>
        <w:pStyle w:val="17"/>
        <w:numPr>
          <w:numId w:val="0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3A0CC643">
      <w:pPr>
        <w:pStyle w:val="10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107601F6">
      <w:pPr>
        <w:pStyle w:val="10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. EM TRAMITAÇÃO </w:t>
      </w:r>
    </w:p>
    <w:p w14:paraId="02B570D5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18.034.024/2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– Projeto de Lei 38/2026 - De autoria do Executivo Municipal </w:t>
      </w:r>
    </w:p>
    <w:p w14:paraId="1A5A561F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2D3C7021">
      <w:pPr>
        <w:pStyle w:val="10"/>
        <w:rPr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. 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300D19B8">
      <w:pPr>
        <w:pStyle w:val="10"/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>Projetos de Lei de Autoria do Executivo Municipal:</w:t>
      </w:r>
    </w:p>
    <w:p w14:paraId="0310718F">
      <w:pPr>
        <w:pStyle w:val="10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18.028.018/2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– Projeto de Lei 36/2026 - De autoria do Executivo Municipal </w:t>
      </w:r>
    </w:p>
    <w:p w14:paraId="5D5FBE1F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18.029.019/2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– Projeto de Lei 37/2026 - De autoria do Executivo Municipal </w:t>
      </w:r>
    </w:p>
    <w:p w14:paraId="4D661478">
      <w:pPr>
        <w:pStyle w:val="10"/>
        <w:rPr>
          <w:b/>
          <w:b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>Veto:</w:t>
      </w:r>
    </w:p>
    <w:p w14:paraId="4D10BBAA">
      <w:pPr>
        <w:pStyle w:val="10"/>
        <w:rPr>
          <w:b/>
          <w:b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18.026.016/2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– Veto ao Projeto de Lei Legislativo 2/2026 - De autoria do Legislativo Municipal </w:t>
      </w:r>
    </w:p>
    <w:p w14:paraId="1C44E8B9">
      <w:pPr>
        <w:pStyle w:val="10"/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>Moções:</w:t>
      </w:r>
    </w:p>
    <w:p w14:paraId="0E46571C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18.035.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0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25/2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– De autoria do Ver. Fernando Luís Diel</w:t>
      </w:r>
    </w:p>
    <w:p w14:paraId="02785EAC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18.036.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0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26/2</w:t>
      </w: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– De autoria da Bancada do MDB</w:t>
      </w:r>
    </w:p>
    <w:p w14:paraId="46F7E226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0988903E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C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b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. EXPLICAÇÕES PESSOAIS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1771C376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Gilmar Luís Thume</w:t>
      </w:r>
    </w:p>
    <w:p w14:paraId="2ACE6720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</w:t>
      </w:r>
    </w:p>
    <w:p w14:paraId="799C76D1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Cinésio Francisco Angst</w:t>
      </w:r>
    </w:p>
    <w:p w14:paraId="7F3935F4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Zeca Seger</w:t>
      </w:r>
    </w:p>
    <w:p w14:paraId="29565B57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Ver. Sicmar Luís Stumm</w:t>
      </w:r>
    </w:p>
    <w:p w14:paraId="7A950AA3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Ver. Paulo César Lugoch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ab/>
      </w:r>
    </w:p>
    <w:p w14:paraId="1A3A6B4F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2F406326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Márcio Luís Weirich</w:t>
      </w:r>
    </w:p>
    <w:p w14:paraId="407EF233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Leonardo Miguel Engelmann</w:t>
      </w:r>
    </w:p>
    <w:p w14:paraId="0C073D9E">
      <w:pPr>
        <w:pStyle w:val="17"/>
        <w:ind w:left="36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38BA453">
      <w:pPr>
        <w:jc w:val="both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i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10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. ENCERRAMENTO DA 08º SESSÃO ORDINÁRIA. </w:t>
      </w:r>
    </w:p>
    <w:p w14:paraId="466374D4">
      <w:pPr>
        <w:jc w:val="both"/>
        <w:rPr>
          <w:b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próxima sessão </w:t>
      </w:r>
      <w:r>
        <w:rPr>
          <w:rFonts w:hint="default"/>
          <w:smallCap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extra</w:t>
      </w:r>
      <w:r>
        <w:rPr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>ordinária a ser realizada no dia,</w:t>
      </w:r>
      <w:r>
        <w:rPr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bCs/>
          <w:smallCaps/>
          <w:color w:val="000000" w:themeColor="text1"/>
          <w:sz w:val="20"/>
          <w:u w:val="single"/>
          <w:lang w:val="pt-BR"/>
          <w14:textFill>
            <w14:solidFill>
              <w14:schemeClr w14:val="tx1"/>
            </w14:solidFill>
          </w14:textFill>
        </w:rPr>
        <w:t>17</w:t>
      </w:r>
      <w:r>
        <w:rPr>
          <w:b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 xml:space="preserve"> DE abril DE 2026 - (se</w:t>
      </w:r>
      <w:r>
        <w:rPr>
          <w:rFonts w:hint="default"/>
          <w:b/>
          <w:smallCaps/>
          <w:color w:val="000000" w:themeColor="text1"/>
          <w:sz w:val="20"/>
          <w:u w:val="single"/>
          <w:lang w:val="pt-BR"/>
          <w14:textFill>
            <w14:solidFill>
              <w14:schemeClr w14:val="tx1"/>
            </w14:solidFill>
          </w14:textFill>
        </w:rPr>
        <w:t>xta</w:t>
      </w:r>
      <w:r>
        <w:rPr>
          <w:b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>-feira)</w:t>
      </w:r>
    </w:p>
    <w:p w14:paraId="56C81634">
      <w:pPr>
        <w:jc w:val="both"/>
        <w:rPr>
          <w:b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854D7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335F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6FB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7560"/>
    <w:rsid w:val="03DB5515"/>
    <w:rsid w:val="03E2226C"/>
    <w:rsid w:val="04BA44CE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D3209"/>
    <w:rsid w:val="09271BE0"/>
    <w:rsid w:val="093A7AB8"/>
    <w:rsid w:val="095D32ED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176051"/>
    <w:rsid w:val="0FCF1960"/>
    <w:rsid w:val="101808E2"/>
    <w:rsid w:val="109B6B74"/>
    <w:rsid w:val="10B800BC"/>
    <w:rsid w:val="10D727AF"/>
    <w:rsid w:val="10D82CCF"/>
    <w:rsid w:val="10E0563D"/>
    <w:rsid w:val="10F13359"/>
    <w:rsid w:val="10FE58AF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8B0EFC"/>
    <w:rsid w:val="128B1A30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47A61A9"/>
    <w:rsid w:val="148D73C8"/>
    <w:rsid w:val="149C5AE8"/>
    <w:rsid w:val="14A156B6"/>
    <w:rsid w:val="14A97BF1"/>
    <w:rsid w:val="14C01C65"/>
    <w:rsid w:val="14CA506E"/>
    <w:rsid w:val="14E35F73"/>
    <w:rsid w:val="150A0F70"/>
    <w:rsid w:val="155116B6"/>
    <w:rsid w:val="1556673B"/>
    <w:rsid w:val="1572642B"/>
    <w:rsid w:val="159D69DA"/>
    <w:rsid w:val="15B8610B"/>
    <w:rsid w:val="15EB14F6"/>
    <w:rsid w:val="16047A99"/>
    <w:rsid w:val="16860693"/>
    <w:rsid w:val="16943AE7"/>
    <w:rsid w:val="16A10676"/>
    <w:rsid w:val="16B50779"/>
    <w:rsid w:val="17377D62"/>
    <w:rsid w:val="173E3BAF"/>
    <w:rsid w:val="174628FA"/>
    <w:rsid w:val="176E2CCD"/>
    <w:rsid w:val="17CD16F8"/>
    <w:rsid w:val="17F02ED1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D820C5"/>
    <w:rsid w:val="1DE90F9E"/>
    <w:rsid w:val="1DF660B5"/>
    <w:rsid w:val="1E541A70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341CA3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B148A7"/>
    <w:rsid w:val="245A12B2"/>
    <w:rsid w:val="24726959"/>
    <w:rsid w:val="24C044DA"/>
    <w:rsid w:val="24D1424C"/>
    <w:rsid w:val="2502756B"/>
    <w:rsid w:val="25294305"/>
    <w:rsid w:val="25480F3B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D62835"/>
    <w:rsid w:val="28297469"/>
    <w:rsid w:val="28561851"/>
    <w:rsid w:val="285A12A4"/>
    <w:rsid w:val="288F4EAE"/>
    <w:rsid w:val="28945AAD"/>
    <w:rsid w:val="28A2528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8F5EDF"/>
    <w:rsid w:val="2A9767DF"/>
    <w:rsid w:val="2AAB4452"/>
    <w:rsid w:val="2ABC6246"/>
    <w:rsid w:val="2AF97B0C"/>
    <w:rsid w:val="2B1727EC"/>
    <w:rsid w:val="2B2A15B3"/>
    <w:rsid w:val="2B5061D8"/>
    <w:rsid w:val="2B66707B"/>
    <w:rsid w:val="2B6E0BE7"/>
    <w:rsid w:val="2B995497"/>
    <w:rsid w:val="2BC224AA"/>
    <w:rsid w:val="2C5A6960"/>
    <w:rsid w:val="2C7F752B"/>
    <w:rsid w:val="2C9762B4"/>
    <w:rsid w:val="2C9D01BD"/>
    <w:rsid w:val="2CCF30B3"/>
    <w:rsid w:val="2CF12C8C"/>
    <w:rsid w:val="2D01481D"/>
    <w:rsid w:val="2D544AB8"/>
    <w:rsid w:val="2D5A7AC5"/>
    <w:rsid w:val="2D611200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893159"/>
    <w:rsid w:val="2E943B03"/>
    <w:rsid w:val="2E980D78"/>
    <w:rsid w:val="2EA9281C"/>
    <w:rsid w:val="2EC52607"/>
    <w:rsid w:val="2ECD1756"/>
    <w:rsid w:val="2EF402E4"/>
    <w:rsid w:val="2EF41BE3"/>
    <w:rsid w:val="2F2B1AF0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4F7B46"/>
    <w:rsid w:val="336530DF"/>
    <w:rsid w:val="337B46B6"/>
    <w:rsid w:val="339C63B6"/>
    <w:rsid w:val="33B9096A"/>
    <w:rsid w:val="33BA05EA"/>
    <w:rsid w:val="33DB341C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923616"/>
    <w:rsid w:val="36BD5CE8"/>
    <w:rsid w:val="36E0265D"/>
    <w:rsid w:val="37155736"/>
    <w:rsid w:val="373F6235"/>
    <w:rsid w:val="37453744"/>
    <w:rsid w:val="379C2542"/>
    <w:rsid w:val="37CA77C6"/>
    <w:rsid w:val="37CC681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F43EF"/>
    <w:rsid w:val="3D611844"/>
    <w:rsid w:val="3D9672A4"/>
    <w:rsid w:val="3DD73903"/>
    <w:rsid w:val="3E1F64B9"/>
    <w:rsid w:val="3E8A3C32"/>
    <w:rsid w:val="3E8D6409"/>
    <w:rsid w:val="3E9B10C2"/>
    <w:rsid w:val="3EAF29BA"/>
    <w:rsid w:val="3EB0701A"/>
    <w:rsid w:val="3ED769C4"/>
    <w:rsid w:val="3ED853E8"/>
    <w:rsid w:val="3EFB0327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C22CD"/>
    <w:rsid w:val="46A17573"/>
    <w:rsid w:val="46AD3379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91B62"/>
    <w:rsid w:val="4E1E7CA8"/>
    <w:rsid w:val="4E3D2E4C"/>
    <w:rsid w:val="4EA25710"/>
    <w:rsid w:val="4EC549CB"/>
    <w:rsid w:val="4ED1689E"/>
    <w:rsid w:val="4F0A0333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C50B7A"/>
    <w:rsid w:val="5326315F"/>
    <w:rsid w:val="532E204D"/>
    <w:rsid w:val="533F6DA3"/>
    <w:rsid w:val="536C09D1"/>
    <w:rsid w:val="53F10DC5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052DAF"/>
    <w:rsid w:val="56244169"/>
    <w:rsid w:val="56636816"/>
    <w:rsid w:val="56914A97"/>
    <w:rsid w:val="569C7CA0"/>
    <w:rsid w:val="56B31C4E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532BF"/>
    <w:rsid w:val="5A0815A0"/>
    <w:rsid w:val="5A4B448F"/>
    <w:rsid w:val="5AB031A2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5F7CCE"/>
    <w:rsid w:val="61B067B9"/>
    <w:rsid w:val="61B84CCE"/>
    <w:rsid w:val="621464B2"/>
    <w:rsid w:val="62230D10"/>
    <w:rsid w:val="622F4B23"/>
    <w:rsid w:val="62722D70"/>
    <w:rsid w:val="62820D2A"/>
    <w:rsid w:val="62B10140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277112"/>
    <w:rsid w:val="654E7F43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0FC24C5"/>
    <w:rsid w:val="7113207D"/>
    <w:rsid w:val="71270822"/>
    <w:rsid w:val="712B79BA"/>
    <w:rsid w:val="714D1353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F65249"/>
    <w:rsid w:val="73F90A51"/>
    <w:rsid w:val="740A11B7"/>
    <w:rsid w:val="743F3744"/>
    <w:rsid w:val="748E25CA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6316F6"/>
    <w:rsid w:val="767725CD"/>
    <w:rsid w:val="767B4274"/>
    <w:rsid w:val="767B7F32"/>
    <w:rsid w:val="77024B06"/>
    <w:rsid w:val="774244AE"/>
    <w:rsid w:val="78291508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DE14B95"/>
    <w:rsid w:val="7E323E16"/>
    <w:rsid w:val="7E4C4244"/>
    <w:rsid w:val="7E536730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5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1626</Characters>
  <Lines>14</Lines>
  <Paragraphs>4</Paragraphs>
  <TotalTime>3</TotalTime>
  <ScaleCrop>false</ScaleCrop>
  <LinksUpToDate>false</LinksUpToDate>
  <CharactersWithSpaces>1975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2026-04-06T17:00:00Z</cp:lastPrinted>
  <dcterms:modified xsi:type="dcterms:W3CDTF">2026-04-13T19:40:16Z</dcterms:modified>
  <dc:title>PAUTA DA 25ª SESSÃO ORDINÁRIA DO 3º ANO DA 11ª LEGISLATURA DA</dc:title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1046-12.1.0.25242</vt:lpwstr>
  </property>
  <property fmtid="{D5CDD505-2E9C-101B-9397-08002B2CF9AE}" pid="3" name="ICV">
    <vt:lpwstr>C72C8251E60E4CA69B435A6E0AE94E18_13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