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AC432"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>Pauta Descrita da Sessão Ordinária n° 16/2026 – 06/07/2026</w:t>
      </w:r>
    </w:p>
    <w:p w14:paraId="1E3FC690">
      <w:pPr>
        <w:spacing w:before="240"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PROJETO</w:t>
      </w:r>
      <w:r>
        <w:rPr>
          <w:rFonts w:hint="default"/>
          <w:sz w:val="22"/>
          <w:szCs w:val="22"/>
          <w:u w:val="single"/>
          <w:lang w:val="pt-BR"/>
        </w:rPr>
        <w:t xml:space="preserve">S </w:t>
      </w:r>
      <w:r>
        <w:rPr>
          <w:sz w:val="22"/>
          <w:szCs w:val="22"/>
          <w:u w:val="single"/>
        </w:rPr>
        <w:t xml:space="preserve"> EM TRAMITAÇÃO:</w:t>
      </w:r>
    </w:p>
    <w:p w14:paraId="7E7D22F0">
      <w:pPr>
        <w:spacing w:before="240"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De Autoria do </w:t>
      </w:r>
      <w:r>
        <w:rPr>
          <w:rFonts w:hint="default"/>
          <w:sz w:val="22"/>
          <w:szCs w:val="22"/>
          <w:u w:val="single"/>
          <w:lang w:val="pt-BR"/>
        </w:rPr>
        <w:t>Executivo</w:t>
      </w:r>
      <w:r>
        <w:rPr>
          <w:sz w:val="22"/>
          <w:szCs w:val="22"/>
          <w:u w:val="single"/>
        </w:rPr>
        <w:t xml:space="preserve"> Municipal: </w:t>
      </w:r>
    </w:p>
    <w:p w14:paraId="2F97D60D">
      <w:pPr>
        <w:pStyle w:val="8"/>
        <w:pBdr>
          <w:bottom w:val="double" w:color="auto" w:sz="6" w:space="0"/>
        </w:pBdr>
        <w:spacing w:before="240" w:after="240" w:line="240" w:lineRule="auto"/>
        <w:ind w:left="0"/>
        <w:rPr>
          <w:rFonts w:hint="default" w:eastAsia="SimSu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eastAsia="SimSu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Projeto de Lei nº 54, de 6 de julho de 2026</w:t>
      </w:r>
      <w:r>
        <w:rPr>
          <w:rFonts w:hint="default" w:eastAsia="SimSu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 - </w:t>
      </w:r>
      <w:r>
        <w:rPr>
          <w:rFonts w:hint="default" w:eastAsia="SimSu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Autoriza o Poder Executivo Municipal a celebrar parceria com a Sociedade Centro Recreativo Tiradentes, mediante Termo de Fomento, e dá outras providências.</w:t>
      </w:r>
    </w:p>
    <w:p w14:paraId="4761F2FA">
      <w:pPr>
        <w:pStyle w:val="8"/>
        <w:pBdr>
          <w:bottom w:val="double" w:color="auto" w:sz="6" w:space="0"/>
        </w:pBdr>
        <w:spacing w:before="240" w:after="240" w:line="240" w:lineRule="auto"/>
        <w:ind w:left="0"/>
        <w:rPr>
          <w:rFonts w:hint="default" w:eastAsia="SimSu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31E0D9F">
      <w:pPr>
        <w:spacing w:before="240"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De Autoria do Legislativo Municipal: </w:t>
      </w:r>
    </w:p>
    <w:p w14:paraId="1DEEF9C7">
      <w:pPr>
        <w:pStyle w:val="8"/>
        <w:pBdr>
          <w:bottom w:val="double" w:color="auto" w:sz="6" w:space="0"/>
        </w:pBdr>
        <w:spacing w:before="240" w:after="240" w:line="240" w:lineRule="auto"/>
        <w:ind w:left="0"/>
        <w:rPr>
          <w:rFonts w:eastAsia="SimSu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eastAsia="SimSun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Projeto de Decreto Legislativo nº 2/2026 - </w:t>
      </w:r>
      <w:r>
        <w:rPr>
          <w:rFonts w:eastAsia="SimSu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Dispõe sobre a </w:t>
      </w:r>
      <w:r>
        <w:rPr>
          <w:rFonts w:eastAsia="SimSun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A</w:t>
      </w:r>
      <w:r>
        <w:rPr>
          <w:rFonts w:eastAsia="SimSu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provação das Contas de Governo dos Administradores do Executivo de Santo Cristo, do Prefeito Adair Philippsen e Vice-prefeita Loreci Anastácia Finger Riewe, referente ao exercício de 2023.</w:t>
      </w:r>
    </w:p>
    <w:p w14:paraId="12DB4CD0">
      <w:pPr>
        <w:pStyle w:val="8"/>
        <w:pBdr>
          <w:bottom w:val="double" w:color="auto" w:sz="6" w:space="0"/>
        </w:pBdr>
        <w:spacing w:before="240" w:after="240" w:line="240" w:lineRule="auto"/>
        <w:ind w:left="0"/>
        <w:rPr>
          <w:rFonts w:hint="default" w:eastAsia="SimSu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BF4A8C">
      <w:pPr>
        <w:spacing w:before="240" w:after="240"/>
        <w:rPr>
          <w:sz w:val="22"/>
          <w:szCs w:val="22"/>
          <w:u w:val="single"/>
        </w:rPr>
      </w:pPr>
    </w:p>
    <w:p w14:paraId="481E36F3">
      <w:pPr>
        <w:spacing w:before="240"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ORDEM DO DIA:</w:t>
      </w:r>
    </w:p>
    <w:p w14:paraId="629BFA26">
      <w:pPr>
        <w:spacing w:before="240" w:after="240"/>
        <w:rPr>
          <w:rFonts w:hint="default"/>
          <w:sz w:val="22"/>
          <w:szCs w:val="22"/>
          <w:u w:val="none"/>
          <w:lang w:val="pt-BR"/>
        </w:rPr>
      </w:pPr>
      <w:r>
        <w:rPr>
          <w:rFonts w:hint="default"/>
          <w:sz w:val="22"/>
          <w:szCs w:val="22"/>
          <w:u w:val="none"/>
          <w:lang w:val="pt-BR"/>
        </w:rPr>
        <w:t>Não há proposições para esta sessão.</w:t>
      </w:r>
      <w:bookmarkStart w:id="0" w:name="_GoBack"/>
      <w:bookmarkEnd w:id="0"/>
      <w:r>
        <w:rPr>
          <w:rFonts w:hint="default"/>
          <w:sz w:val="22"/>
          <w:szCs w:val="22"/>
          <w:u w:val="none"/>
          <w:lang w:val="pt-BR"/>
        </w:rPr>
        <w:t xml:space="preserve"> </w:t>
      </w:r>
    </w:p>
    <w:p w14:paraId="74DD7186"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>Encerramento da sessão ordinária n° 16/2026 - Próxima sessão ordinária dia 20 de Julho de 2026.</w:t>
      </w:r>
    </w:p>
    <w:p w14:paraId="1B9A8423">
      <w:pPr>
        <w:spacing w:before="240" w:after="240"/>
        <w:jc w:val="center"/>
        <w:rPr>
          <w:sz w:val="24"/>
          <w:szCs w:val="24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EE"/>
    <w:rsid w:val="00010B4C"/>
    <w:rsid w:val="00013AEB"/>
    <w:rsid w:val="00025AF8"/>
    <w:rsid w:val="00036319"/>
    <w:rsid w:val="00047E8C"/>
    <w:rsid w:val="000510AA"/>
    <w:rsid w:val="00064175"/>
    <w:rsid w:val="000A2D08"/>
    <w:rsid w:val="000B16D8"/>
    <w:rsid w:val="000C2507"/>
    <w:rsid w:val="000C2B07"/>
    <w:rsid w:val="000E2C53"/>
    <w:rsid w:val="00141510"/>
    <w:rsid w:val="00171725"/>
    <w:rsid w:val="001978CC"/>
    <w:rsid w:val="001C5C15"/>
    <w:rsid w:val="001C7641"/>
    <w:rsid w:val="001D227E"/>
    <w:rsid w:val="001D2FBE"/>
    <w:rsid w:val="001F1785"/>
    <w:rsid w:val="00207079"/>
    <w:rsid w:val="00211CFA"/>
    <w:rsid w:val="00236C9F"/>
    <w:rsid w:val="00236D24"/>
    <w:rsid w:val="00240D3C"/>
    <w:rsid w:val="002518BD"/>
    <w:rsid w:val="00285E7D"/>
    <w:rsid w:val="00286277"/>
    <w:rsid w:val="00291426"/>
    <w:rsid w:val="002A5B9B"/>
    <w:rsid w:val="002A71D7"/>
    <w:rsid w:val="002B49CF"/>
    <w:rsid w:val="002F5C92"/>
    <w:rsid w:val="00302CF0"/>
    <w:rsid w:val="00311D8D"/>
    <w:rsid w:val="003175EE"/>
    <w:rsid w:val="00321E1B"/>
    <w:rsid w:val="003246EC"/>
    <w:rsid w:val="003300F8"/>
    <w:rsid w:val="00336729"/>
    <w:rsid w:val="0034483B"/>
    <w:rsid w:val="00383C68"/>
    <w:rsid w:val="003A3576"/>
    <w:rsid w:val="003A5DBE"/>
    <w:rsid w:val="003E43DA"/>
    <w:rsid w:val="003E6254"/>
    <w:rsid w:val="003E7DDF"/>
    <w:rsid w:val="00414BD5"/>
    <w:rsid w:val="00436FB2"/>
    <w:rsid w:val="00446E74"/>
    <w:rsid w:val="00457CC7"/>
    <w:rsid w:val="00497CD5"/>
    <w:rsid w:val="004A0A8D"/>
    <w:rsid w:val="004B174C"/>
    <w:rsid w:val="00537155"/>
    <w:rsid w:val="00556186"/>
    <w:rsid w:val="00561CF3"/>
    <w:rsid w:val="005624A5"/>
    <w:rsid w:val="0056527D"/>
    <w:rsid w:val="00587249"/>
    <w:rsid w:val="005C6CE3"/>
    <w:rsid w:val="005F2058"/>
    <w:rsid w:val="005F60BD"/>
    <w:rsid w:val="006064A1"/>
    <w:rsid w:val="00627305"/>
    <w:rsid w:val="00636C60"/>
    <w:rsid w:val="00646F45"/>
    <w:rsid w:val="006538F1"/>
    <w:rsid w:val="00654278"/>
    <w:rsid w:val="006549E9"/>
    <w:rsid w:val="006557C2"/>
    <w:rsid w:val="00680BEC"/>
    <w:rsid w:val="006831A1"/>
    <w:rsid w:val="00685702"/>
    <w:rsid w:val="006A3F48"/>
    <w:rsid w:val="006B718E"/>
    <w:rsid w:val="006C0B37"/>
    <w:rsid w:val="006E3D9D"/>
    <w:rsid w:val="006F2FF6"/>
    <w:rsid w:val="006F760A"/>
    <w:rsid w:val="00711E93"/>
    <w:rsid w:val="00711EDC"/>
    <w:rsid w:val="0072645C"/>
    <w:rsid w:val="00747DAD"/>
    <w:rsid w:val="00765B5A"/>
    <w:rsid w:val="007726D9"/>
    <w:rsid w:val="007D3F8D"/>
    <w:rsid w:val="00800948"/>
    <w:rsid w:val="008014FF"/>
    <w:rsid w:val="00813FFC"/>
    <w:rsid w:val="0083030F"/>
    <w:rsid w:val="00845EB3"/>
    <w:rsid w:val="008536A8"/>
    <w:rsid w:val="008620C9"/>
    <w:rsid w:val="00862615"/>
    <w:rsid w:val="00863283"/>
    <w:rsid w:val="0089006D"/>
    <w:rsid w:val="00893A79"/>
    <w:rsid w:val="008950B5"/>
    <w:rsid w:val="008A493A"/>
    <w:rsid w:val="008C6103"/>
    <w:rsid w:val="008C6D87"/>
    <w:rsid w:val="008E5737"/>
    <w:rsid w:val="00901933"/>
    <w:rsid w:val="009158F2"/>
    <w:rsid w:val="00931A37"/>
    <w:rsid w:val="00983E47"/>
    <w:rsid w:val="009B1214"/>
    <w:rsid w:val="009C58AC"/>
    <w:rsid w:val="009D5300"/>
    <w:rsid w:val="009D7538"/>
    <w:rsid w:val="009E6BA3"/>
    <w:rsid w:val="00A035DC"/>
    <w:rsid w:val="00A050AC"/>
    <w:rsid w:val="00A33908"/>
    <w:rsid w:val="00A70B83"/>
    <w:rsid w:val="00A72B36"/>
    <w:rsid w:val="00A7425F"/>
    <w:rsid w:val="00A851D2"/>
    <w:rsid w:val="00A86197"/>
    <w:rsid w:val="00AA62C0"/>
    <w:rsid w:val="00AC6F21"/>
    <w:rsid w:val="00AD5476"/>
    <w:rsid w:val="00AE4AE5"/>
    <w:rsid w:val="00AE56D4"/>
    <w:rsid w:val="00AE5AEE"/>
    <w:rsid w:val="00AE7F6C"/>
    <w:rsid w:val="00B128F1"/>
    <w:rsid w:val="00B27A58"/>
    <w:rsid w:val="00B33F9A"/>
    <w:rsid w:val="00B37B48"/>
    <w:rsid w:val="00B43850"/>
    <w:rsid w:val="00B5686B"/>
    <w:rsid w:val="00B60829"/>
    <w:rsid w:val="00B61B80"/>
    <w:rsid w:val="00B80D35"/>
    <w:rsid w:val="00B934B2"/>
    <w:rsid w:val="00BD3A46"/>
    <w:rsid w:val="00C14FDE"/>
    <w:rsid w:val="00C20390"/>
    <w:rsid w:val="00C356E2"/>
    <w:rsid w:val="00C575A8"/>
    <w:rsid w:val="00C62249"/>
    <w:rsid w:val="00C97D09"/>
    <w:rsid w:val="00CC1147"/>
    <w:rsid w:val="00CC3081"/>
    <w:rsid w:val="00CC6680"/>
    <w:rsid w:val="00CE1F79"/>
    <w:rsid w:val="00CE4C9B"/>
    <w:rsid w:val="00D14F12"/>
    <w:rsid w:val="00D15176"/>
    <w:rsid w:val="00D212EC"/>
    <w:rsid w:val="00D57EC6"/>
    <w:rsid w:val="00D717D7"/>
    <w:rsid w:val="00D74B10"/>
    <w:rsid w:val="00D75137"/>
    <w:rsid w:val="00D8132A"/>
    <w:rsid w:val="00D86DBB"/>
    <w:rsid w:val="00D879A2"/>
    <w:rsid w:val="00DA74FE"/>
    <w:rsid w:val="00DE237F"/>
    <w:rsid w:val="00DE2FD0"/>
    <w:rsid w:val="00DF4592"/>
    <w:rsid w:val="00DF640B"/>
    <w:rsid w:val="00E14720"/>
    <w:rsid w:val="00E270B6"/>
    <w:rsid w:val="00E70E7C"/>
    <w:rsid w:val="00E732F0"/>
    <w:rsid w:val="00EA711D"/>
    <w:rsid w:val="00EB67A7"/>
    <w:rsid w:val="00EC3F70"/>
    <w:rsid w:val="00EC68AE"/>
    <w:rsid w:val="00EE1F3C"/>
    <w:rsid w:val="00EE373E"/>
    <w:rsid w:val="00EF4FD3"/>
    <w:rsid w:val="00F042F3"/>
    <w:rsid w:val="00F160E3"/>
    <w:rsid w:val="00F25A61"/>
    <w:rsid w:val="00F47663"/>
    <w:rsid w:val="00F704FF"/>
    <w:rsid w:val="00F77DFF"/>
    <w:rsid w:val="00F8051B"/>
    <w:rsid w:val="00F830D3"/>
    <w:rsid w:val="00F873C4"/>
    <w:rsid w:val="00F95FD0"/>
    <w:rsid w:val="00F97449"/>
    <w:rsid w:val="00FA5B29"/>
    <w:rsid w:val="00FB67A8"/>
    <w:rsid w:val="00FD5E4B"/>
    <w:rsid w:val="00FE6F14"/>
    <w:rsid w:val="00FF11BF"/>
    <w:rsid w:val="01DA23AF"/>
    <w:rsid w:val="03006D04"/>
    <w:rsid w:val="03E110C7"/>
    <w:rsid w:val="052D422C"/>
    <w:rsid w:val="08945E23"/>
    <w:rsid w:val="0B005F1C"/>
    <w:rsid w:val="0E4637C9"/>
    <w:rsid w:val="0F0C7261"/>
    <w:rsid w:val="0FBD67DF"/>
    <w:rsid w:val="10331BD0"/>
    <w:rsid w:val="118947D1"/>
    <w:rsid w:val="11C01908"/>
    <w:rsid w:val="14702ECF"/>
    <w:rsid w:val="1530356D"/>
    <w:rsid w:val="17213AFE"/>
    <w:rsid w:val="19351866"/>
    <w:rsid w:val="19F710A8"/>
    <w:rsid w:val="1A43391D"/>
    <w:rsid w:val="1A8A5BDF"/>
    <w:rsid w:val="1A8C3B1A"/>
    <w:rsid w:val="1B7938C3"/>
    <w:rsid w:val="1C100C37"/>
    <w:rsid w:val="1D892CFF"/>
    <w:rsid w:val="1F2D3F8F"/>
    <w:rsid w:val="20301147"/>
    <w:rsid w:val="2034777F"/>
    <w:rsid w:val="236B4B39"/>
    <w:rsid w:val="24BD373E"/>
    <w:rsid w:val="25CD195A"/>
    <w:rsid w:val="277A68D1"/>
    <w:rsid w:val="28416802"/>
    <w:rsid w:val="28753671"/>
    <w:rsid w:val="288B74EB"/>
    <w:rsid w:val="28D07202"/>
    <w:rsid w:val="29962C4A"/>
    <w:rsid w:val="2AF74573"/>
    <w:rsid w:val="2B482EBD"/>
    <w:rsid w:val="2BC43D5D"/>
    <w:rsid w:val="2CD860A2"/>
    <w:rsid w:val="2E735BC5"/>
    <w:rsid w:val="2F0A4A73"/>
    <w:rsid w:val="31EC0D99"/>
    <w:rsid w:val="35611569"/>
    <w:rsid w:val="356A3849"/>
    <w:rsid w:val="35877E49"/>
    <w:rsid w:val="37C404E8"/>
    <w:rsid w:val="386D6EE1"/>
    <w:rsid w:val="38BB768A"/>
    <w:rsid w:val="39791BA3"/>
    <w:rsid w:val="39A5191F"/>
    <w:rsid w:val="3BB71384"/>
    <w:rsid w:val="3D63297F"/>
    <w:rsid w:val="3D7570E2"/>
    <w:rsid w:val="3DC05F32"/>
    <w:rsid w:val="3DD62209"/>
    <w:rsid w:val="3E3E4F2C"/>
    <w:rsid w:val="3E5D3103"/>
    <w:rsid w:val="3E892935"/>
    <w:rsid w:val="3F566359"/>
    <w:rsid w:val="41651556"/>
    <w:rsid w:val="41FA2A5D"/>
    <w:rsid w:val="42FD1BBE"/>
    <w:rsid w:val="44667944"/>
    <w:rsid w:val="461B3B13"/>
    <w:rsid w:val="4741387D"/>
    <w:rsid w:val="47510734"/>
    <w:rsid w:val="47E06A62"/>
    <w:rsid w:val="4A8150D0"/>
    <w:rsid w:val="4AAA61F4"/>
    <w:rsid w:val="4AE72472"/>
    <w:rsid w:val="4B62681F"/>
    <w:rsid w:val="4B6452BE"/>
    <w:rsid w:val="4E781049"/>
    <w:rsid w:val="4F3C7720"/>
    <w:rsid w:val="4FB4439A"/>
    <w:rsid w:val="50047B29"/>
    <w:rsid w:val="5038102A"/>
    <w:rsid w:val="50CF4A20"/>
    <w:rsid w:val="51322E5D"/>
    <w:rsid w:val="51891604"/>
    <w:rsid w:val="51F2023F"/>
    <w:rsid w:val="51F3310E"/>
    <w:rsid w:val="52A64626"/>
    <w:rsid w:val="550E6ADE"/>
    <w:rsid w:val="5686144B"/>
    <w:rsid w:val="56C4284F"/>
    <w:rsid w:val="56E82F88"/>
    <w:rsid w:val="57821F3A"/>
    <w:rsid w:val="588B79BB"/>
    <w:rsid w:val="58B55877"/>
    <w:rsid w:val="59B22968"/>
    <w:rsid w:val="5ADC2091"/>
    <w:rsid w:val="5E632910"/>
    <w:rsid w:val="5EA178AA"/>
    <w:rsid w:val="5FFA4B83"/>
    <w:rsid w:val="60187396"/>
    <w:rsid w:val="60825D61"/>
    <w:rsid w:val="60C47ACF"/>
    <w:rsid w:val="6145156F"/>
    <w:rsid w:val="61B512D7"/>
    <w:rsid w:val="61D31FE2"/>
    <w:rsid w:val="61E324A5"/>
    <w:rsid w:val="625B46ED"/>
    <w:rsid w:val="62B93ECA"/>
    <w:rsid w:val="63BD0732"/>
    <w:rsid w:val="64803A58"/>
    <w:rsid w:val="64E9731B"/>
    <w:rsid w:val="67123A15"/>
    <w:rsid w:val="674028F1"/>
    <w:rsid w:val="6812637F"/>
    <w:rsid w:val="6A162576"/>
    <w:rsid w:val="6AAF07D1"/>
    <w:rsid w:val="6C3171C6"/>
    <w:rsid w:val="6DA3526F"/>
    <w:rsid w:val="6E795BB4"/>
    <w:rsid w:val="6F297BF6"/>
    <w:rsid w:val="70B8767B"/>
    <w:rsid w:val="71442AE2"/>
    <w:rsid w:val="718A0968"/>
    <w:rsid w:val="72446001"/>
    <w:rsid w:val="72AA064D"/>
    <w:rsid w:val="73762429"/>
    <w:rsid w:val="751B6383"/>
    <w:rsid w:val="754109F8"/>
    <w:rsid w:val="768B0D8B"/>
    <w:rsid w:val="78140594"/>
    <w:rsid w:val="796412C6"/>
    <w:rsid w:val="798154D5"/>
    <w:rsid w:val="7ABB0CFB"/>
    <w:rsid w:val="7AD2618C"/>
    <w:rsid w:val="7B18445D"/>
    <w:rsid w:val="7BD51E67"/>
    <w:rsid w:val="7CB10C20"/>
    <w:rsid w:val="7D73751B"/>
    <w:rsid w:val="7DE65799"/>
    <w:rsid w:val="7E9D4E93"/>
    <w:rsid w:val="7EDE37B3"/>
    <w:rsid w:val="7F77597E"/>
    <w:rsid w:val="7F82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autoRedefine/>
    <w:qFormat/>
    <w:uiPriority w:val="0"/>
    <w:pPr>
      <w:shd w:val="clear" w:color="auto" w:fill="FFFFFF"/>
      <w:spacing w:beforeLines="100" w:afterLines="100"/>
      <w:jc w:val="both"/>
    </w:pPr>
    <w:rPr>
      <w:rFonts w:ascii="Times New Roman" w:hAnsi="Times New Roman" w:eastAsia="Times New Roman" w:cs="Times New Roman"/>
      <w:b/>
      <w:bCs/>
      <w:sz w:val="28"/>
      <w:szCs w:val="28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Body Text"/>
    <w:basedOn w:val="1"/>
    <w:link w:val="12"/>
    <w:autoRedefine/>
    <w:unhideWhenUsed/>
    <w:qFormat/>
    <w:uiPriority w:val="99"/>
    <w:pPr>
      <w:spacing w:before="240" w:after="240"/>
    </w:pPr>
    <w:rPr>
      <w:iCs/>
      <w:smallCaps/>
      <w:color w:val="000000" w:themeColor="text1"/>
      <w:u w:val="single"/>
      <w14:textFill>
        <w14:solidFill>
          <w14:schemeClr w14:val="tx1"/>
        </w14:solidFill>
      </w14:textFill>
    </w:rPr>
  </w:style>
  <w:style w:type="paragraph" w:styleId="8">
    <w:name w:val="Body Text Indent 2"/>
    <w:basedOn w:val="1"/>
    <w:semiHidden/>
    <w:unhideWhenUsed/>
    <w:qFormat/>
    <w:uiPriority w:val="99"/>
    <w:pPr>
      <w:spacing w:after="120" w:line="480" w:lineRule="auto"/>
      <w:ind w:left="283"/>
    </w:pPr>
  </w:style>
  <w:style w:type="paragraph" w:styleId="9">
    <w:name w:val="Title"/>
    <w:basedOn w:val="1"/>
    <w:qFormat/>
    <w:uiPriority w:val="0"/>
    <w:pPr>
      <w:jc w:val="center"/>
    </w:pPr>
    <w:rPr>
      <w:i/>
      <w:sz w:val="30"/>
      <w:szCs w:val="20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11">
    <w:name w:val="Balloon Text"/>
    <w:basedOn w:val="1"/>
    <w:link w:val="13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Corpo de texto Char"/>
    <w:basedOn w:val="3"/>
    <w:link w:val="7"/>
    <w:qFormat/>
    <w:uiPriority w:val="99"/>
    <w:rPr>
      <w:rFonts w:ascii="Times New Roman" w:hAnsi="Times New Roman" w:eastAsia="Times New Roman" w:cs="Times New Roman"/>
      <w:b/>
      <w:bCs/>
      <w:iCs/>
      <w:smallCaps/>
      <w:color w:val="000000" w:themeColor="text1"/>
      <w:sz w:val="28"/>
      <w:szCs w:val="28"/>
      <w:u w:val="single"/>
      <w:shd w:val="clear" w:color="auto" w:fill="FFFFFF"/>
      <w:lang w:eastAsia="pt-BR"/>
      <w14:textFill>
        <w14:solidFill>
          <w14:schemeClr w14:val="tx1"/>
        </w14:solidFill>
      </w14:textFill>
    </w:rPr>
  </w:style>
  <w:style w:type="character" w:customStyle="1" w:styleId="13">
    <w:name w:val="Texto de balão Char"/>
    <w:basedOn w:val="3"/>
    <w:link w:val="11"/>
    <w:semiHidden/>
    <w:qFormat/>
    <w:uiPriority w:val="99"/>
    <w:rPr>
      <w:rFonts w:ascii="Segoe UI" w:hAnsi="Segoe UI" w:eastAsia="Times New Roman" w:cs="Segoe UI"/>
      <w:b/>
      <w:bCs/>
      <w:sz w:val="18"/>
      <w:szCs w:val="18"/>
      <w:shd w:val="clear" w:color="auto" w:fill="FFFFFF"/>
    </w:rPr>
  </w:style>
  <w:style w:type="paragraph" w:customStyle="1" w:styleId="14">
    <w:name w:val="Recuo de corpo de texto 21"/>
    <w:basedOn w:val="1"/>
    <w:qFormat/>
    <w:uiPriority w:val="0"/>
    <w:pPr>
      <w:tabs>
        <w:tab w:val="left" w:pos="4253"/>
        <w:tab w:val="left" w:pos="5387"/>
      </w:tabs>
      <w:ind w:left="4253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603</Characters>
  <Lines>3</Lines>
  <Paragraphs>1</Paragraphs>
  <TotalTime>7</TotalTime>
  <ScaleCrop>false</ScaleCrop>
  <LinksUpToDate>false</LinksUpToDate>
  <CharactersWithSpaces>711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2025-01-06T13:19:00Z</dcterms:created>
  <dc:creator>Usuário</dc:creator>
  <cp:lastModifiedBy>Camara de Vereadores de Santo </cp:lastModifiedBy>
  <cp:lastPrinted>2026-06-29T11:25:00Z</cp:lastPrinted>
  <dcterms:modified xsi:type="dcterms:W3CDTF">2026-07-06T17:20:07Z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E990FF5A9EE44ECC8CA3DC2546E0F026_12</vt:lpwstr>
  </property>
  <property fmtid="{D5CDD505-2E9C-101B-9397-08002B2CF9AE}" pid="4" name="KSOTemplateDocerSaveRecord">
    <vt:lpwstr>eyJoZGlkIjoiMzgxYmY5ZWQ3ZDUxMWVkNzVlOTA5MDA4ZGRiYWMyZWEiLCJ1c2VySWQiOiIxMjU0NTkwMDM5NzI5In0=</vt:lpwstr>
  </property>
</Properties>
</file>