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8F7" w:rsidRDefault="007C08F7">
      <w:pPr>
        <w:pStyle w:val="Ttulo"/>
        <w:jc w:val="left"/>
        <w:rPr>
          <w:rFonts w:ascii="Times New Roman" w:hAnsi="Times New Roman"/>
          <w:i w:val="0"/>
          <w:color w:val="000000" w:themeColor="text1"/>
          <w:sz w:val="22"/>
          <w:szCs w:val="22"/>
        </w:rPr>
      </w:pPr>
    </w:p>
    <w:p w:rsidR="009E1939" w:rsidRDefault="009E1939">
      <w:pPr>
        <w:pStyle w:val="Ttulo"/>
        <w:jc w:val="left"/>
        <w:rPr>
          <w:rFonts w:ascii="Times New Roman" w:hAnsi="Times New Roman"/>
          <w:i w:val="0"/>
          <w:color w:val="000000" w:themeColor="text1"/>
          <w:sz w:val="22"/>
          <w:szCs w:val="22"/>
        </w:rPr>
      </w:pPr>
    </w:p>
    <w:p w:rsidR="007C08F7" w:rsidRPr="009E1939" w:rsidRDefault="00340B2F">
      <w:pPr>
        <w:pStyle w:val="Ttulo"/>
        <w:ind w:left="-142"/>
        <w:rPr>
          <w:rFonts w:ascii="Times New Roman" w:hAnsi="Times New Roman"/>
          <w:i w:val="0"/>
          <w:color w:val="000000" w:themeColor="text1"/>
          <w:sz w:val="24"/>
          <w:szCs w:val="24"/>
        </w:rPr>
      </w:pPr>
      <w:r w:rsidRPr="009E1939">
        <w:rPr>
          <w:rFonts w:ascii="Times New Roman" w:hAnsi="Times New Roman"/>
          <w:i w:val="0"/>
          <w:color w:val="000000" w:themeColor="text1"/>
          <w:sz w:val="24"/>
          <w:szCs w:val="24"/>
        </w:rPr>
        <w:t>TOMADA DE CONTAS DO PRESIDENTE DO LEGISLATIVO MUNICIPAL</w:t>
      </w:r>
    </w:p>
    <w:p w:rsidR="007C08F7" w:rsidRPr="009E1939" w:rsidRDefault="00340B2F">
      <w:pPr>
        <w:pStyle w:val="Ttulo"/>
        <w:ind w:left="-142"/>
        <w:rPr>
          <w:rFonts w:ascii="Times New Roman" w:hAnsi="Times New Roman"/>
          <w:i w:val="0"/>
          <w:color w:val="000000" w:themeColor="text1"/>
          <w:sz w:val="24"/>
          <w:szCs w:val="24"/>
          <w:u w:val="single"/>
        </w:rPr>
      </w:pPr>
      <w:r w:rsidRPr="009E1939">
        <w:rPr>
          <w:rFonts w:ascii="Times New Roman" w:hAnsi="Times New Roman"/>
          <w:i w:val="0"/>
          <w:color w:val="000000" w:themeColor="text1"/>
          <w:sz w:val="24"/>
          <w:szCs w:val="24"/>
        </w:rPr>
        <w:t xml:space="preserve"> DE SANTO CRISTO</w:t>
      </w:r>
    </w:p>
    <w:p w:rsidR="007C08F7" w:rsidRPr="009E1939" w:rsidRDefault="00340B2F">
      <w:pPr>
        <w:pStyle w:val="Ttulo"/>
        <w:ind w:left="-142"/>
        <w:rPr>
          <w:rFonts w:ascii="Times New Roman" w:hAnsi="Times New Roman"/>
          <w:i w:val="0"/>
          <w:color w:val="000000" w:themeColor="text1"/>
          <w:sz w:val="24"/>
          <w:szCs w:val="24"/>
        </w:rPr>
      </w:pPr>
      <w:r w:rsidRPr="009E1939">
        <w:rPr>
          <w:rFonts w:ascii="Times New Roman" w:hAnsi="Times New Roman"/>
          <w:i w:val="0"/>
          <w:color w:val="000000" w:themeColor="text1"/>
          <w:sz w:val="24"/>
          <w:szCs w:val="24"/>
        </w:rPr>
        <w:t>EXERCÍCIO FINANCEIRO DE 2024.</w:t>
      </w:r>
    </w:p>
    <w:p w:rsidR="007C08F7" w:rsidRPr="009E1939" w:rsidRDefault="007C08F7">
      <w:pPr>
        <w:pStyle w:val="Ttulo"/>
        <w:ind w:left="-142"/>
        <w:rPr>
          <w:rFonts w:ascii="Times New Roman" w:hAnsi="Times New Roman"/>
          <w:i w:val="0"/>
          <w:color w:val="000000" w:themeColor="text1"/>
          <w:sz w:val="24"/>
          <w:szCs w:val="24"/>
        </w:rPr>
      </w:pPr>
    </w:p>
    <w:p w:rsidR="007C08F7" w:rsidRPr="009E1939" w:rsidRDefault="007C08F7">
      <w:pPr>
        <w:pStyle w:val="Ttulo"/>
        <w:ind w:left="-142"/>
        <w:rPr>
          <w:rFonts w:ascii="Times New Roman" w:hAnsi="Times New Roman"/>
          <w:i w:val="0"/>
          <w:color w:val="000000" w:themeColor="text1"/>
          <w:sz w:val="24"/>
          <w:szCs w:val="24"/>
        </w:rPr>
      </w:pPr>
    </w:p>
    <w:p w:rsidR="007C08F7" w:rsidRPr="009E1939" w:rsidRDefault="00340B2F">
      <w:pPr>
        <w:pStyle w:val="Ttulo"/>
        <w:ind w:left="-142"/>
        <w:rPr>
          <w:rFonts w:ascii="Times New Roman" w:hAnsi="Times New Roman"/>
          <w:i w:val="0"/>
          <w:color w:val="000000" w:themeColor="text1"/>
          <w:sz w:val="24"/>
          <w:szCs w:val="24"/>
        </w:rPr>
      </w:pPr>
      <w:r w:rsidRPr="009E1939">
        <w:rPr>
          <w:rFonts w:ascii="Times New Roman" w:hAnsi="Times New Roman"/>
          <w:i w:val="0"/>
          <w:color w:val="000000" w:themeColor="text1"/>
          <w:sz w:val="24"/>
          <w:szCs w:val="24"/>
        </w:rPr>
        <w:t>RELATÓRIO</w:t>
      </w:r>
    </w:p>
    <w:p w:rsidR="007C08F7" w:rsidRPr="009E1939" w:rsidRDefault="007C08F7">
      <w:pPr>
        <w:jc w:val="center"/>
        <w:rPr>
          <w:b/>
          <w:i/>
          <w:color w:val="000000" w:themeColor="text1"/>
          <w:sz w:val="24"/>
          <w:szCs w:val="24"/>
        </w:rPr>
      </w:pPr>
    </w:p>
    <w:p w:rsidR="007C08F7" w:rsidRPr="009E1939" w:rsidRDefault="00340B2F" w:rsidP="009E1939">
      <w:pPr>
        <w:pStyle w:val="Recuodecorpodetexto"/>
        <w:ind w:firstLineChars="125" w:firstLine="300"/>
        <w:jc w:val="both"/>
        <w:rPr>
          <w:color w:val="000000" w:themeColor="text1"/>
          <w:sz w:val="24"/>
          <w:szCs w:val="24"/>
        </w:rPr>
      </w:pPr>
      <w:r w:rsidRPr="009E1939">
        <w:rPr>
          <w:color w:val="000000" w:themeColor="text1"/>
          <w:sz w:val="24"/>
          <w:szCs w:val="24"/>
        </w:rPr>
        <w:t xml:space="preserve">Conforme instruções contidas no Artigo 4º, da Resolução nº 1.134/2020 do TCE, apresentamos o relatório minucioso sobre as contas do Exercício Financeiro de </w:t>
      </w:r>
      <w:r w:rsidRPr="009E1939">
        <w:rPr>
          <w:b/>
          <w:color w:val="000000" w:themeColor="text1"/>
          <w:sz w:val="24"/>
          <w:szCs w:val="24"/>
          <w:u w:val="single"/>
        </w:rPr>
        <w:t>2024</w:t>
      </w:r>
      <w:r w:rsidRPr="009E1939">
        <w:rPr>
          <w:color w:val="000000" w:themeColor="text1"/>
          <w:sz w:val="24"/>
          <w:szCs w:val="24"/>
        </w:rPr>
        <w:t>, constando as metas físico-financeiras previstas e alcançadas, conforme o estabelecido no Plano Plurianual 2022-2025, na Lei de Diretrizes Orçamentárias e no Orçamento Anual de 2024.</w:t>
      </w:r>
    </w:p>
    <w:p w:rsidR="007C08F7" w:rsidRPr="009E1939" w:rsidRDefault="007C08F7">
      <w:pPr>
        <w:pStyle w:val="Recuodecorpodetexto2"/>
        <w:ind w:firstLine="0"/>
        <w:rPr>
          <w:color w:val="000000" w:themeColor="text1"/>
          <w:sz w:val="24"/>
          <w:szCs w:val="24"/>
          <w:u w:val="single"/>
        </w:rPr>
      </w:pPr>
    </w:p>
    <w:p w:rsidR="007C08F7" w:rsidRPr="009E1939" w:rsidRDefault="00340B2F" w:rsidP="009E1939">
      <w:pPr>
        <w:pStyle w:val="Recuodecorpodetexto2"/>
        <w:numPr>
          <w:ilvl w:val="0"/>
          <w:numId w:val="1"/>
        </w:numPr>
        <w:ind w:firstLine="0"/>
        <w:rPr>
          <w:color w:val="000000" w:themeColor="text1"/>
          <w:sz w:val="24"/>
          <w:szCs w:val="24"/>
        </w:rPr>
      </w:pPr>
      <w:r w:rsidRPr="009E1939">
        <w:rPr>
          <w:color w:val="000000" w:themeColor="text1"/>
          <w:sz w:val="24"/>
          <w:szCs w:val="24"/>
          <w:u w:val="single"/>
        </w:rPr>
        <w:t>Execução Orçamentária do Exercício de 2024</w:t>
      </w:r>
    </w:p>
    <w:p w:rsidR="007C08F7" w:rsidRPr="009E1939" w:rsidRDefault="00340B2F">
      <w:pPr>
        <w:pStyle w:val="Recuodecorpodetexto2"/>
        <w:ind w:firstLine="0"/>
        <w:jc w:val="both"/>
        <w:rPr>
          <w:color w:val="000000" w:themeColor="text1"/>
          <w:sz w:val="24"/>
          <w:szCs w:val="24"/>
          <w:highlight w:val="yellow"/>
          <w:u w:val="single"/>
        </w:rPr>
      </w:pPr>
      <w:r w:rsidRPr="009E1939">
        <w:rPr>
          <w:color w:val="000000" w:themeColor="text1"/>
          <w:sz w:val="24"/>
          <w:szCs w:val="24"/>
          <w:u w:val="single"/>
        </w:rPr>
        <w:t>1.1-Receita</w:t>
      </w:r>
    </w:p>
    <w:p w:rsidR="007C08F7" w:rsidRPr="009E1939" w:rsidRDefault="00340B2F">
      <w:pPr>
        <w:pStyle w:val="Recuodecorpodetexto2"/>
        <w:shd w:val="clear" w:color="auto" w:fill="FFFFFF" w:themeFill="background1"/>
        <w:ind w:firstLineChars="125" w:firstLine="300"/>
        <w:jc w:val="both"/>
        <w:rPr>
          <w:bCs w:val="0"/>
          <w:color w:val="000000" w:themeColor="text1"/>
          <w:sz w:val="24"/>
          <w:szCs w:val="24"/>
        </w:rPr>
      </w:pPr>
      <w:r w:rsidRPr="009E1939">
        <w:rPr>
          <w:b w:val="0"/>
          <w:color w:val="000000" w:themeColor="text1"/>
          <w:sz w:val="24"/>
          <w:szCs w:val="24"/>
        </w:rPr>
        <w:t>A Receita Tributária e das Transferências previstas na Constituição Federal no § 5º, inciso II do artigo 153 e nos artigos 158 e 159 (Emenda Constitucional n.º 25, artigo 29-A), arrecadadas no exercício anterior 01/01/20</w:t>
      </w:r>
      <w:r w:rsidR="00365899" w:rsidRPr="009E1939">
        <w:rPr>
          <w:b w:val="0"/>
          <w:color w:val="000000" w:themeColor="text1"/>
          <w:sz w:val="24"/>
          <w:szCs w:val="24"/>
        </w:rPr>
        <w:t>24</w:t>
      </w:r>
      <w:r w:rsidRPr="009E1939">
        <w:rPr>
          <w:b w:val="0"/>
          <w:color w:val="000000" w:themeColor="text1"/>
          <w:sz w:val="24"/>
          <w:szCs w:val="24"/>
        </w:rPr>
        <w:t xml:space="preserve"> a 31/12/20</w:t>
      </w:r>
      <w:r w:rsidR="00365899" w:rsidRPr="009E1939">
        <w:rPr>
          <w:b w:val="0"/>
          <w:color w:val="000000" w:themeColor="text1"/>
          <w:sz w:val="24"/>
          <w:szCs w:val="24"/>
        </w:rPr>
        <w:t>24</w:t>
      </w:r>
      <w:r w:rsidRPr="009E1939">
        <w:rPr>
          <w:b w:val="0"/>
          <w:color w:val="000000" w:themeColor="text1"/>
          <w:sz w:val="24"/>
          <w:szCs w:val="24"/>
        </w:rPr>
        <w:t xml:space="preserve"> </w:t>
      </w:r>
      <w:r w:rsidR="00365899" w:rsidRPr="009E1939">
        <w:rPr>
          <w:b w:val="0"/>
          <w:color w:val="000000" w:themeColor="text1"/>
          <w:sz w:val="24"/>
          <w:szCs w:val="24"/>
        </w:rPr>
        <w:t>corrigidas,</w:t>
      </w:r>
      <w:r w:rsidRPr="009E1939">
        <w:rPr>
          <w:b w:val="0"/>
          <w:color w:val="000000" w:themeColor="text1"/>
          <w:sz w:val="24"/>
          <w:szCs w:val="24"/>
        </w:rPr>
        <w:t xml:space="preserve"> </w:t>
      </w:r>
      <w:r w:rsidR="00365899" w:rsidRPr="009E1939">
        <w:rPr>
          <w:b w:val="0"/>
          <w:color w:val="000000" w:themeColor="text1"/>
          <w:sz w:val="24"/>
          <w:szCs w:val="24"/>
        </w:rPr>
        <w:t>perfez R</w:t>
      </w:r>
      <w:r w:rsidRPr="009E1939">
        <w:rPr>
          <w:b w:val="0"/>
          <w:color w:val="000000" w:themeColor="text1"/>
          <w:sz w:val="24"/>
          <w:szCs w:val="24"/>
        </w:rPr>
        <w:t>$</w:t>
      </w:r>
      <w:r w:rsidRPr="009E1939">
        <w:rPr>
          <w:b w:val="0"/>
          <w:color w:val="C00000"/>
          <w:sz w:val="24"/>
          <w:szCs w:val="24"/>
        </w:rPr>
        <w:t xml:space="preserve"> </w:t>
      </w:r>
      <w:r w:rsidRPr="009E1939">
        <w:rPr>
          <w:bCs w:val="0"/>
          <w:color w:val="000000" w:themeColor="text1"/>
          <w:sz w:val="24"/>
          <w:szCs w:val="24"/>
        </w:rPr>
        <w:t>64.891.088,09.</w:t>
      </w:r>
    </w:p>
    <w:p w:rsidR="007C08F7" w:rsidRPr="009E1939" w:rsidRDefault="007C08F7">
      <w:pPr>
        <w:pStyle w:val="Recuodecorpodetexto2"/>
        <w:ind w:firstLine="0"/>
        <w:jc w:val="both"/>
        <w:rPr>
          <w:color w:val="000000" w:themeColor="text1"/>
          <w:sz w:val="24"/>
          <w:szCs w:val="24"/>
          <w:highlight w:val="yellow"/>
        </w:rPr>
      </w:pPr>
    </w:p>
    <w:p w:rsidR="007C08F7" w:rsidRPr="009E1939" w:rsidRDefault="00340B2F">
      <w:pPr>
        <w:pStyle w:val="Recuodecorpodetexto2"/>
        <w:ind w:firstLine="0"/>
        <w:jc w:val="both"/>
        <w:rPr>
          <w:color w:val="000000" w:themeColor="text1"/>
          <w:sz w:val="24"/>
          <w:szCs w:val="24"/>
          <w:u w:val="single"/>
        </w:rPr>
      </w:pPr>
      <w:r w:rsidRPr="009E1939">
        <w:rPr>
          <w:color w:val="000000" w:themeColor="text1"/>
          <w:sz w:val="24"/>
          <w:szCs w:val="24"/>
          <w:u w:val="single"/>
        </w:rPr>
        <w:t>1.2-Despesa</w:t>
      </w:r>
    </w:p>
    <w:p w:rsidR="007C08F7" w:rsidRPr="009E1939" w:rsidRDefault="00340B2F">
      <w:pPr>
        <w:pStyle w:val="Recuodecorpodetexto2"/>
        <w:ind w:firstLineChars="125" w:firstLine="300"/>
        <w:jc w:val="both"/>
        <w:rPr>
          <w:b w:val="0"/>
          <w:color w:val="000000" w:themeColor="text1"/>
          <w:sz w:val="24"/>
          <w:szCs w:val="24"/>
        </w:rPr>
      </w:pPr>
      <w:r w:rsidRPr="009E1939">
        <w:rPr>
          <w:b w:val="0"/>
          <w:color w:val="000000" w:themeColor="text1"/>
          <w:sz w:val="24"/>
          <w:szCs w:val="24"/>
        </w:rPr>
        <w:t xml:space="preserve">A Lei Orçamentária para o Exercício de </w:t>
      </w:r>
      <w:r w:rsidRPr="009E1939">
        <w:rPr>
          <w:color w:val="000000" w:themeColor="text1"/>
          <w:sz w:val="24"/>
          <w:szCs w:val="24"/>
          <w:u w:val="single"/>
        </w:rPr>
        <w:t>20</w:t>
      </w:r>
      <w:r w:rsidR="00365899" w:rsidRPr="009E1939">
        <w:rPr>
          <w:color w:val="000000" w:themeColor="text1"/>
          <w:sz w:val="24"/>
          <w:szCs w:val="24"/>
          <w:u w:val="single"/>
        </w:rPr>
        <w:t>24,</w:t>
      </w:r>
      <w:r w:rsidRPr="009E1939">
        <w:rPr>
          <w:b w:val="0"/>
          <w:color w:val="000000" w:themeColor="text1"/>
          <w:sz w:val="24"/>
          <w:szCs w:val="24"/>
        </w:rPr>
        <w:t xml:space="preserve"> n.º </w:t>
      </w:r>
      <w:r w:rsidRPr="009E1939">
        <w:rPr>
          <w:color w:val="000000" w:themeColor="text1"/>
          <w:sz w:val="24"/>
          <w:szCs w:val="24"/>
        </w:rPr>
        <w:t xml:space="preserve">4.680 </w:t>
      </w:r>
      <w:r w:rsidRPr="009E1939">
        <w:rPr>
          <w:b w:val="0"/>
          <w:color w:val="000000" w:themeColor="text1"/>
          <w:sz w:val="24"/>
          <w:szCs w:val="24"/>
        </w:rPr>
        <w:t xml:space="preserve">de </w:t>
      </w:r>
      <w:r w:rsidRPr="009E1939">
        <w:rPr>
          <w:color w:val="000000" w:themeColor="text1"/>
          <w:sz w:val="24"/>
          <w:szCs w:val="24"/>
        </w:rPr>
        <w:t xml:space="preserve">28/11/2023 </w:t>
      </w:r>
      <w:r w:rsidRPr="009E1939">
        <w:rPr>
          <w:b w:val="0"/>
          <w:color w:val="000000" w:themeColor="text1"/>
          <w:sz w:val="24"/>
          <w:szCs w:val="24"/>
        </w:rPr>
        <w:t xml:space="preserve">fixou a despesa em </w:t>
      </w:r>
      <w:r w:rsidRPr="009E1939">
        <w:rPr>
          <w:color w:val="000000" w:themeColor="text1"/>
          <w:sz w:val="24"/>
          <w:szCs w:val="24"/>
        </w:rPr>
        <w:t>R$ 1.085.000,00.</w:t>
      </w:r>
      <w:r w:rsidRPr="009E1939">
        <w:rPr>
          <w:b w:val="0"/>
          <w:color w:val="000000" w:themeColor="text1"/>
          <w:sz w:val="24"/>
          <w:szCs w:val="24"/>
        </w:rPr>
        <w:t xml:space="preserve"> </w:t>
      </w:r>
      <w:r w:rsidR="00365899" w:rsidRPr="009E1939">
        <w:rPr>
          <w:b w:val="0"/>
          <w:color w:val="000000" w:themeColor="text1"/>
          <w:sz w:val="24"/>
          <w:szCs w:val="24"/>
        </w:rPr>
        <w:t>Para</w:t>
      </w:r>
      <w:r w:rsidRPr="009E1939">
        <w:rPr>
          <w:b w:val="0"/>
          <w:color w:val="000000" w:themeColor="text1"/>
          <w:sz w:val="24"/>
          <w:szCs w:val="24"/>
        </w:rPr>
        <w:t xml:space="preserve"> o Legislativo Municipal. No decorrer do exercício foram abertos créditos conforme Demonstrativo abaixo:</w:t>
      </w:r>
    </w:p>
    <w:p w:rsidR="009E1939" w:rsidRPr="009E1939" w:rsidRDefault="009E1939">
      <w:pPr>
        <w:pStyle w:val="Recuodecorpodetexto2"/>
        <w:ind w:firstLineChars="125" w:firstLine="300"/>
        <w:jc w:val="both"/>
        <w:rPr>
          <w:b w:val="0"/>
          <w:color w:val="000000" w:themeColor="text1"/>
          <w:sz w:val="24"/>
          <w:szCs w:val="24"/>
        </w:rPr>
      </w:pPr>
    </w:p>
    <w:p w:rsidR="009E1939" w:rsidRPr="009E1939" w:rsidRDefault="009E1939">
      <w:pPr>
        <w:pStyle w:val="Recuodecorpodetexto2"/>
        <w:ind w:firstLineChars="125" w:firstLine="300"/>
        <w:jc w:val="both"/>
        <w:rPr>
          <w:b w:val="0"/>
          <w:color w:val="000000" w:themeColor="text1"/>
          <w:sz w:val="24"/>
          <w:szCs w:val="24"/>
        </w:rPr>
      </w:pPr>
    </w:p>
    <w:p w:rsidR="007C08F7" w:rsidRPr="009E1939" w:rsidRDefault="007C08F7">
      <w:pPr>
        <w:pStyle w:val="Recuodecorpodetexto2"/>
        <w:ind w:firstLine="2268"/>
        <w:jc w:val="both"/>
        <w:rPr>
          <w:b w:val="0"/>
          <w:color w:val="000000" w:themeColor="text1"/>
          <w:sz w:val="24"/>
          <w:szCs w:val="24"/>
          <w:highlight w:val="yellow"/>
        </w:rPr>
      </w:pPr>
    </w:p>
    <w:p w:rsidR="007C08F7" w:rsidRPr="009E1939" w:rsidRDefault="007C08F7">
      <w:pPr>
        <w:pStyle w:val="Recuodecorpodetexto2"/>
        <w:ind w:firstLine="2268"/>
        <w:jc w:val="both"/>
        <w:rPr>
          <w:b w:val="0"/>
          <w:color w:val="000000" w:themeColor="text1"/>
          <w:sz w:val="24"/>
          <w:szCs w:val="24"/>
          <w:highlight w:val="yellow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755"/>
      </w:tblGrid>
      <w:tr w:rsidR="007C08F7" w:rsidRPr="009E1939">
        <w:trPr>
          <w:trHeight w:val="390"/>
        </w:trPr>
        <w:tc>
          <w:tcPr>
            <w:tcW w:w="5882" w:type="dxa"/>
            <w:tcBorders>
              <w:bottom w:val="nil"/>
            </w:tcBorders>
          </w:tcPr>
          <w:p w:rsidR="007C08F7" w:rsidRPr="009E1939" w:rsidRDefault="00340B2F">
            <w:pPr>
              <w:tabs>
                <w:tab w:val="left" w:pos="6663"/>
              </w:tabs>
              <w:jc w:val="both"/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 w:rsidRPr="009E1939">
              <w:rPr>
                <w:b/>
                <w:color w:val="000000" w:themeColor="text1"/>
                <w:sz w:val="24"/>
                <w:szCs w:val="24"/>
              </w:rPr>
              <w:t>Despesa fixada</w:t>
            </w:r>
          </w:p>
        </w:tc>
        <w:tc>
          <w:tcPr>
            <w:tcW w:w="3755" w:type="dxa"/>
            <w:tcBorders>
              <w:bottom w:val="nil"/>
            </w:tcBorders>
          </w:tcPr>
          <w:p w:rsidR="007C08F7" w:rsidRPr="009E1939" w:rsidRDefault="00340B2F">
            <w:pPr>
              <w:tabs>
                <w:tab w:val="left" w:pos="6663"/>
              </w:tabs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9E1939">
              <w:rPr>
                <w:b/>
                <w:color w:val="000000" w:themeColor="text1"/>
                <w:sz w:val="24"/>
                <w:szCs w:val="24"/>
              </w:rPr>
              <w:t>1.085.000,00</w:t>
            </w:r>
          </w:p>
        </w:tc>
      </w:tr>
      <w:tr w:rsidR="007C08F7" w:rsidRPr="009E1939">
        <w:trPr>
          <w:trHeight w:val="390"/>
        </w:trPr>
        <w:tc>
          <w:tcPr>
            <w:tcW w:w="5882" w:type="dxa"/>
            <w:tcBorders>
              <w:top w:val="double" w:sz="4" w:space="0" w:color="auto"/>
            </w:tcBorders>
          </w:tcPr>
          <w:p w:rsidR="007C08F7" w:rsidRPr="009E1939" w:rsidRDefault="00340B2F">
            <w:pPr>
              <w:tabs>
                <w:tab w:val="left" w:pos="6663"/>
              </w:tabs>
              <w:jc w:val="both"/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 w:rsidRPr="009E1939">
              <w:rPr>
                <w:color w:val="000000" w:themeColor="text1"/>
                <w:sz w:val="24"/>
                <w:szCs w:val="24"/>
              </w:rPr>
              <w:t>Créditos Suplementares</w:t>
            </w:r>
          </w:p>
        </w:tc>
        <w:tc>
          <w:tcPr>
            <w:tcW w:w="3755" w:type="dxa"/>
            <w:tcBorders>
              <w:top w:val="double" w:sz="4" w:space="0" w:color="auto"/>
            </w:tcBorders>
          </w:tcPr>
          <w:p w:rsidR="007C08F7" w:rsidRPr="009E1939" w:rsidRDefault="00340B2F">
            <w:pPr>
              <w:tabs>
                <w:tab w:val="left" w:pos="6663"/>
              </w:tabs>
              <w:jc w:val="right"/>
              <w:rPr>
                <w:color w:val="000000" w:themeColor="text1"/>
                <w:sz w:val="24"/>
                <w:szCs w:val="24"/>
              </w:rPr>
            </w:pPr>
            <w:r w:rsidRPr="009E1939">
              <w:rPr>
                <w:color w:val="000000" w:themeColor="text1"/>
                <w:sz w:val="24"/>
                <w:szCs w:val="24"/>
              </w:rPr>
              <w:t>860,00</w:t>
            </w:r>
          </w:p>
        </w:tc>
      </w:tr>
      <w:tr w:rsidR="007C08F7" w:rsidRPr="009E1939">
        <w:trPr>
          <w:trHeight w:val="390"/>
        </w:trPr>
        <w:tc>
          <w:tcPr>
            <w:tcW w:w="5882" w:type="dxa"/>
          </w:tcPr>
          <w:p w:rsidR="007C08F7" w:rsidRPr="009E1939" w:rsidRDefault="00340B2F">
            <w:pPr>
              <w:tabs>
                <w:tab w:val="left" w:pos="6663"/>
              </w:tabs>
              <w:jc w:val="both"/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 w:rsidRPr="009E1939">
              <w:rPr>
                <w:color w:val="000000" w:themeColor="text1"/>
                <w:sz w:val="24"/>
                <w:szCs w:val="24"/>
              </w:rPr>
              <w:t>Créditos Especiais</w:t>
            </w:r>
          </w:p>
        </w:tc>
        <w:tc>
          <w:tcPr>
            <w:tcW w:w="3755" w:type="dxa"/>
          </w:tcPr>
          <w:p w:rsidR="007C08F7" w:rsidRPr="009E1939" w:rsidRDefault="00340B2F">
            <w:pPr>
              <w:tabs>
                <w:tab w:val="left" w:pos="6663"/>
              </w:tabs>
              <w:jc w:val="right"/>
              <w:rPr>
                <w:color w:val="000000" w:themeColor="text1"/>
                <w:sz w:val="24"/>
                <w:szCs w:val="24"/>
              </w:rPr>
            </w:pPr>
            <w:r w:rsidRPr="009E1939">
              <w:rPr>
                <w:color w:val="000000" w:themeColor="text1"/>
                <w:sz w:val="24"/>
                <w:szCs w:val="24"/>
              </w:rPr>
              <w:t>0,00</w:t>
            </w:r>
          </w:p>
        </w:tc>
      </w:tr>
      <w:tr w:rsidR="007C08F7" w:rsidRPr="009E1939">
        <w:trPr>
          <w:trHeight w:val="390"/>
        </w:trPr>
        <w:tc>
          <w:tcPr>
            <w:tcW w:w="5882" w:type="dxa"/>
          </w:tcPr>
          <w:p w:rsidR="007C08F7" w:rsidRPr="009E1939" w:rsidRDefault="00340B2F">
            <w:pPr>
              <w:tabs>
                <w:tab w:val="left" w:pos="6663"/>
              </w:tabs>
              <w:jc w:val="both"/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 w:rsidRPr="009E1939">
              <w:rPr>
                <w:color w:val="000000" w:themeColor="text1"/>
                <w:sz w:val="24"/>
                <w:szCs w:val="24"/>
              </w:rPr>
              <w:t>Créditos Extraordinários</w:t>
            </w:r>
          </w:p>
        </w:tc>
        <w:tc>
          <w:tcPr>
            <w:tcW w:w="3755" w:type="dxa"/>
          </w:tcPr>
          <w:p w:rsidR="007C08F7" w:rsidRPr="009E1939" w:rsidRDefault="00340B2F">
            <w:pPr>
              <w:tabs>
                <w:tab w:val="left" w:pos="6663"/>
              </w:tabs>
              <w:jc w:val="right"/>
              <w:rPr>
                <w:color w:val="000000" w:themeColor="text1"/>
                <w:sz w:val="24"/>
                <w:szCs w:val="24"/>
              </w:rPr>
            </w:pPr>
            <w:r w:rsidRPr="009E1939">
              <w:rPr>
                <w:color w:val="000000" w:themeColor="text1"/>
                <w:sz w:val="24"/>
                <w:szCs w:val="24"/>
              </w:rPr>
              <w:t>0,00</w:t>
            </w:r>
          </w:p>
        </w:tc>
      </w:tr>
      <w:tr w:rsidR="007C08F7" w:rsidRPr="009E1939">
        <w:trPr>
          <w:trHeight w:val="390"/>
        </w:trPr>
        <w:tc>
          <w:tcPr>
            <w:tcW w:w="5882" w:type="dxa"/>
            <w:tcBorders>
              <w:bottom w:val="nil"/>
            </w:tcBorders>
          </w:tcPr>
          <w:p w:rsidR="007C08F7" w:rsidRPr="009E1939" w:rsidRDefault="00365899">
            <w:pPr>
              <w:tabs>
                <w:tab w:val="left" w:pos="6663"/>
              </w:tabs>
              <w:jc w:val="both"/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 w:rsidRPr="009E1939">
              <w:rPr>
                <w:color w:val="000000" w:themeColor="text1"/>
                <w:sz w:val="24"/>
                <w:szCs w:val="24"/>
              </w:rPr>
              <w:t>(-)</w:t>
            </w:r>
            <w:r w:rsidR="00340B2F" w:rsidRPr="009E1939">
              <w:rPr>
                <w:color w:val="000000" w:themeColor="text1"/>
                <w:sz w:val="24"/>
                <w:szCs w:val="24"/>
              </w:rPr>
              <w:t xml:space="preserve"> Reduções</w:t>
            </w:r>
          </w:p>
        </w:tc>
        <w:tc>
          <w:tcPr>
            <w:tcW w:w="3755" w:type="dxa"/>
            <w:tcBorders>
              <w:bottom w:val="nil"/>
            </w:tcBorders>
          </w:tcPr>
          <w:p w:rsidR="007C08F7" w:rsidRPr="009E1939" w:rsidRDefault="00340B2F">
            <w:pPr>
              <w:tabs>
                <w:tab w:val="left" w:pos="6663"/>
              </w:tabs>
              <w:jc w:val="right"/>
              <w:rPr>
                <w:color w:val="000000" w:themeColor="text1"/>
                <w:sz w:val="24"/>
                <w:szCs w:val="24"/>
              </w:rPr>
            </w:pPr>
            <w:r w:rsidRPr="009E1939">
              <w:rPr>
                <w:color w:val="000000" w:themeColor="text1"/>
                <w:sz w:val="24"/>
                <w:szCs w:val="24"/>
              </w:rPr>
              <w:t>860,00</w:t>
            </w:r>
          </w:p>
        </w:tc>
      </w:tr>
      <w:tr w:rsidR="007C08F7" w:rsidRPr="009E1939">
        <w:trPr>
          <w:trHeight w:val="390"/>
        </w:trPr>
        <w:tc>
          <w:tcPr>
            <w:tcW w:w="5882" w:type="dxa"/>
            <w:tcBorders>
              <w:top w:val="double" w:sz="4" w:space="0" w:color="auto"/>
              <w:bottom w:val="single" w:sz="4" w:space="0" w:color="auto"/>
            </w:tcBorders>
          </w:tcPr>
          <w:p w:rsidR="007C08F7" w:rsidRPr="009E1939" w:rsidRDefault="00340B2F">
            <w:pPr>
              <w:tabs>
                <w:tab w:val="left" w:pos="6663"/>
              </w:tabs>
              <w:jc w:val="both"/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 w:rsidRPr="009E1939">
              <w:rPr>
                <w:color w:val="000000" w:themeColor="text1"/>
                <w:sz w:val="24"/>
                <w:szCs w:val="24"/>
              </w:rPr>
              <w:t>Dotação Total</w:t>
            </w:r>
          </w:p>
        </w:tc>
        <w:tc>
          <w:tcPr>
            <w:tcW w:w="3755" w:type="dxa"/>
            <w:tcBorders>
              <w:top w:val="double" w:sz="4" w:space="0" w:color="auto"/>
              <w:bottom w:val="single" w:sz="4" w:space="0" w:color="auto"/>
            </w:tcBorders>
          </w:tcPr>
          <w:p w:rsidR="007C08F7" w:rsidRPr="009E1939" w:rsidRDefault="00340B2F">
            <w:pPr>
              <w:tabs>
                <w:tab w:val="left" w:pos="6663"/>
              </w:tabs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9E1939">
              <w:rPr>
                <w:b/>
                <w:color w:val="000000" w:themeColor="text1"/>
                <w:sz w:val="24"/>
                <w:szCs w:val="24"/>
              </w:rPr>
              <w:t>1.085.000,00</w:t>
            </w:r>
          </w:p>
        </w:tc>
      </w:tr>
    </w:tbl>
    <w:p w:rsidR="007C08F7" w:rsidRPr="009E1939" w:rsidRDefault="007C08F7">
      <w:pPr>
        <w:tabs>
          <w:tab w:val="left" w:pos="6663"/>
        </w:tabs>
        <w:jc w:val="both"/>
        <w:rPr>
          <w:color w:val="000000" w:themeColor="text1"/>
          <w:sz w:val="24"/>
          <w:szCs w:val="24"/>
          <w:highlight w:val="yellow"/>
        </w:rPr>
      </w:pPr>
    </w:p>
    <w:p w:rsidR="007C08F7" w:rsidRPr="009E1939" w:rsidRDefault="00365899" w:rsidP="009E1939">
      <w:pPr>
        <w:numPr>
          <w:ilvl w:val="0"/>
          <w:numId w:val="1"/>
        </w:numPr>
        <w:tabs>
          <w:tab w:val="left" w:pos="6663"/>
        </w:tabs>
        <w:jc w:val="both"/>
        <w:rPr>
          <w:b/>
          <w:color w:val="000000" w:themeColor="text1"/>
          <w:sz w:val="24"/>
          <w:szCs w:val="24"/>
          <w:u w:val="single"/>
        </w:rPr>
      </w:pPr>
      <w:r w:rsidRPr="009E1939">
        <w:rPr>
          <w:b/>
          <w:color w:val="000000" w:themeColor="text1"/>
          <w:sz w:val="24"/>
          <w:szCs w:val="24"/>
          <w:u w:val="single"/>
        </w:rPr>
        <w:t xml:space="preserve">Análise dos Gastos da </w:t>
      </w:r>
      <w:r w:rsidR="00340B2F" w:rsidRPr="009E1939">
        <w:rPr>
          <w:b/>
          <w:color w:val="000000" w:themeColor="text1"/>
          <w:sz w:val="24"/>
          <w:szCs w:val="24"/>
          <w:u w:val="single"/>
        </w:rPr>
        <w:t>Câmara:</w:t>
      </w:r>
    </w:p>
    <w:p w:rsidR="007C08F7" w:rsidRPr="009E1939" w:rsidRDefault="00340B2F" w:rsidP="009E1939">
      <w:pPr>
        <w:ind w:firstLineChars="125" w:firstLine="300"/>
        <w:jc w:val="both"/>
        <w:rPr>
          <w:color w:val="000000" w:themeColor="text1"/>
          <w:sz w:val="24"/>
          <w:szCs w:val="24"/>
        </w:rPr>
      </w:pPr>
      <w:r w:rsidRPr="009E1939">
        <w:rPr>
          <w:color w:val="000000" w:themeColor="text1"/>
          <w:sz w:val="24"/>
          <w:szCs w:val="24"/>
        </w:rPr>
        <w:t xml:space="preserve"> O total da despesa empenhada no Exercício de 20</w:t>
      </w:r>
      <w:r w:rsidR="00365899" w:rsidRPr="009E1939">
        <w:rPr>
          <w:color w:val="000000" w:themeColor="text1"/>
          <w:sz w:val="24"/>
          <w:szCs w:val="24"/>
        </w:rPr>
        <w:t>24</w:t>
      </w:r>
      <w:r w:rsidRPr="009E1939">
        <w:rPr>
          <w:color w:val="000000" w:themeColor="text1"/>
          <w:sz w:val="24"/>
          <w:szCs w:val="24"/>
        </w:rPr>
        <w:t xml:space="preserve"> alcançou o valor de </w:t>
      </w:r>
      <w:r w:rsidRPr="009E1939">
        <w:rPr>
          <w:b/>
          <w:color w:val="000000" w:themeColor="text1"/>
          <w:sz w:val="24"/>
          <w:szCs w:val="24"/>
        </w:rPr>
        <w:t xml:space="preserve">R$ </w:t>
      </w:r>
      <w:r w:rsidRPr="009E1939">
        <w:rPr>
          <w:b/>
          <w:color w:val="000000" w:themeColor="text1"/>
          <w:sz w:val="24"/>
          <w:szCs w:val="24"/>
          <w:u w:val="single"/>
        </w:rPr>
        <w:t>730.494,05</w:t>
      </w:r>
    </w:p>
    <w:p w:rsidR="009E1939" w:rsidRPr="009E1939" w:rsidRDefault="009E1939" w:rsidP="009E1939">
      <w:pPr>
        <w:ind w:firstLineChars="125" w:firstLine="300"/>
        <w:jc w:val="both"/>
        <w:rPr>
          <w:color w:val="000000" w:themeColor="text1"/>
          <w:sz w:val="24"/>
          <w:szCs w:val="24"/>
        </w:rPr>
      </w:pPr>
    </w:p>
    <w:p w:rsidR="007C08F7" w:rsidRPr="009E1939" w:rsidRDefault="00340B2F">
      <w:pPr>
        <w:pStyle w:val="Recuodecorpodetexto2"/>
        <w:shd w:val="clear" w:color="auto" w:fill="FFFFFF" w:themeFill="background1"/>
        <w:ind w:firstLine="0"/>
        <w:jc w:val="both"/>
        <w:rPr>
          <w:b w:val="0"/>
          <w:bCs w:val="0"/>
          <w:color w:val="000000" w:themeColor="text1"/>
          <w:sz w:val="24"/>
          <w:szCs w:val="24"/>
        </w:rPr>
      </w:pPr>
      <w:r w:rsidRPr="009E1939">
        <w:rPr>
          <w:bCs w:val="0"/>
          <w:color w:val="000000" w:themeColor="text1"/>
          <w:sz w:val="24"/>
          <w:szCs w:val="24"/>
          <w:u w:val="single"/>
        </w:rPr>
        <w:t xml:space="preserve">2.1-Demonstrativo dos gastos totais </w:t>
      </w:r>
      <w:proofErr w:type="spellStart"/>
      <w:r w:rsidRPr="009E1939">
        <w:rPr>
          <w:bCs w:val="0"/>
          <w:color w:val="000000" w:themeColor="text1"/>
          <w:sz w:val="24"/>
          <w:szCs w:val="24"/>
          <w:u w:val="single"/>
        </w:rPr>
        <w:t>art</w:t>
      </w:r>
      <w:proofErr w:type="spellEnd"/>
      <w:r w:rsidRPr="009E1939">
        <w:rPr>
          <w:bCs w:val="0"/>
          <w:color w:val="000000" w:themeColor="text1"/>
          <w:sz w:val="24"/>
          <w:szCs w:val="24"/>
          <w:u w:val="single"/>
        </w:rPr>
        <w:t xml:space="preserve"> 29-A da CF e inciso VI do </w:t>
      </w:r>
      <w:proofErr w:type="spellStart"/>
      <w:r w:rsidRPr="009E1939">
        <w:rPr>
          <w:bCs w:val="0"/>
          <w:color w:val="000000" w:themeColor="text1"/>
          <w:sz w:val="24"/>
          <w:szCs w:val="24"/>
          <w:u w:val="single"/>
        </w:rPr>
        <w:t>art</w:t>
      </w:r>
      <w:proofErr w:type="spellEnd"/>
      <w:r w:rsidRPr="009E1939">
        <w:rPr>
          <w:bCs w:val="0"/>
          <w:color w:val="000000" w:themeColor="text1"/>
          <w:sz w:val="24"/>
          <w:szCs w:val="24"/>
          <w:u w:val="single"/>
        </w:rPr>
        <w:t xml:space="preserve"> 59 da LRF</w:t>
      </w:r>
    </w:p>
    <w:p w:rsidR="007C08F7" w:rsidRPr="009E1939" w:rsidRDefault="00340B2F">
      <w:pPr>
        <w:pStyle w:val="Recuodecorpodetexto2"/>
        <w:shd w:val="clear" w:color="auto" w:fill="FFFFFF" w:themeFill="background1"/>
        <w:ind w:firstLine="0"/>
        <w:jc w:val="both"/>
        <w:rPr>
          <w:bCs w:val="0"/>
          <w:color w:val="000000" w:themeColor="text1"/>
          <w:sz w:val="24"/>
          <w:szCs w:val="24"/>
        </w:rPr>
      </w:pPr>
      <w:r w:rsidRPr="009E1939">
        <w:rPr>
          <w:b w:val="0"/>
          <w:bCs w:val="0"/>
          <w:color w:val="000000" w:themeColor="text1"/>
          <w:sz w:val="24"/>
          <w:szCs w:val="24"/>
        </w:rPr>
        <w:t xml:space="preserve">Receita total do Município no exercício anterior   R$ </w:t>
      </w:r>
      <w:r w:rsidRPr="009E1939">
        <w:rPr>
          <w:bCs w:val="0"/>
          <w:color w:val="000000" w:themeColor="text1"/>
          <w:sz w:val="24"/>
          <w:szCs w:val="24"/>
        </w:rPr>
        <w:t>64.891.088,09.</w:t>
      </w:r>
    </w:p>
    <w:p w:rsidR="007C08F7" w:rsidRPr="009E1939" w:rsidRDefault="00340B2F">
      <w:pPr>
        <w:pStyle w:val="Recuodecorpodetexto2"/>
        <w:shd w:val="clear" w:color="auto" w:fill="FFFFFF" w:themeFill="background1"/>
        <w:ind w:firstLine="0"/>
        <w:jc w:val="both"/>
        <w:rPr>
          <w:b w:val="0"/>
          <w:color w:val="000000" w:themeColor="text1"/>
          <w:sz w:val="24"/>
          <w:szCs w:val="24"/>
        </w:rPr>
      </w:pPr>
      <w:r w:rsidRPr="009E1939">
        <w:rPr>
          <w:b w:val="0"/>
          <w:color w:val="000000" w:themeColor="text1"/>
          <w:sz w:val="24"/>
          <w:szCs w:val="24"/>
        </w:rPr>
        <w:t>Limite legal de gastos totais    R$ 4.542.376,17-  7%</w:t>
      </w:r>
    </w:p>
    <w:p w:rsidR="007C08F7" w:rsidRPr="009E1939" w:rsidRDefault="00340B2F">
      <w:pPr>
        <w:pStyle w:val="Recuodecorpodetexto2"/>
        <w:shd w:val="clear" w:color="auto" w:fill="FFFFFF" w:themeFill="background1"/>
        <w:ind w:firstLine="0"/>
        <w:jc w:val="both"/>
        <w:rPr>
          <w:b w:val="0"/>
          <w:color w:val="000000" w:themeColor="text1"/>
          <w:sz w:val="24"/>
          <w:szCs w:val="24"/>
        </w:rPr>
      </w:pPr>
      <w:r w:rsidRPr="009E1939">
        <w:rPr>
          <w:b w:val="0"/>
          <w:color w:val="000000" w:themeColor="text1"/>
          <w:sz w:val="24"/>
          <w:szCs w:val="24"/>
        </w:rPr>
        <w:t xml:space="preserve">Gastos </w:t>
      </w:r>
      <w:r w:rsidR="00365899" w:rsidRPr="009E1939">
        <w:rPr>
          <w:b w:val="0"/>
          <w:color w:val="000000" w:themeColor="text1"/>
          <w:sz w:val="24"/>
          <w:szCs w:val="24"/>
        </w:rPr>
        <w:t>totais efetivados</w:t>
      </w:r>
      <w:r w:rsidRPr="009E1939">
        <w:rPr>
          <w:b w:val="0"/>
          <w:color w:val="000000" w:themeColor="text1"/>
          <w:sz w:val="24"/>
          <w:szCs w:val="24"/>
        </w:rPr>
        <w:t xml:space="preserve">            R</w:t>
      </w:r>
      <w:r w:rsidR="00365899" w:rsidRPr="009E1939">
        <w:rPr>
          <w:b w:val="0"/>
          <w:color w:val="000000" w:themeColor="text1"/>
          <w:sz w:val="24"/>
          <w:szCs w:val="24"/>
        </w:rPr>
        <w:t>$ 726.544</w:t>
      </w:r>
      <w:r w:rsidRPr="009E1939">
        <w:rPr>
          <w:b w:val="0"/>
          <w:color w:val="000000" w:themeColor="text1"/>
          <w:sz w:val="24"/>
          <w:szCs w:val="24"/>
        </w:rPr>
        <w:t>,05- 1,12%</w:t>
      </w:r>
    </w:p>
    <w:p w:rsidR="007C08F7" w:rsidRPr="009E1939" w:rsidRDefault="00340B2F">
      <w:pPr>
        <w:pStyle w:val="Recuodecorpodetexto2"/>
        <w:shd w:val="clear" w:color="auto" w:fill="FFFFFF" w:themeFill="background1"/>
        <w:ind w:firstLine="0"/>
        <w:jc w:val="both"/>
        <w:rPr>
          <w:b w:val="0"/>
          <w:bCs w:val="0"/>
          <w:color w:val="000000" w:themeColor="text1"/>
          <w:sz w:val="24"/>
          <w:szCs w:val="24"/>
        </w:rPr>
      </w:pPr>
      <w:r w:rsidRPr="009E1939">
        <w:rPr>
          <w:b w:val="0"/>
          <w:bCs w:val="0"/>
          <w:color w:val="000000" w:themeColor="text1"/>
          <w:sz w:val="24"/>
          <w:szCs w:val="24"/>
        </w:rPr>
        <w:t>Limite legal para gastos em folha de pagamento R$ 3.179.663,32- 70%</w:t>
      </w:r>
    </w:p>
    <w:p w:rsidR="007C08F7" w:rsidRPr="009E1939" w:rsidRDefault="00340B2F">
      <w:pPr>
        <w:pStyle w:val="Recuodecorpodetexto2"/>
        <w:shd w:val="clear" w:color="auto" w:fill="FFFFFF" w:themeFill="background1"/>
        <w:ind w:firstLine="0"/>
        <w:jc w:val="both"/>
        <w:rPr>
          <w:b w:val="0"/>
          <w:bCs w:val="0"/>
          <w:color w:val="000000" w:themeColor="text1"/>
          <w:sz w:val="24"/>
          <w:szCs w:val="24"/>
        </w:rPr>
      </w:pPr>
      <w:r w:rsidRPr="009E1939">
        <w:rPr>
          <w:b w:val="0"/>
          <w:bCs w:val="0"/>
          <w:color w:val="000000" w:themeColor="text1"/>
          <w:sz w:val="24"/>
          <w:szCs w:val="24"/>
        </w:rPr>
        <w:t>Total da remuneração dos vereadores R$ 626.528,93 que corresponde a 13,79%.</w:t>
      </w:r>
    </w:p>
    <w:p w:rsidR="007C08F7" w:rsidRPr="009E1939" w:rsidRDefault="007C08F7">
      <w:pPr>
        <w:tabs>
          <w:tab w:val="left" w:pos="6663"/>
        </w:tabs>
        <w:jc w:val="both"/>
        <w:rPr>
          <w:b/>
          <w:color w:val="000000" w:themeColor="text1"/>
          <w:sz w:val="24"/>
          <w:szCs w:val="24"/>
          <w:u w:val="single"/>
        </w:rPr>
      </w:pPr>
    </w:p>
    <w:p w:rsidR="007C08F7" w:rsidRPr="009E1939" w:rsidRDefault="00340B2F">
      <w:pPr>
        <w:tabs>
          <w:tab w:val="left" w:pos="6663"/>
        </w:tabs>
        <w:ind w:firstLineChars="50" w:firstLine="120"/>
        <w:jc w:val="both"/>
        <w:rPr>
          <w:b/>
          <w:color w:val="000000" w:themeColor="text1"/>
          <w:sz w:val="24"/>
          <w:szCs w:val="24"/>
          <w:u w:val="single"/>
        </w:rPr>
      </w:pPr>
      <w:r w:rsidRPr="009E1939">
        <w:rPr>
          <w:b/>
          <w:color w:val="000000" w:themeColor="text1"/>
          <w:sz w:val="24"/>
          <w:szCs w:val="24"/>
          <w:u w:val="single"/>
        </w:rPr>
        <w:t>3-Lei Complementar n.º 101/2000 – LRF</w:t>
      </w:r>
    </w:p>
    <w:p w:rsidR="007C08F7" w:rsidRPr="009E1939" w:rsidRDefault="00340B2F">
      <w:pPr>
        <w:pStyle w:val="Recuodecorpodetexto3"/>
        <w:ind w:firstLineChars="125" w:firstLine="300"/>
        <w:rPr>
          <w:color w:val="000000" w:themeColor="text1"/>
          <w:sz w:val="24"/>
          <w:szCs w:val="24"/>
        </w:rPr>
      </w:pPr>
      <w:r w:rsidRPr="009E1939">
        <w:rPr>
          <w:color w:val="000000" w:themeColor="text1"/>
          <w:sz w:val="24"/>
          <w:szCs w:val="24"/>
        </w:rPr>
        <w:t>A LC n.º 101/2000, artigo 20, inciso III, alínea “a” fixou em 6% da Receita Corrente Líquida do período como limite de comprometimento com despesas de pessoal.</w:t>
      </w:r>
    </w:p>
    <w:p w:rsidR="007C08F7" w:rsidRPr="009E1939" w:rsidRDefault="00340B2F">
      <w:pPr>
        <w:pStyle w:val="Recuodecorpodetexto3"/>
        <w:shd w:val="clear" w:color="auto" w:fill="FFFFFF" w:themeFill="background1"/>
        <w:ind w:firstLineChars="125" w:firstLine="300"/>
        <w:rPr>
          <w:color w:val="000000" w:themeColor="text1"/>
          <w:sz w:val="24"/>
          <w:szCs w:val="24"/>
        </w:rPr>
      </w:pPr>
      <w:r w:rsidRPr="009E1939">
        <w:rPr>
          <w:color w:val="000000" w:themeColor="text1"/>
          <w:sz w:val="24"/>
          <w:szCs w:val="24"/>
        </w:rPr>
        <w:lastRenderedPageBreak/>
        <w:t xml:space="preserve">A Receita Corrente Líquida realizada no exercício de 2024 foi de R$ </w:t>
      </w:r>
      <w:r w:rsidRPr="009E1939">
        <w:rPr>
          <w:b/>
          <w:color w:val="000000" w:themeColor="text1"/>
          <w:sz w:val="24"/>
          <w:szCs w:val="24"/>
          <w:u w:val="single"/>
        </w:rPr>
        <w:t xml:space="preserve">88.327.101,86 </w:t>
      </w:r>
      <w:r w:rsidRPr="009E1939">
        <w:rPr>
          <w:color w:val="000000" w:themeColor="text1"/>
          <w:sz w:val="24"/>
          <w:szCs w:val="24"/>
        </w:rPr>
        <w:t xml:space="preserve">e a despesa de </w:t>
      </w:r>
      <w:r w:rsidR="00365899" w:rsidRPr="009E1939">
        <w:rPr>
          <w:color w:val="000000" w:themeColor="text1"/>
          <w:sz w:val="24"/>
          <w:szCs w:val="24"/>
        </w:rPr>
        <w:t>pessoal, chegou</w:t>
      </w:r>
      <w:r w:rsidRPr="009E1939">
        <w:rPr>
          <w:color w:val="000000" w:themeColor="text1"/>
          <w:sz w:val="24"/>
          <w:szCs w:val="24"/>
        </w:rPr>
        <w:t xml:space="preserve"> ao montante de R$ </w:t>
      </w:r>
      <w:r w:rsidRPr="009E1939">
        <w:rPr>
          <w:b/>
          <w:color w:val="000000" w:themeColor="text1"/>
          <w:sz w:val="24"/>
          <w:szCs w:val="24"/>
          <w:u w:val="single"/>
        </w:rPr>
        <w:t>618.596,</w:t>
      </w:r>
      <w:r w:rsidR="00864DFC" w:rsidRPr="009E1939">
        <w:rPr>
          <w:b/>
          <w:color w:val="000000" w:themeColor="text1"/>
          <w:sz w:val="24"/>
          <w:szCs w:val="24"/>
          <w:u w:val="single"/>
        </w:rPr>
        <w:t>43, logo</w:t>
      </w:r>
      <w:r w:rsidRPr="009E1939">
        <w:rPr>
          <w:color w:val="000000" w:themeColor="text1"/>
          <w:sz w:val="24"/>
          <w:szCs w:val="24"/>
        </w:rPr>
        <w:t xml:space="preserve">, o comprometimento dos gastos com pessoal do Poder Legislativo foi de </w:t>
      </w:r>
      <w:r w:rsidRPr="009E1939">
        <w:rPr>
          <w:b/>
          <w:color w:val="000000" w:themeColor="text1"/>
          <w:sz w:val="24"/>
          <w:szCs w:val="24"/>
          <w:u w:val="single"/>
        </w:rPr>
        <w:t>0,70%.</w:t>
      </w:r>
    </w:p>
    <w:p w:rsidR="007C08F7" w:rsidRPr="009E1939" w:rsidRDefault="007C08F7">
      <w:pPr>
        <w:pStyle w:val="Recuodecorpodetexto3"/>
        <w:shd w:val="clear" w:color="auto" w:fill="FFFFFF" w:themeFill="background1"/>
        <w:rPr>
          <w:color w:val="000000" w:themeColor="text1"/>
          <w:sz w:val="24"/>
          <w:szCs w:val="24"/>
          <w:highlight w:val="yellow"/>
        </w:rPr>
      </w:pPr>
    </w:p>
    <w:p w:rsidR="007C08F7" w:rsidRPr="009E1939" w:rsidRDefault="00340B2F">
      <w:pPr>
        <w:pStyle w:val="Recuodecorpodetexto3"/>
        <w:ind w:firstLine="0"/>
        <w:rPr>
          <w:b/>
          <w:color w:val="000000" w:themeColor="text1"/>
          <w:sz w:val="24"/>
          <w:szCs w:val="24"/>
          <w:u w:val="single"/>
        </w:rPr>
      </w:pPr>
      <w:r w:rsidRPr="009E1939">
        <w:rPr>
          <w:b/>
          <w:color w:val="000000" w:themeColor="text1"/>
          <w:sz w:val="24"/>
          <w:szCs w:val="24"/>
          <w:u w:val="single"/>
        </w:rPr>
        <w:t>4-Restos a Pagar (artigo 42 da LF 101/2000)</w:t>
      </w:r>
    </w:p>
    <w:p w:rsidR="007C08F7" w:rsidRPr="009E1939" w:rsidRDefault="007C08F7">
      <w:pPr>
        <w:pStyle w:val="Recuodecorpodetexto3"/>
        <w:ind w:firstLine="0"/>
        <w:rPr>
          <w:b/>
          <w:color w:val="000000" w:themeColor="text1"/>
          <w:sz w:val="24"/>
          <w:szCs w:val="24"/>
          <w:u w:val="single"/>
        </w:rPr>
      </w:pPr>
    </w:p>
    <w:p w:rsidR="007C08F7" w:rsidRPr="009E1939" w:rsidRDefault="00340B2F">
      <w:pPr>
        <w:pStyle w:val="Recuodecorpodetexto3"/>
        <w:ind w:firstLineChars="125" w:firstLine="300"/>
        <w:rPr>
          <w:color w:val="000000" w:themeColor="text1"/>
          <w:sz w:val="24"/>
          <w:szCs w:val="24"/>
        </w:rPr>
      </w:pPr>
      <w:r w:rsidRPr="009E1939">
        <w:rPr>
          <w:color w:val="000000" w:themeColor="text1"/>
          <w:sz w:val="24"/>
          <w:szCs w:val="24"/>
        </w:rPr>
        <w:t xml:space="preserve">Em 31 de dezembro de </w:t>
      </w:r>
      <w:r w:rsidR="00365899" w:rsidRPr="009E1939">
        <w:rPr>
          <w:color w:val="000000" w:themeColor="text1"/>
          <w:sz w:val="24"/>
          <w:szCs w:val="24"/>
        </w:rPr>
        <w:t>2024, foram</w:t>
      </w:r>
      <w:r w:rsidRPr="009E1939">
        <w:rPr>
          <w:color w:val="000000" w:themeColor="text1"/>
          <w:sz w:val="24"/>
          <w:szCs w:val="24"/>
        </w:rPr>
        <w:t xml:space="preserve"> inscritos empenhos de Restos a Pagar, não processados, no valor de R$ 3.950,00, com disponibilidade financeira.</w:t>
      </w:r>
    </w:p>
    <w:p w:rsidR="007C08F7" w:rsidRPr="009E1939" w:rsidRDefault="007C08F7">
      <w:pPr>
        <w:tabs>
          <w:tab w:val="left" w:pos="6663"/>
        </w:tabs>
        <w:jc w:val="both"/>
        <w:rPr>
          <w:color w:val="000000" w:themeColor="text1"/>
          <w:sz w:val="24"/>
          <w:szCs w:val="24"/>
          <w:highlight w:val="yellow"/>
        </w:rPr>
      </w:pPr>
    </w:p>
    <w:p w:rsidR="007C08F7" w:rsidRPr="009E1939" w:rsidRDefault="00340B2F">
      <w:pPr>
        <w:tabs>
          <w:tab w:val="left" w:pos="6663"/>
        </w:tabs>
        <w:jc w:val="both"/>
        <w:rPr>
          <w:b/>
          <w:bCs/>
          <w:color w:val="000000" w:themeColor="text1"/>
          <w:sz w:val="24"/>
          <w:szCs w:val="24"/>
          <w:u w:val="single"/>
        </w:rPr>
      </w:pPr>
      <w:r w:rsidRPr="009E1939">
        <w:rPr>
          <w:b/>
          <w:bCs/>
          <w:color w:val="000000" w:themeColor="text1"/>
          <w:sz w:val="24"/>
          <w:szCs w:val="24"/>
          <w:u w:val="single"/>
        </w:rPr>
        <w:t xml:space="preserve"> 5- Informações adicionais</w:t>
      </w:r>
    </w:p>
    <w:p w:rsidR="007C08F7" w:rsidRPr="009E1939" w:rsidRDefault="007C08F7">
      <w:pPr>
        <w:tabs>
          <w:tab w:val="left" w:pos="6663"/>
        </w:tabs>
        <w:jc w:val="both"/>
        <w:rPr>
          <w:b/>
          <w:bCs/>
          <w:color w:val="000000" w:themeColor="text1"/>
          <w:sz w:val="24"/>
          <w:szCs w:val="24"/>
          <w:u w:val="single"/>
        </w:rPr>
      </w:pPr>
    </w:p>
    <w:p w:rsidR="007C08F7" w:rsidRPr="009E1939" w:rsidRDefault="00340B2F">
      <w:pPr>
        <w:tabs>
          <w:tab w:val="left" w:pos="6663"/>
        </w:tabs>
        <w:ind w:firstLineChars="125" w:firstLine="301"/>
        <w:jc w:val="both"/>
        <w:rPr>
          <w:b/>
          <w:bCs/>
          <w:color w:val="000000" w:themeColor="text1"/>
          <w:sz w:val="24"/>
          <w:szCs w:val="24"/>
          <w:u w:val="single"/>
        </w:rPr>
      </w:pPr>
      <w:r w:rsidRPr="009E1939">
        <w:rPr>
          <w:b/>
          <w:bCs/>
          <w:color w:val="000000" w:themeColor="text1"/>
          <w:sz w:val="24"/>
          <w:szCs w:val="24"/>
          <w:u w:val="single"/>
        </w:rPr>
        <w:t xml:space="preserve">Os repasses do duodécimo ocorreram respeitando a legislação, ou seja, sempre até o dia 20 de cada mês. Ao final do exercício de 2024 houve a devolução de duodécimo no valor de R$ </w:t>
      </w:r>
      <w:r w:rsidRPr="009E1939">
        <w:rPr>
          <w:rFonts w:ascii="Arial" w:hAnsi="Arial" w:cs="Arial"/>
          <w:b/>
          <w:bCs/>
          <w:sz w:val="24"/>
          <w:szCs w:val="24"/>
          <w:u w:val="single"/>
        </w:rPr>
        <w:t>357.147,35.</w:t>
      </w:r>
    </w:p>
    <w:p w:rsidR="007C08F7" w:rsidRPr="009E1939" w:rsidRDefault="00340B2F">
      <w:pPr>
        <w:tabs>
          <w:tab w:val="left" w:pos="6663"/>
        </w:tabs>
        <w:ind w:firstLineChars="125" w:firstLine="300"/>
        <w:jc w:val="both"/>
        <w:rPr>
          <w:color w:val="000000" w:themeColor="text1"/>
          <w:sz w:val="24"/>
          <w:szCs w:val="24"/>
        </w:rPr>
      </w:pPr>
      <w:r w:rsidRPr="009E1939">
        <w:rPr>
          <w:color w:val="000000" w:themeColor="text1"/>
          <w:sz w:val="24"/>
          <w:szCs w:val="24"/>
        </w:rPr>
        <w:t>A publicação dos relatórios de Gestão Fiscal de 2024 ocorreu dentro dos prazos legais sendo o 1º semestre publicado em 18/07/2024 e o 2º semestre foi publicado em 21/01/</w:t>
      </w:r>
      <w:r w:rsidR="00365899" w:rsidRPr="009E1939">
        <w:rPr>
          <w:color w:val="000000" w:themeColor="text1"/>
          <w:sz w:val="24"/>
          <w:szCs w:val="24"/>
        </w:rPr>
        <w:t>2025, no</w:t>
      </w:r>
      <w:r w:rsidRPr="009E1939">
        <w:rPr>
          <w:color w:val="000000" w:themeColor="text1"/>
          <w:sz w:val="24"/>
          <w:szCs w:val="24"/>
        </w:rPr>
        <w:t xml:space="preserve"> site </w:t>
      </w:r>
      <w:r w:rsidR="00365899" w:rsidRPr="009E1939">
        <w:rPr>
          <w:color w:val="000000" w:themeColor="text1"/>
          <w:sz w:val="24"/>
          <w:szCs w:val="24"/>
        </w:rPr>
        <w:t>http://www.santocristo.rs.gov.br, bem</w:t>
      </w:r>
      <w:r w:rsidRPr="009E1939">
        <w:rPr>
          <w:color w:val="000000" w:themeColor="text1"/>
          <w:sz w:val="24"/>
          <w:szCs w:val="24"/>
        </w:rPr>
        <w:t xml:space="preserve"> como no mural do paço municipal. Quanto as informações em tempo real, também estão disponibilizadas no mesmo site.</w:t>
      </w:r>
    </w:p>
    <w:p w:rsidR="007C08F7" w:rsidRPr="009E1939" w:rsidRDefault="00340B2F">
      <w:pPr>
        <w:ind w:firstLineChars="125" w:firstLine="300"/>
        <w:jc w:val="both"/>
        <w:rPr>
          <w:color w:val="000000" w:themeColor="text1"/>
          <w:sz w:val="24"/>
          <w:szCs w:val="24"/>
        </w:rPr>
      </w:pPr>
      <w:r w:rsidRPr="009E1939">
        <w:rPr>
          <w:color w:val="000000" w:themeColor="text1"/>
          <w:sz w:val="24"/>
          <w:szCs w:val="24"/>
        </w:rPr>
        <w:t>Ainda, face ao princípio da transparência, insculpido na Constituição Federal, julgamos de fundamental relevância informar, sucintamente, o resultado das atividades legislativas exercidas pela edilidade no exercício de 202</w:t>
      </w:r>
      <w:r w:rsidR="00365899" w:rsidRPr="009E1939">
        <w:rPr>
          <w:color w:val="000000" w:themeColor="text1"/>
          <w:sz w:val="24"/>
          <w:szCs w:val="24"/>
        </w:rPr>
        <w:t>4</w:t>
      </w:r>
      <w:r w:rsidRPr="009E1939">
        <w:rPr>
          <w:color w:val="000000" w:themeColor="text1"/>
          <w:sz w:val="24"/>
          <w:szCs w:val="24"/>
        </w:rPr>
        <w:t xml:space="preserve">, conforme segue: </w:t>
      </w:r>
    </w:p>
    <w:p w:rsidR="007C08F7" w:rsidRPr="009E1939" w:rsidRDefault="00340B2F">
      <w:pPr>
        <w:ind w:firstLineChars="125" w:firstLine="300"/>
        <w:jc w:val="both"/>
        <w:rPr>
          <w:color w:val="000000" w:themeColor="text1"/>
          <w:sz w:val="24"/>
          <w:szCs w:val="24"/>
        </w:rPr>
      </w:pPr>
      <w:r w:rsidRPr="009E1939">
        <w:rPr>
          <w:color w:val="000000" w:themeColor="text1"/>
          <w:sz w:val="24"/>
          <w:szCs w:val="24"/>
        </w:rPr>
        <w:t>O Poder Legislativo do município de Santo Cristo/</w:t>
      </w:r>
      <w:r w:rsidR="00365899" w:rsidRPr="009E1939">
        <w:rPr>
          <w:color w:val="000000" w:themeColor="text1"/>
          <w:sz w:val="24"/>
          <w:szCs w:val="24"/>
        </w:rPr>
        <w:t>RS, reuniu</w:t>
      </w:r>
      <w:r w:rsidR="007E1C98" w:rsidRPr="009E1939">
        <w:rPr>
          <w:color w:val="000000" w:themeColor="text1"/>
          <w:sz w:val="24"/>
          <w:szCs w:val="24"/>
        </w:rPr>
        <w:t>-se num total de 35</w:t>
      </w:r>
      <w:r w:rsidR="00365899" w:rsidRPr="009E1939">
        <w:rPr>
          <w:color w:val="000000" w:themeColor="text1"/>
          <w:sz w:val="24"/>
          <w:szCs w:val="24"/>
        </w:rPr>
        <w:t xml:space="preserve"> (trinta</w:t>
      </w:r>
      <w:r w:rsidR="00E01D97" w:rsidRPr="009E1939">
        <w:rPr>
          <w:color w:val="000000" w:themeColor="text1"/>
          <w:sz w:val="24"/>
          <w:szCs w:val="24"/>
        </w:rPr>
        <w:t xml:space="preserve"> e três</w:t>
      </w:r>
      <w:r w:rsidRPr="009E1939">
        <w:rPr>
          <w:color w:val="000000" w:themeColor="text1"/>
          <w:sz w:val="24"/>
          <w:szCs w:val="24"/>
        </w:rPr>
        <w:t xml:space="preserve">) sessões, assim distribuídas: </w:t>
      </w:r>
    </w:p>
    <w:p w:rsidR="007C08F7" w:rsidRPr="009E1939" w:rsidRDefault="007C08F7">
      <w:pPr>
        <w:ind w:firstLine="709"/>
        <w:jc w:val="both"/>
        <w:rPr>
          <w:color w:val="000000" w:themeColor="text1"/>
          <w:sz w:val="24"/>
          <w:szCs w:val="24"/>
          <w:highlight w:val="yellow"/>
        </w:rPr>
      </w:pPr>
    </w:p>
    <w:p w:rsidR="007C08F7" w:rsidRPr="009E1939" w:rsidRDefault="00E01D97">
      <w:pPr>
        <w:pStyle w:val="PargrafodaLista"/>
        <w:numPr>
          <w:ilvl w:val="0"/>
          <w:numId w:val="2"/>
        </w:numPr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30</w:t>
      </w:r>
      <w:r w:rsidR="00340B2F" w:rsidRPr="009E1939">
        <w:rPr>
          <w:color w:val="000000" w:themeColor="text1"/>
          <w:szCs w:val="24"/>
        </w:rPr>
        <w:t xml:space="preserve"> Sessões Ordinárias;</w:t>
      </w:r>
    </w:p>
    <w:p w:rsidR="007C08F7" w:rsidRPr="009E1939" w:rsidRDefault="00340B2F">
      <w:pPr>
        <w:pStyle w:val="PargrafodaLista"/>
        <w:numPr>
          <w:ilvl w:val="0"/>
          <w:numId w:val="2"/>
        </w:numPr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0</w:t>
      </w:r>
      <w:r w:rsidR="007E1C98" w:rsidRPr="009E1939">
        <w:rPr>
          <w:color w:val="000000" w:themeColor="text1"/>
          <w:szCs w:val="24"/>
        </w:rPr>
        <w:t>3</w:t>
      </w:r>
      <w:r w:rsidRPr="009E1939">
        <w:rPr>
          <w:color w:val="000000" w:themeColor="text1"/>
          <w:szCs w:val="24"/>
        </w:rPr>
        <w:t xml:space="preserve"> Sessões Extraordinárias;</w:t>
      </w:r>
    </w:p>
    <w:p w:rsidR="007C08F7" w:rsidRPr="009E1939" w:rsidRDefault="007E1C98">
      <w:pPr>
        <w:pStyle w:val="PargrafodaLista"/>
        <w:numPr>
          <w:ilvl w:val="0"/>
          <w:numId w:val="2"/>
        </w:numPr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02</w:t>
      </w:r>
      <w:r w:rsidR="00340B2F" w:rsidRPr="009E1939">
        <w:rPr>
          <w:color w:val="000000" w:themeColor="text1"/>
          <w:szCs w:val="24"/>
        </w:rPr>
        <w:t xml:space="preserve"> Sessão Especial.</w:t>
      </w:r>
    </w:p>
    <w:p w:rsidR="007C08F7" w:rsidRPr="009E1939" w:rsidRDefault="007C08F7">
      <w:pPr>
        <w:pStyle w:val="PargrafodaLista"/>
        <w:ind w:left="0"/>
        <w:jc w:val="both"/>
        <w:rPr>
          <w:color w:val="000000" w:themeColor="text1"/>
          <w:szCs w:val="24"/>
          <w:highlight w:val="yellow"/>
        </w:rPr>
      </w:pPr>
    </w:p>
    <w:p w:rsidR="007C08F7" w:rsidRPr="009E1939" w:rsidRDefault="00340B2F">
      <w:pPr>
        <w:pStyle w:val="PargrafodaLista"/>
        <w:ind w:left="0" w:firstLine="70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Dessas sessões resultaram as seguintes deliberações:</w:t>
      </w:r>
    </w:p>
    <w:p w:rsidR="007C08F7" w:rsidRPr="009E1939" w:rsidRDefault="007C08F7">
      <w:pPr>
        <w:pStyle w:val="PargrafodaLista"/>
        <w:ind w:left="0" w:firstLine="709"/>
        <w:jc w:val="both"/>
        <w:rPr>
          <w:color w:val="000000" w:themeColor="text1"/>
          <w:szCs w:val="24"/>
          <w:highlight w:val="yellow"/>
        </w:rPr>
      </w:pPr>
      <w:bookmarkStart w:id="0" w:name="_GoBack"/>
      <w:bookmarkEnd w:id="0"/>
    </w:p>
    <w:p w:rsidR="007C08F7" w:rsidRPr="009E1939" w:rsidRDefault="00E01D97" w:rsidP="00F3104C">
      <w:pPr>
        <w:pStyle w:val="PargrafodaLista"/>
        <w:numPr>
          <w:ilvl w:val="0"/>
          <w:numId w:val="3"/>
        </w:numPr>
        <w:spacing w:line="360" w:lineRule="auto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92</w:t>
      </w:r>
      <w:r w:rsidR="00340B2F" w:rsidRPr="009E1939">
        <w:rPr>
          <w:color w:val="000000" w:themeColor="text1"/>
          <w:szCs w:val="24"/>
        </w:rPr>
        <w:t xml:space="preserve"> Projetos de Lei recebidos do Poder Executivo Municipal</w:t>
      </w:r>
      <w:r w:rsidR="003C2795" w:rsidRPr="009E1939">
        <w:rPr>
          <w:color w:val="000000" w:themeColor="text1"/>
          <w:szCs w:val="24"/>
        </w:rPr>
        <w:t>.</w:t>
      </w:r>
    </w:p>
    <w:p w:rsidR="007C08F7" w:rsidRPr="009E1939" w:rsidRDefault="00340B2F" w:rsidP="00F3104C">
      <w:pPr>
        <w:pStyle w:val="PargrafodaLista"/>
        <w:numPr>
          <w:ilvl w:val="0"/>
          <w:numId w:val="3"/>
        </w:numPr>
        <w:spacing w:line="360" w:lineRule="auto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07 Projetos de Le</w:t>
      </w:r>
      <w:r w:rsidR="001F3F0E" w:rsidRPr="009E1939">
        <w:rPr>
          <w:color w:val="000000" w:themeColor="text1"/>
          <w:szCs w:val="24"/>
        </w:rPr>
        <w:t>i de iniciativa do Legislativo.</w:t>
      </w:r>
    </w:p>
    <w:p w:rsidR="007C08F7" w:rsidRPr="009E1939" w:rsidRDefault="003C2795" w:rsidP="00F3104C">
      <w:pPr>
        <w:pStyle w:val="PargrafodaLista"/>
        <w:numPr>
          <w:ilvl w:val="0"/>
          <w:numId w:val="3"/>
        </w:numPr>
        <w:spacing w:line="360" w:lineRule="auto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05</w:t>
      </w:r>
      <w:r w:rsidR="00340B2F" w:rsidRPr="009E1939">
        <w:rPr>
          <w:color w:val="000000" w:themeColor="text1"/>
          <w:szCs w:val="24"/>
        </w:rPr>
        <w:t xml:space="preserve"> Resoluções de iniciativa da Mesa Diretora do Legislativo;</w:t>
      </w:r>
    </w:p>
    <w:p w:rsidR="007C08F7" w:rsidRPr="009E1939" w:rsidRDefault="001F3F0E" w:rsidP="00F3104C">
      <w:pPr>
        <w:pStyle w:val="PargrafodaLista"/>
        <w:numPr>
          <w:ilvl w:val="0"/>
          <w:numId w:val="3"/>
        </w:numPr>
        <w:spacing w:line="360" w:lineRule="auto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06</w:t>
      </w:r>
      <w:r w:rsidR="00340B2F" w:rsidRPr="009E1939">
        <w:rPr>
          <w:color w:val="000000" w:themeColor="text1"/>
          <w:szCs w:val="24"/>
        </w:rPr>
        <w:t xml:space="preserve"> Decreto de iniciativa do Legislativo;</w:t>
      </w:r>
    </w:p>
    <w:p w:rsidR="007C08F7" w:rsidRPr="00F3104C" w:rsidRDefault="001F3F0E" w:rsidP="00F3104C">
      <w:pPr>
        <w:pStyle w:val="PargrafodaLista"/>
        <w:numPr>
          <w:ilvl w:val="0"/>
          <w:numId w:val="3"/>
        </w:numPr>
        <w:spacing w:line="360" w:lineRule="auto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105</w:t>
      </w:r>
      <w:r w:rsidR="00340B2F" w:rsidRPr="009E1939">
        <w:rPr>
          <w:color w:val="000000" w:themeColor="text1"/>
          <w:szCs w:val="24"/>
        </w:rPr>
        <w:t xml:space="preserve"> Correspondências (ofícios) foram expedidas;</w:t>
      </w:r>
    </w:p>
    <w:p w:rsidR="007C08F7" w:rsidRPr="00F3104C" w:rsidRDefault="001F3F0E" w:rsidP="00F3104C">
      <w:pPr>
        <w:pStyle w:val="PargrafodaLista"/>
        <w:numPr>
          <w:ilvl w:val="0"/>
          <w:numId w:val="3"/>
        </w:numPr>
        <w:spacing w:line="360" w:lineRule="auto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451</w:t>
      </w:r>
      <w:r w:rsidR="00340B2F" w:rsidRPr="009E1939">
        <w:rPr>
          <w:color w:val="000000" w:themeColor="text1"/>
          <w:szCs w:val="24"/>
        </w:rPr>
        <w:t xml:space="preserve"> Ofícios recebidos do Poder Executivo Municipal;</w:t>
      </w:r>
    </w:p>
    <w:p w:rsidR="007C08F7" w:rsidRPr="00F3104C" w:rsidRDefault="007E1C98" w:rsidP="00F3104C">
      <w:pPr>
        <w:pStyle w:val="PargrafodaLista"/>
        <w:numPr>
          <w:ilvl w:val="0"/>
          <w:numId w:val="3"/>
        </w:numPr>
        <w:spacing w:line="360" w:lineRule="auto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2</w:t>
      </w:r>
      <w:r w:rsidR="00340B2F" w:rsidRPr="009E1939">
        <w:rPr>
          <w:color w:val="000000" w:themeColor="text1"/>
          <w:szCs w:val="24"/>
        </w:rPr>
        <w:t>0 Proposições/indicações</w:t>
      </w:r>
      <w:r w:rsidRPr="009E1939">
        <w:rPr>
          <w:color w:val="000000" w:themeColor="text1"/>
          <w:szCs w:val="24"/>
        </w:rPr>
        <w:t>/pedidos de providências e 10</w:t>
      </w:r>
      <w:r w:rsidR="00340B2F" w:rsidRPr="009E1939">
        <w:rPr>
          <w:color w:val="000000" w:themeColor="text1"/>
          <w:szCs w:val="24"/>
        </w:rPr>
        <w:t xml:space="preserve"> moções foram apresentadas pelos vereadores, total</w:t>
      </w:r>
      <w:r w:rsidRPr="009E1939">
        <w:rPr>
          <w:color w:val="000000" w:themeColor="text1"/>
          <w:szCs w:val="24"/>
        </w:rPr>
        <w:t>izando 30</w:t>
      </w:r>
      <w:r w:rsidR="00340B2F" w:rsidRPr="009E1939">
        <w:rPr>
          <w:color w:val="000000" w:themeColor="text1"/>
          <w:szCs w:val="24"/>
        </w:rPr>
        <w:t xml:space="preserve"> proposições/indicações/moções; </w:t>
      </w:r>
    </w:p>
    <w:p w:rsidR="007C08F7" w:rsidRPr="00F3104C" w:rsidRDefault="007E1C98" w:rsidP="00F3104C">
      <w:pPr>
        <w:pStyle w:val="PargrafodaLista"/>
        <w:numPr>
          <w:ilvl w:val="0"/>
          <w:numId w:val="3"/>
        </w:numPr>
        <w:spacing w:line="360" w:lineRule="auto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2</w:t>
      </w:r>
      <w:r w:rsidR="00340B2F" w:rsidRPr="009E1939">
        <w:rPr>
          <w:color w:val="000000" w:themeColor="text1"/>
          <w:szCs w:val="24"/>
        </w:rPr>
        <w:t xml:space="preserve"> Pedidos de Informações ao Executivo Mun</w:t>
      </w:r>
      <w:r w:rsidR="005062C1" w:rsidRPr="009E1939">
        <w:rPr>
          <w:color w:val="000000" w:themeColor="text1"/>
          <w:szCs w:val="24"/>
        </w:rPr>
        <w:t>icipal, sendo todos respondidos.</w:t>
      </w:r>
    </w:p>
    <w:p w:rsidR="007C08F7" w:rsidRPr="00670A6C" w:rsidRDefault="00340B2F" w:rsidP="00F3104C">
      <w:pPr>
        <w:pStyle w:val="PargrafodaLista"/>
        <w:numPr>
          <w:ilvl w:val="0"/>
          <w:numId w:val="3"/>
        </w:numPr>
        <w:spacing w:line="360" w:lineRule="auto"/>
        <w:jc w:val="both"/>
        <w:rPr>
          <w:color w:val="000000" w:themeColor="text1"/>
          <w:szCs w:val="24"/>
        </w:rPr>
      </w:pPr>
      <w:r w:rsidRPr="00670A6C">
        <w:rPr>
          <w:color w:val="000000" w:themeColor="text1"/>
          <w:szCs w:val="24"/>
        </w:rPr>
        <w:t>0</w:t>
      </w:r>
      <w:r w:rsidR="00670A6C" w:rsidRPr="00670A6C">
        <w:rPr>
          <w:color w:val="000000" w:themeColor="text1"/>
          <w:szCs w:val="24"/>
        </w:rPr>
        <w:t>8</w:t>
      </w:r>
      <w:r w:rsidRPr="00670A6C">
        <w:rPr>
          <w:color w:val="000000" w:themeColor="text1"/>
          <w:szCs w:val="24"/>
        </w:rPr>
        <w:t xml:space="preserve"> Requerimentos apresentados, sendo todos deferidos.</w:t>
      </w:r>
    </w:p>
    <w:p w:rsidR="007C08F7" w:rsidRPr="009E1939" w:rsidRDefault="007C08F7">
      <w:pPr>
        <w:pStyle w:val="PargrafodaLista"/>
        <w:rPr>
          <w:color w:val="000000" w:themeColor="text1"/>
          <w:szCs w:val="24"/>
          <w:highlight w:val="yellow"/>
        </w:rPr>
      </w:pPr>
    </w:p>
    <w:p w:rsidR="007C08F7" w:rsidRPr="009E1939" w:rsidRDefault="007C08F7">
      <w:pPr>
        <w:pStyle w:val="PargrafodaLista"/>
        <w:ind w:left="1429"/>
        <w:jc w:val="both"/>
        <w:rPr>
          <w:color w:val="000000" w:themeColor="text1"/>
          <w:szCs w:val="24"/>
          <w:highlight w:val="yellow"/>
        </w:rPr>
      </w:pPr>
    </w:p>
    <w:p w:rsidR="007C08F7" w:rsidRPr="009E1939" w:rsidRDefault="00340B2F">
      <w:pPr>
        <w:pStyle w:val="PargrafodaLista"/>
        <w:ind w:left="0" w:firstLine="709"/>
        <w:jc w:val="center"/>
        <w:rPr>
          <w:b/>
          <w:color w:val="000000" w:themeColor="text1"/>
          <w:szCs w:val="24"/>
          <w:u w:val="single"/>
        </w:rPr>
      </w:pPr>
      <w:r w:rsidRPr="009E1939">
        <w:rPr>
          <w:b/>
          <w:color w:val="000000" w:themeColor="text1"/>
          <w:szCs w:val="24"/>
          <w:u w:val="single"/>
        </w:rPr>
        <w:t>Atividades da Mesa Diretora e Comissões:</w:t>
      </w:r>
    </w:p>
    <w:p w:rsidR="007C08F7" w:rsidRPr="009E1939" w:rsidRDefault="007C08F7">
      <w:pPr>
        <w:pStyle w:val="PargrafodaLista"/>
        <w:ind w:left="0" w:firstLine="709"/>
        <w:jc w:val="both"/>
        <w:rPr>
          <w:color w:val="000000" w:themeColor="text1"/>
          <w:szCs w:val="24"/>
          <w:highlight w:val="yellow"/>
        </w:rPr>
      </w:pPr>
    </w:p>
    <w:p w:rsidR="007C08F7" w:rsidRPr="009E1939" w:rsidRDefault="003C2795">
      <w:pPr>
        <w:pStyle w:val="PargrafodaLista"/>
        <w:ind w:left="0" w:firstLineChars="125" w:firstLine="300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Foram realizadas 24</w:t>
      </w:r>
      <w:r w:rsidR="00340B2F" w:rsidRPr="009E1939">
        <w:rPr>
          <w:color w:val="000000" w:themeColor="text1"/>
          <w:szCs w:val="24"/>
        </w:rPr>
        <w:t xml:space="preserve"> reuniões ordinárias</w:t>
      </w:r>
      <w:r w:rsidR="005062C1" w:rsidRPr="009E1939">
        <w:rPr>
          <w:color w:val="000000" w:themeColor="text1"/>
          <w:szCs w:val="24"/>
        </w:rPr>
        <w:t xml:space="preserve"> e 03 reuniões extraordinárias</w:t>
      </w:r>
      <w:r w:rsidR="00340B2F" w:rsidRPr="009E1939">
        <w:rPr>
          <w:color w:val="000000" w:themeColor="text1"/>
          <w:szCs w:val="24"/>
        </w:rPr>
        <w:t>. Desta</w:t>
      </w:r>
      <w:r w:rsidR="005062C1" w:rsidRPr="009E1939">
        <w:rPr>
          <w:color w:val="000000" w:themeColor="text1"/>
          <w:szCs w:val="24"/>
        </w:rPr>
        <w:t>s reuniões, foram elaborados 92</w:t>
      </w:r>
      <w:r w:rsidR="00340B2F" w:rsidRPr="009E1939">
        <w:rPr>
          <w:color w:val="000000" w:themeColor="text1"/>
          <w:szCs w:val="24"/>
        </w:rPr>
        <w:t xml:space="preserve"> pareceres.</w:t>
      </w:r>
    </w:p>
    <w:p w:rsidR="007C08F7" w:rsidRPr="009E1939" w:rsidRDefault="007C08F7">
      <w:pPr>
        <w:pStyle w:val="PargrafodaLista"/>
        <w:ind w:left="0" w:firstLineChars="125" w:firstLine="300"/>
        <w:jc w:val="both"/>
        <w:rPr>
          <w:color w:val="000000" w:themeColor="text1"/>
          <w:szCs w:val="24"/>
          <w:highlight w:val="yellow"/>
        </w:rPr>
      </w:pPr>
    </w:p>
    <w:p w:rsidR="007C08F7" w:rsidRPr="009E1939" w:rsidRDefault="00340B2F">
      <w:pPr>
        <w:pStyle w:val="PargrafodaLista"/>
        <w:ind w:left="0" w:firstLineChars="125" w:firstLine="300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 xml:space="preserve">Foram realizadas audiências públicas para a discussão dos seguintes assuntos: </w:t>
      </w:r>
    </w:p>
    <w:p w:rsidR="007C08F7" w:rsidRPr="009E1939" w:rsidRDefault="007C08F7">
      <w:pPr>
        <w:pStyle w:val="PargrafodaLista"/>
        <w:ind w:left="0" w:firstLine="709"/>
        <w:jc w:val="both"/>
        <w:rPr>
          <w:color w:val="000000" w:themeColor="text1"/>
          <w:szCs w:val="24"/>
        </w:rPr>
      </w:pPr>
    </w:p>
    <w:p w:rsidR="007C08F7" w:rsidRPr="009E1939" w:rsidRDefault="00340B2F">
      <w:pPr>
        <w:pStyle w:val="PargrafodaLista"/>
        <w:numPr>
          <w:ilvl w:val="0"/>
          <w:numId w:val="4"/>
        </w:numPr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Apresentação dos Relatórios Trimestrais da Saúde;</w:t>
      </w:r>
    </w:p>
    <w:p w:rsidR="007C08F7" w:rsidRPr="009E1939" w:rsidRDefault="00340B2F">
      <w:pPr>
        <w:pStyle w:val="PargrafodaLista"/>
        <w:numPr>
          <w:ilvl w:val="0"/>
          <w:numId w:val="4"/>
        </w:numPr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Avaliação das Metas Ficais;</w:t>
      </w:r>
    </w:p>
    <w:p w:rsidR="007C08F7" w:rsidRPr="009E1939" w:rsidRDefault="00340B2F">
      <w:pPr>
        <w:pStyle w:val="PargrafodaLista"/>
        <w:numPr>
          <w:ilvl w:val="0"/>
          <w:numId w:val="4"/>
        </w:numPr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Apresentação do Projeto de Lei de Diretrizes Orçamentárias;</w:t>
      </w:r>
    </w:p>
    <w:p w:rsidR="007C08F7" w:rsidRPr="009E1939" w:rsidRDefault="00340B2F">
      <w:pPr>
        <w:pStyle w:val="PargrafodaLista"/>
        <w:numPr>
          <w:ilvl w:val="0"/>
          <w:numId w:val="4"/>
        </w:numPr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Apresentação do Projeto de Lei de Orçamento Anual.</w:t>
      </w:r>
    </w:p>
    <w:p w:rsidR="007C08F7" w:rsidRPr="009E1939" w:rsidRDefault="007C08F7">
      <w:pPr>
        <w:pStyle w:val="PargrafodaLista"/>
        <w:ind w:left="0" w:firstLine="709"/>
        <w:jc w:val="both"/>
        <w:rPr>
          <w:color w:val="000000" w:themeColor="text1"/>
          <w:szCs w:val="24"/>
          <w:highlight w:val="yellow"/>
        </w:rPr>
      </w:pPr>
    </w:p>
    <w:p w:rsidR="007C08F7" w:rsidRPr="00F3104C" w:rsidRDefault="00F3104C">
      <w:pPr>
        <w:pStyle w:val="PargrafodaLista"/>
        <w:ind w:left="0" w:firstLineChars="125" w:firstLine="300"/>
        <w:jc w:val="both"/>
        <w:rPr>
          <w:color w:val="000000" w:themeColor="text1"/>
          <w:szCs w:val="24"/>
        </w:rPr>
      </w:pPr>
      <w:r w:rsidRPr="00F3104C">
        <w:rPr>
          <w:color w:val="000000" w:themeColor="text1"/>
          <w:szCs w:val="24"/>
        </w:rPr>
        <w:t xml:space="preserve"> H</w:t>
      </w:r>
      <w:r w:rsidR="00340B2F" w:rsidRPr="00F3104C">
        <w:rPr>
          <w:color w:val="000000" w:themeColor="text1"/>
          <w:szCs w:val="24"/>
        </w:rPr>
        <w:t xml:space="preserve">ouve </w:t>
      </w:r>
      <w:r w:rsidRPr="00F3104C">
        <w:rPr>
          <w:color w:val="000000" w:themeColor="text1"/>
          <w:szCs w:val="24"/>
        </w:rPr>
        <w:t xml:space="preserve">1 </w:t>
      </w:r>
      <w:r w:rsidR="00340B2F" w:rsidRPr="00F3104C">
        <w:rPr>
          <w:color w:val="000000" w:themeColor="text1"/>
          <w:szCs w:val="24"/>
        </w:rPr>
        <w:t>instalação de Comissão Parlamentar de Inquérito para apurar fatos.</w:t>
      </w:r>
    </w:p>
    <w:p w:rsidR="007C08F7" w:rsidRPr="009E1939" w:rsidRDefault="007C08F7">
      <w:pPr>
        <w:pStyle w:val="PargrafodaLista"/>
        <w:ind w:left="0" w:firstLineChars="125" w:firstLine="300"/>
        <w:jc w:val="both"/>
        <w:rPr>
          <w:color w:val="000000" w:themeColor="text1"/>
          <w:szCs w:val="24"/>
          <w:highlight w:val="yellow"/>
        </w:rPr>
      </w:pPr>
    </w:p>
    <w:p w:rsidR="007C08F7" w:rsidRPr="009E1939" w:rsidRDefault="00340B2F">
      <w:pPr>
        <w:pStyle w:val="PargrafodaLista"/>
        <w:ind w:left="0" w:firstLineChars="125" w:firstLine="300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Destacamos também, que neste ano os vereadores (as) participaram dos seguintes eventos para os quais houve a necessidade do uso de diárias:</w:t>
      </w:r>
    </w:p>
    <w:p w:rsidR="00F27E04" w:rsidRPr="009E1939" w:rsidRDefault="00F27E04">
      <w:pPr>
        <w:pStyle w:val="PargrafodaLista"/>
        <w:ind w:left="0" w:firstLineChars="125" w:firstLine="300"/>
        <w:jc w:val="both"/>
        <w:rPr>
          <w:color w:val="000000" w:themeColor="text1"/>
          <w:szCs w:val="24"/>
        </w:rPr>
      </w:pPr>
    </w:p>
    <w:p w:rsidR="00F27E04" w:rsidRPr="009E1939" w:rsidRDefault="00F27E04" w:rsidP="00F27E04">
      <w:pPr>
        <w:pStyle w:val="PargrafodaLista"/>
        <w:numPr>
          <w:ilvl w:val="0"/>
          <w:numId w:val="4"/>
        </w:numPr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 xml:space="preserve">Vereador </w:t>
      </w:r>
      <w:proofErr w:type="spellStart"/>
      <w:r w:rsidRPr="009E1939">
        <w:rPr>
          <w:color w:val="000000" w:themeColor="text1"/>
          <w:szCs w:val="24"/>
        </w:rPr>
        <w:t>Aládio</w:t>
      </w:r>
      <w:proofErr w:type="spellEnd"/>
      <w:r w:rsidRPr="009E1939">
        <w:rPr>
          <w:color w:val="000000" w:themeColor="text1"/>
          <w:szCs w:val="24"/>
        </w:rPr>
        <w:t xml:space="preserve"> </w:t>
      </w:r>
      <w:proofErr w:type="spellStart"/>
      <w:r w:rsidRPr="009E1939">
        <w:rPr>
          <w:color w:val="000000" w:themeColor="text1"/>
          <w:szCs w:val="24"/>
        </w:rPr>
        <w:t>Kotowski</w:t>
      </w:r>
      <w:proofErr w:type="spellEnd"/>
    </w:p>
    <w:p w:rsidR="00F27E04" w:rsidRPr="009E1939" w:rsidRDefault="00F27E04" w:rsidP="00F27E04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Data: 06 de Março de 2024</w:t>
      </w:r>
    </w:p>
    <w:p w:rsidR="00F27E04" w:rsidRPr="009E1939" w:rsidRDefault="00F27E04" w:rsidP="00F27E04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Local: Porto Alegre/RS</w:t>
      </w:r>
    </w:p>
    <w:p w:rsidR="00F27E04" w:rsidRPr="009E1939" w:rsidRDefault="00F27E04" w:rsidP="00F27E04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lastRenderedPageBreak/>
        <w:t xml:space="preserve">Motivo: Reunião dia 06 de março, com o Deputado Estadual Dirceu </w:t>
      </w:r>
      <w:proofErr w:type="spellStart"/>
      <w:r w:rsidRPr="009E1939">
        <w:rPr>
          <w:color w:val="000000" w:themeColor="text1"/>
          <w:szCs w:val="24"/>
        </w:rPr>
        <w:t>Franciscon</w:t>
      </w:r>
      <w:proofErr w:type="spellEnd"/>
      <w:r w:rsidRPr="009E1939">
        <w:rPr>
          <w:color w:val="000000" w:themeColor="text1"/>
          <w:szCs w:val="24"/>
        </w:rPr>
        <w:t xml:space="preserve"> na Assembleia Legislativa do Estado do Rio Grande do Sul com o objetivo buscar recursos federais para o Hospital de Caridade de Santo Cristo.</w:t>
      </w:r>
    </w:p>
    <w:p w:rsidR="00F27E04" w:rsidRPr="009E1939" w:rsidRDefault="00F27E04" w:rsidP="00F27E04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Valor: R$ 1495,76</w:t>
      </w:r>
    </w:p>
    <w:p w:rsidR="00F27E04" w:rsidRPr="009E1939" w:rsidRDefault="00F27E04" w:rsidP="00F27E04">
      <w:pPr>
        <w:pStyle w:val="PargrafodaLista"/>
        <w:ind w:left="1069"/>
        <w:jc w:val="both"/>
        <w:rPr>
          <w:color w:val="000000" w:themeColor="text1"/>
          <w:szCs w:val="24"/>
        </w:rPr>
      </w:pPr>
    </w:p>
    <w:p w:rsidR="00F27E04" w:rsidRPr="009E1939" w:rsidRDefault="00F27E04" w:rsidP="00F27E04">
      <w:pPr>
        <w:pStyle w:val="PargrafodaLista"/>
        <w:ind w:left="1069"/>
        <w:jc w:val="both"/>
        <w:rPr>
          <w:color w:val="000000" w:themeColor="text1"/>
          <w:szCs w:val="24"/>
        </w:rPr>
      </w:pPr>
    </w:p>
    <w:p w:rsidR="00F27E04" w:rsidRPr="009E1939" w:rsidRDefault="00F27E04" w:rsidP="00F27E04">
      <w:pPr>
        <w:pStyle w:val="PargrafodaLista"/>
        <w:numPr>
          <w:ilvl w:val="0"/>
          <w:numId w:val="4"/>
        </w:numPr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 xml:space="preserve">Vereador Ivan </w:t>
      </w:r>
      <w:proofErr w:type="spellStart"/>
      <w:r w:rsidRPr="009E1939">
        <w:rPr>
          <w:color w:val="000000" w:themeColor="text1"/>
          <w:szCs w:val="24"/>
        </w:rPr>
        <w:t>Ironei</w:t>
      </w:r>
      <w:proofErr w:type="spellEnd"/>
      <w:r w:rsidRPr="009E1939">
        <w:rPr>
          <w:color w:val="000000" w:themeColor="text1"/>
          <w:szCs w:val="24"/>
        </w:rPr>
        <w:t xml:space="preserve"> Rodrigues da Silva</w:t>
      </w:r>
    </w:p>
    <w:p w:rsidR="00F27E04" w:rsidRPr="009E1939" w:rsidRDefault="00F27E04" w:rsidP="00F27E04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Data: 06 de Março de 2024</w:t>
      </w:r>
    </w:p>
    <w:p w:rsidR="00F27E04" w:rsidRPr="009E1939" w:rsidRDefault="00F27E04" w:rsidP="00F27E04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Local: Porto Alegre/RS</w:t>
      </w:r>
    </w:p>
    <w:p w:rsidR="00F27E04" w:rsidRPr="009E1939" w:rsidRDefault="00F27E04" w:rsidP="00F27E04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 xml:space="preserve">Motivo: Reunião dia 06 de março, com o Deputado Estadual Dirceu </w:t>
      </w:r>
      <w:proofErr w:type="spellStart"/>
      <w:r w:rsidRPr="009E1939">
        <w:rPr>
          <w:color w:val="000000" w:themeColor="text1"/>
          <w:szCs w:val="24"/>
        </w:rPr>
        <w:t>Franciscon</w:t>
      </w:r>
      <w:proofErr w:type="spellEnd"/>
      <w:r w:rsidRPr="009E1939">
        <w:rPr>
          <w:color w:val="000000" w:themeColor="text1"/>
          <w:szCs w:val="24"/>
        </w:rPr>
        <w:t xml:space="preserve"> na Assembleia Legislativa do Estado do Rio Grande do Sul com o objetivo buscar recursos federais para o Hospital de Caridade de Santo Cristo.</w:t>
      </w:r>
    </w:p>
    <w:p w:rsidR="00F27E04" w:rsidRPr="009E1939" w:rsidRDefault="00F27E04" w:rsidP="009E1939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Valor: R$ 1495,76</w:t>
      </w:r>
    </w:p>
    <w:p w:rsidR="007C08F7" w:rsidRPr="009E1939" w:rsidRDefault="007C08F7">
      <w:pPr>
        <w:pStyle w:val="PargrafodaLista"/>
        <w:ind w:left="0" w:firstLineChars="125" w:firstLine="300"/>
        <w:jc w:val="both"/>
        <w:rPr>
          <w:color w:val="000000" w:themeColor="text1"/>
          <w:szCs w:val="24"/>
          <w:highlight w:val="yellow"/>
        </w:rPr>
      </w:pPr>
    </w:p>
    <w:p w:rsidR="007C08F7" w:rsidRPr="009E1939" w:rsidRDefault="00340B2F">
      <w:pPr>
        <w:pStyle w:val="PargrafodaLista"/>
        <w:numPr>
          <w:ilvl w:val="0"/>
          <w:numId w:val="4"/>
        </w:numPr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 xml:space="preserve">Vereador Fernando Luís </w:t>
      </w:r>
      <w:proofErr w:type="spellStart"/>
      <w:r w:rsidRPr="009E1939">
        <w:rPr>
          <w:color w:val="000000" w:themeColor="text1"/>
          <w:szCs w:val="24"/>
        </w:rPr>
        <w:t>Diel</w:t>
      </w:r>
      <w:proofErr w:type="spellEnd"/>
    </w:p>
    <w:p w:rsidR="007C08F7" w:rsidRPr="009E1939" w:rsidRDefault="00230DA0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Data: 08</w:t>
      </w:r>
      <w:r w:rsidR="00340B2F" w:rsidRPr="009E1939">
        <w:rPr>
          <w:color w:val="000000" w:themeColor="text1"/>
          <w:szCs w:val="24"/>
        </w:rPr>
        <w:t xml:space="preserve"> de </w:t>
      </w:r>
      <w:r w:rsidRPr="009E1939">
        <w:rPr>
          <w:color w:val="000000" w:themeColor="text1"/>
          <w:szCs w:val="24"/>
        </w:rPr>
        <w:t>Abril de 2024</w:t>
      </w:r>
    </w:p>
    <w:p w:rsidR="007C08F7" w:rsidRPr="009E1939" w:rsidRDefault="00340B2F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 xml:space="preserve">Local: </w:t>
      </w:r>
      <w:r w:rsidR="00230DA0" w:rsidRPr="009E1939">
        <w:rPr>
          <w:color w:val="000000" w:themeColor="text1"/>
          <w:szCs w:val="24"/>
        </w:rPr>
        <w:t>Porto Alegre/RS</w:t>
      </w:r>
    </w:p>
    <w:p w:rsidR="00230DA0" w:rsidRPr="009E1939" w:rsidRDefault="00340B2F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 xml:space="preserve">Motivo: </w:t>
      </w:r>
      <w:r w:rsidR="00230DA0" w:rsidRPr="009E1939">
        <w:rPr>
          <w:color w:val="000000" w:themeColor="text1"/>
          <w:szCs w:val="24"/>
        </w:rPr>
        <w:t>Viagem a Porto Alegre para participar do ato de sanção de lei que concede ao Município de Santo Cristo o Título de Tetracampeão Gaúcho de Produção de Leite e Suínos. De autoria de parlamentares estaduais em Porto Alegre que foi realizado no dia 08 de abril de 2024, no salão Alberto Pasqualini do Palácio Piratini.</w:t>
      </w:r>
    </w:p>
    <w:p w:rsidR="007C08F7" w:rsidRPr="009E1939" w:rsidRDefault="00230DA0" w:rsidP="009E1939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Valor: R$ 546,00</w:t>
      </w:r>
    </w:p>
    <w:p w:rsidR="009E1939" w:rsidRPr="009E1939" w:rsidRDefault="009E1939" w:rsidP="009E1939">
      <w:pPr>
        <w:pStyle w:val="PargrafodaLista"/>
        <w:ind w:left="1069"/>
        <w:jc w:val="both"/>
        <w:rPr>
          <w:color w:val="000000" w:themeColor="text1"/>
          <w:szCs w:val="24"/>
        </w:rPr>
      </w:pPr>
    </w:p>
    <w:p w:rsidR="007C08F7" w:rsidRPr="009E1939" w:rsidRDefault="00340B2F">
      <w:pPr>
        <w:pStyle w:val="PargrafodaLista"/>
        <w:numPr>
          <w:ilvl w:val="0"/>
          <w:numId w:val="4"/>
        </w:numPr>
        <w:jc w:val="both"/>
        <w:rPr>
          <w:color w:val="000000" w:themeColor="text1"/>
          <w:szCs w:val="24"/>
          <w:lang w:val="en-US"/>
        </w:rPr>
      </w:pPr>
      <w:r w:rsidRPr="009E1939">
        <w:rPr>
          <w:color w:val="000000" w:themeColor="text1"/>
          <w:szCs w:val="24"/>
        </w:rPr>
        <w:t xml:space="preserve">Vereador Clovis Lucas </w:t>
      </w:r>
      <w:proofErr w:type="spellStart"/>
      <w:r w:rsidRPr="009E1939">
        <w:rPr>
          <w:color w:val="000000" w:themeColor="text1"/>
          <w:szCs w:val="24"/>
        </w:rPr>
        <w:t>Kowalski</w:t>
      </w:r>
      <w:proofErr w:type="spellEnd"/>
    </w:p>
    <w:p w:rsidR="007C08F7" w:rsidRPr="009E1939" w:rsidRDefault="00340B2F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 xml:space="preserve">Data: </w:t>
      </w:r>
      <w:r w:rsidR="00230DA0" w:rsidRPr="009E1939">
        <w:rPr>
          <w:color w:val="000000" w:themeColor="text1"/>
          <w:szCs w:val="24"/>
        </w:rPr>
        <w:t>08 de Abril de 2024</w:t>
      </w:r>
    </w:p>
    <w:p w:rsidR="007C08F7" w:rsidRPr="009E1939" w:rsidRDefault="00340B2F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Local: Porto Alegre/RS</w:t>
      </w:r>
    </w:p>
    <w:p w:rsidR="007C08F7" w:rsidRPr="009E1939" w:rsidRDefault="00340B2F" w:rsidP="00230DA0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 xml:space="preserve">Motivo: </w:t>
      </w:r>
      <w:r w:rsidR="00230DA0" w:rsidRPr="009E1939">
        <w:rPr>
          <w:color w:val="000000" w:themeColor="text1"/>
          <w:szCs w:val="24"/>
        </w:rPr>
        <w:t>Viagem a Porto Alegre para participar do ato de sanção de lei que concede ao Município de Santo Cristo o Título de Tetracampeão Gaúcho de Produção de Leite e Suínos. De autoria de parlamentares estaduais em Porto Alegre que foi realizado no dia 08 de abril de 2024, no salão Alberto Pasqualini do Palácio Piratini.</w:t>
      </w:r>
    </w:p>
    <w:p w:rsidR="007C08F7" w:rsidRPr="009E1939" w:rsidRDefault="00340B2F" w:rsidP="00230DA0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V</w:t>
      </w:r>
      <w:r w:rsidR="00230DA0" w:rsidRPr="009E1939">
        <w:rPr>
          <w:color w:val="000000" w:themeColor="text1"/>
          <w:szCs w:val="24"/>
        </w:rPr>
        <w:t>alor: R$546,00</w:t>
      </w:r>
    </w:p>
    <w:p w:rsidR="00230DA0" w:rsidRPr="009E1939" w:rsidRDefault="00230DA0" w:rsidP="00230DA0">
      <w:pPr>
        <w:pStyle w:val="PargrafodaLista"/>
        <w:ind w:left="1069"/>
        <w:jc w:val="both"/>
        <w:rPr>
          <w:color w:val="000000" w:themeColor="text1"/>
          <w:szCs w:val="24"/>
        </w:rPr>
      </w:pPr>
    </w:p>
    <w:p w:rsidR="00230DA0" w:rsidRPr="009E1939" w:rsidRDefault="00230DA0" w:rsidP="00230DA0">
      <w:pPr>
        <w:pStyle w:val="PargrafodaLista"/>
        <w:numPr>
          <w:ilvl w:val="0"/>
          <w:numId w:val="4"/>
        </w:numPr>
        <w:jc w:val="both"/>
        <w:rPr>
          <w:color w:val="000000" w:themeColor="text1"/>
          <w:szCs w:val="24"/>
          <w:lang w:val="en-US"/>
        </w:rPr>
      </w:pPr>
      <w:r w:rsidRPr="009E1939">
        <w:rPr>
          <w:color w:val="000000" w:themeColor="text1"/>
          <w:szCs w:val="24"/>
        </w:rPr>
        <w:t xml:space="preserve">Vereador </w:t>
      </w:r>
      <w:proofErr w:type="spellStart"/>
      <w:r w:rsidRPr="009E1939">
        <w:rPr>
          <w:color w:val="000000" w:themeColor="text1"/>
          <w:szCs w:val="24"/>
        </w:rPr>
        <w:t>Aládio</w:t>
      </w:r>
      <w:proofErr w:type="spellEnd"/>
      <w:r w:rsidRPr="009E1939">
        <w:rPr>
          <w:color w:val="000000" w:themeColor="text1"/>
          <w:szCs w:val="24"/>
        </w:rPr>
        <w:t xml:space="preserve"> </w:t>
      </w:r>
      <w:proofErr w:type="spellStart"/>
      <w:r w:rsidRPr="009E1939">
        <w:rPr>
          <w:color w:val="000000" w:themeColor="text1"/>
          <w:szCs w:val="24"/>
        </w:rPr>
        <w:t>Kotowski</w:t>
      </w:r>
      <w:proofErr w:type="spellEnd"/>
    </w:p>
    <w:p w:rsidR="00230DA0" w:rsidRPr="009E1939" w:rsidRDefault="00230DA0" w:rsidP="00230DA0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Data: 25 de Abril de 2024</w:t>
      </w:r>
    </w:p>
    <w:p w:rsidR="00230DA0" w:rsidRPr="009E1939" w:rsidRDefault="00230DA0" w:rsidP="00230DA0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Local: Cerro Largo/RS</w:t>
      </w:r>
    </w:p>
    <w:p w:rsidR="00230DA0" w:rsidRPr="009E1939" w:rsidRDefault="00230DA0" w:rsidP="00230DA0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lastRenderedPageBreak/>
        <w:t xml:space="preserve">Motivo: Audiência Pública promovida pela </w:t>
      </w:r>
      <w:proofErr w:type="spellStart"/>
      <w:r w:rsidRPr="009E1939">
        <w:rPr>
          <w:color w:val="000000" w:themeColor="text1"/>
          <w:szCs w:val="24"/>
        </w:rPr>
        <w:t>Fectirgs</w:t>
      </w:r>
      <w:proofErr w:type="spellEnd"/>
      <w:r w:rsidRPr="009E1939">
        <w:rPr>
          <w:color w:val="000000" w:themeColor="text1"/>
          <w:szCs w:val="24"/>
        </w:rPr>
        <w:t xml:space="preserve"> (federação estadual dos clubes da terceira idade do rio grande do sul) que foi realizada no dia 25 de abril, às 14 horas, no Auditório da AMM, com o objetivo de representar o Poder Legislativo como integrante do comitê de vereadores indicados para assuntos relacionados à terceira idade.</w:t>
      </w:r>
    </w:p>
    <w:p w:rsidR="00230DA0" w:rsidRPr="009E1939" w:rsidRDefault="00230DA0" w:rsidP="00230DA0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Valor: R$136,50</w:t>
      </w:r>
    </w:p>
    <w:p w:rsidR="00230DA0" w:rsidRPr="009E1939" w:rsidRDefault="00230DA0" w:rsidP="00230DA0">
      <w:pPr>
        <w:pStyle w:val="PargrafodaLista"/>
        <w:ind w:left="1069"/>
        <w:jc w:val="both"/>
        <w:rPr>
          <w:color w:val="000000" w:themeColor="text1"/>
          <w:szCs w:val="24"/>
        </w:rPr>
      </w:pPr>
    </w:p>
    <w:p w:rsidR="00230DA0" w:rsidRPr="009E1939" w:rsidRDefault="00230DA0" w:rsidP="00230DA0">
      <w:pPr>
        <w:pStyle w:val="PargrafodaLista"/>
        <w:numPr>
          <w:ilvl w:val="0"/>
          <w:numId w:val="4"/>
        </w:numPr>
        <w:jc w:val="both"/>
        <w:rPr>
          <w:color w:val="000000" w:themeColor="text1"/>
          <w:szCs w:val="24"/>
          <w:lang w:val="en-US"/>
        </w:rPr>
      </w:pPr>
      <w:r w:rsidRPr="009E1939">
        <w:rPr>
          <w:color w:val="000000" w:themeColor="text1"/>
          <w:szCs w:val="24"/>
        </w:rPr>
        <w:t xml:space="preserve">Vereador </w:t>
      </w:r>
      <w:proofErr w:type="spellStart"/>
      <w:r w:rsidRPr="009E1939">
        <w:rPr>
          <w:color w:val="000000" w:themeColor="text1"/>
          <w:szCs w:val="24"/>
        </w:rPr>
        <w:t>Eloir</w:t>
      </w:r>
      <w:proofErr w:type="spellEnd"/>
      <w:r w:rsidRPr="009E1939">
        <w:rPr>
          <w:color w:val="000000" w:themeColor="text1"/>
          <w:szCs w:val="24"/>
        </w:rPr>
        <w:t xml:space="preserve"> André </w:t>
      </w:r>
      <w:proofErr w:type="spellStart"/>
      <w:r w:rsidRPr="009E1939">
        <w:rPr>
          <w:color w:val="000000" w:themeColor="text1"/>
          <w:szCs w:val="24"/>
        </w:rPr>
        <w:t>Kuhsler</w:t>
      </w:r>
      <w:proofErr w:type="spellEnd"/>
    </w:p>
    <w:p w:rsidR="00230DA0" w:rsidRPr="009E1939" w:rsidRDefault="00230DA0" w:rsidP="00230DA0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Data: 25 de Abril de 2024</w:t>
      </w:r>
    </w:p>
    <w:p w:rsidR="00230DA0" w:rsidRPr="009E1939" w:rsidRDefault="00230DA0" w:rsidP="00230DA0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Local: Cerro Largo/RS</w:t>
      </w:r>
    </w:p>
    <w:p w:rsidR="00230DA0" w:rsidRPr="009E1939" w:rsidRDefault="00230DA0" w:rsidP="00230DA0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 xml:space="preserve">Motivo: Audiência Pública promovida pela </w:t>
      </w:r>
      <w:proofErr w:type="spellStart"/>
      <w:r w:rsidRPr="009E1939">
        <w:rPr>
          <w:color w:val="000000" w:themeColor="text1"/>
          <w:szCs w:val="24"/>
        </w:rPr>
        <w:t>Fectirgs</w:t>
      </w:r>
      <w:proofErr w:type="spellEnd"/>
      <w:r w:rsidRPr="009E1939">
        <w:rPr>
          <w:color w:val="000000" w:themeColor="text1"/>
          <w:szCs w:val="24"/>
        </w:rPr>
        <w:t xml:space="preserve"> (federação estadual dos clubes da terceira idade do rio grande do sul) que foi realizada no dia 25 de abril, às 14 horas, no Auditório da AMM, com o objetivo de representar o Poder Legislativo como integrante do comitê de vereadores indicados para assuntos relacionados à terceira idade.</w:t>
      </w:r>
    </w:p>
    <w:p w:rsidR="007C08F7" w:rsidRPr="009E1939" w:rsidRDefault="00230DA0" w:rsidP="00F27E04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Valor: R$136,50</w:t>
      </w:r>
    </w:p>
    <w:p w:rsidR="00F27E04" w:rsidRPr="009E1939" w:rsidRDefault="00F27E04" w:rsidP="00F27E04">
      <w:pPr>
        <w:pStyle w:val="PargrafodaLista"/>
        <w:ind w:left="1069"/>
        <w:jc w:val="both"/>
        <w:rPr>
          <w:color w:val="000000" w:themeColor="text1"/>
          <w:szCs w:val="24"/>
        </w:rPr>
      </w:pPr>
    </w:p>
    <w:p w:rsidR="007C08F7" w:rsidRPr="009E1939" w:rsidRDefault="00230DA0">
      <w:pPr>
        <w:pStyle w:val="PargrafodaLista"/>
        <w:numPr>
          <w:ilvl w:val="0"/>
          <w:numId w:val="4"/>
        </w:numPr>
        <w:jc w:val="both"/>
        <w:rPr>
          <w:color w:val="000000" w:themeColor="text1"/>
          <w:szCs w:val="24"/>
          <w:lang w:val="en-US"/>
        </w:rPr>
      </w:pPr>
      <w:r w:rsidRPr="009E1939">
        <w:rPr>
          <w:color w:val="000000" w:themeColor="text1"/>
          <w:szCs w:val="24"/>
        </w:rPr>
        <w:t xml:space="preserve">Assessora Jurídica Liane Gorete </w:t>
      </w:r>
      <w:proofErr w:type="spellStart"/>
      <w:r w:rsidRPr="009E1939">
        <w:rPr>
          <w:color w:val="000000" w:themeColor="text1"/>
          <w:szCs w:val="24"/>
        </w:rPr>
        <w:t>Munchen</w:t>
      </w:r>
      <w:proofErr w:type="spellEnd"/>
    </w:p>
    <w:p w:rsidR="007C08F7" w:rsidRPr="009E1939" w:rsidRDefault="00230DA0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Data: 29</w:t>
      </w:r>
      <w:r w:rsidR="00340B2F" w:rsidRPr="009E1939">
        <w:rPr>
          <w:color w:val="000000" w:themeColor="text1"/>
          <w:szCs w:val="24"/>
        </w:rPr>
        <w:t xml:space="preserve"> de </w:t>
      </w:r>
      <w:r w:rsidRPr="009E1939">
        <w:rPr>
          <w:color w:val="000000" w:themeColor="text1"/>
          <w:szCs w:val="24"/>
        </w:rPr>
        <w:t>Abril de 2024</w:t>
      </w:r>
    </w:p>
    <w:p w:rsidR="007C08F7" w:rsidRPr="009E1939" w:rsidRDefault="00340B2F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 xml:space="preserve">Local: </w:t>
      </w:r>
      <w:r w:rsidR="00F27E04" w:rsidRPr="009E1939">
        <w:rPr>
          <w:color w:val="000000" w:themeColor="text1"/>
          <w:szCs w:val="24"/>
        </w:rPr>
        <w:t>Horizontina</w:t>
      </w:r>
      <w:r w:rsidRPr="009E1939">
        <w:rPr>
          <w:color w:val="000000" w:themeColor="text1"/>
          <w:szCs w:val="24"/>
        </w:rPr>
        <w:t>/RS</w:t>
      </w:r>
    </w:p>
    <w:p w:rsidR="007C08F7" w:rsidRPr="009E1939" w:rsidRDefault="00340B2F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 xml:space="preserve">Motivo: </w:t>
      </w:r>
      <w:r w:rsidR="00230DA0" w:rsidRPr="009E1939">
        <w:rPr>
          <w:color w:val="000000" w:themeColor="text1"/>
          <w:szCs w:val="24"/>
        </w:rPr>
        <w:t xml:space="preserve">Evento </w:t>
      </w:r>
      <w:proofErr w:type="spellStart"/>
      <w:r w:rsidR="00230DA0" w:rsidRPr="009E1939">
        <w:rPr>
          <w:color w:val="000000" w:themeColor="text1"/>
          <w:szCs w:val="24"/>
        </w:rPr>
        <w:t>Summit</w:t>
      </w:r>
      <w:proofErr w:type="spellEnd"/>
      <w:r w:rsidR="00230DA0" w:rsidRPr="009E1939">
        <w:rPr>
          <w:color w:val="000000" w:themeColor="text1"/>
          <w:szCs w:val="24"/>
        </w:rPr>
        <w:t xml:space="preserve"> Eleições que foi realizado no dia 29 e 30 de abril e 01 de maio do corrente ano, na cidade de Horizontina RS. A previsão de saída do município nestes dias será às 06h30min e previsão </w:t>
      </w:r>
      <w:r w:rsidR="00F27E04" w:rsidRPr="009E1939">
        <w:rPr>
          <w:color w:val="000000" w:themeColor="text1"/>
          <w:szCs w:val="24"/>
        </w:rPr>
        <w:t>de retorno</w:t>
      </w:r>
      <w:r w:rsidR="00230DA0" w:rsidRPr="009E1939">
        <w:rPr>
          <w:color w:val="000000" w:themeColor="text1"/>
          <w:szCs w:val="24"/>
        </w:rPr>
        <w:t xml:space="preserve"> às 21:00h</w:t>
      </w:r>
    </w:p>
    <w:p w:rsidR="007C08F7" w:rsidRPr="009E1939" w:rsidRDefault="00F27E04">
      <w:pPr>
        <w:pStyle w:val="PargrafodaLista"/>
        <w:ind w:left="106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Valor: R$867,28</w:t>
      </w:r>
    </w:p>
    <w:p w:rsidR="007C08F7" w:rsidRPr="009E1939" w:rsidRDefault="007C08F7">
      <w:pPr>
        <w:pStyle w:val="PargrafodaLista"/>
        <w:ind w:left="1069"/>
        <w:jc w:val="both"/>
        <w:rPr>
          <w:color w:val="000000" w:themeColor="text1"/>
          <w:szCs w:val="24"/>
          <w:highlight w:val="yellow"/>
        </w:rPr>
      </w:pPr>
    </w:p>
    <w:p w:rsidR="007C08F7" w:rsidRPr="009E1939" w:rsidRDefault="007C08F7">
      <w:pPr>
        <w:pStyle w:val="PargrafodaLista"/>
        <w:ind w:left="1069"/>
        <w:jc w:val="both"/>
        <w:rPr>
          <w:color w:val="000000" w:themeColor="text1"/>
          <w:szCs w:val="24"/>
          <w:highlight w:val="yellow"/>
        </w:rPr>
      </w:pPr>
    </w:p>
    <w:p w:rsidR="007C08F7" w:rsidRPr="009E1939" w:rsidRDefault="00340B2F" w:rsidP="001F3F0E">
      <w:pPr>
        <w:pStyle w:val="PargrafodaLista"/>
        <w:ind w:left="0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Informamos que durante o período de 01 de j</w:t>
      </w:r>
      <w:r w:rsidR="001F3F0E" w:rsidRPr="009E1939">
        <w:rPr>
          <w:color w:val="000000" w:themeColor="text1"/>
          <w:szCs w:val="24"/>
        </w:rPr>
        <w:t>aneiro a 31 de dezembro de 2024</w:t>
      </w:r>
      <w:r w:rsidRPr="009E1939">
        <w:rPr>
          <w:color w:val="000000" w:themeColor="text1"/>
          <w:szCs w:val="24"/>
        </w:rPr>
        <w:t>, o Poder Legislativo Municipal estev</w:t>
      </w:r>
      <w:r w:rsidR="001F3F0E" w:rsidRPr="009E1939">
        <w:rPr>
          <w:color w:val="000000" w:themeColor="text1"/>
          <w:szCs w:val="24"/>
        </w:rPr>
        <w:t>e sob a presidência da Vereadora Lourdes Brand, tendo como vice-presidente a V</w:t>
      </w:r>
      <w:r w:rsidRPr="009E1939">
        <w:rPr>
          <w:color w:val="000000" w:themeColor="text1"/>
          <w:szCs w:val="24"/>
        </w:rPr>
        <w:t>ereador</w:t>
      </w:r>
      <w:r w:rsidR="001F3F0E" w:rsidRPr="009E1939">
        <w:rPr>
          <w:color w:val="000000" w:themeColor="text1"/>
          <w:szCs w:val="24"/>
        </w:rPr>
        <w:t>a</w:t>
      </w:r>
      <w:r w:rsidRPr="009E1939">
        <w:rPr>
          <w:color w:val="000000" w:themeColor="text1"/>
          <w:szCs w:val="24"/>
        </w:rPr>
        <w:t xml:space="preserve"> </w:t>
      </w:r>
      <w:r w:rsidR="001F3F0E" w:rsidRPr="009E1939">
        <w:rPr>
          <w:color w:val="000000" w:themeColor="text1"/>
          <w:szCs w:val="24"/>
        </w:rPr>
        <w:t xml:space="preserve">Lia Inês </w:t>
      </w:r>
      <w:proofErr w:type="spellStart"/>
      <w:r w:rsidR="001F3F0E" w:rsidRPr="009E1939">
        <w:rPr>
          <w:color w:val="000000" w:themeColor="text1"/>
          <w:szCs w:val="24"/>
        </w:rPr>
        <w:t>Lenz</w:t>
      </w:r>
      <w:proofErr w:type="spellEnd"/>
      <w:r w:rsidRPr="009E1939">
        <w:rPr>
          <w:color w:val="000000" w:themeColor="text1"/>
          <w:szCs w:val="24"/>
        </w:rPr>
        <w:t>, 1º Secretário vereador Clovi</w:t>
      </w:r>
      <w:r w:rsidR="001F3F0E" w:rsidRPr="009E1939">
        <w:rPr>
          <w:color w:val="000000" w:themeColor="text1"/>
          <w:szCs w:val="24"/>
        </w:rPr>
        <w:t xml:space="preserve">s Lucas </w:t>
      </w:r>
      <w:proofErr w:type="spellStart"/>
      <w:r w:rsidR="001F3F0E" w:rsidRPr="009E1939">
        <w:rPr>
          <w:color w:val="000000" w:themeColor="text1"/>
          <w:szCs w:val="24"/>
        </w:rPr>
        <w:t>Kowalski</w:t>
      </w:r>
      <w:proofErr w:type="spellEnd"/>
      <w:r w:rsidR="001F3F0E" w:rsidRPr="009E1939">
        <w:rPr>
          <w:color w:val="000000" w:themeColor="text1"/>
          <w:szCs w:val="24"/>
        </w:rPr>
        <w:t xml:space="preserve"> e 2º Secretário Vereador </w:t>
      </w:r>
      <w:proofErr w:type="spellStart"/>
      <w:r w:rsidR="001F3F0E" w:rsidRPr="009E1939">
        <w:rPr>
          <w:color w:val="000000" w:themeColor="text1"/>
          <w:szCs w:val="24"/>
        </w:rPr>
        <w:t>Aládio</w:t>
      </w:r>
      <w:proofErr w:type="spellEnd"/>
      <w:r w:rsidR="001F3F0E" w:rsidRPr="009E1939">
        <w:rPr>
          <w:color w:val="000000" w:themeColor="text1"/>
          <w:szCs w:val="24"/>
        </w:rPr>
        <w:t xml:space="preserve"> </w:t>
      </w:r>
      <w:proofErr w:type="spellStart"/>
      <w:r w:rsidR="001F3F0E" w:rsidRPr="009E1939">
        <w:rPr>
          <w:color w:val="000000" w:themeColor="text1"/>
          <w:szCs w:val="24"/>
        </w:rPr>
        <w:t>Kotowski</w:t>
      </w:r>
      <w:proofErr w:type="spellEnd"/>
      <w:r w:rsidRPr="009E1939">
        <w:rPr>
          <w:color w:val="000000" w:themeColor="text1"/>
          <w:szCs w:val="24"/>
        </w:rPr>
        <w:t>.</w:t>
      </w:r>
    </w:p>
    <w:p w:rsidR="007C08F7" w:rsidRPr="009E1939" w:rsidRDefault="007C08F7">
      <w:pPr>
        <w:pStyle w:val="PargrafodaLista"/>
        <w:ind w:left="0" w:firstLine="709"/>
        <w:jc w:val="both"/>
        <w:rPr>
          <w:color w:val="000000" w:themeColor="text1"/>
          <w:szCs w:val="24"/>
          <w:highlight w:val="yellow"/>
        </w:rPr>
      </w:pPr>
    </w:p>
    <w:p w:rsidR="007C08F7" w:rsidRPr="009E1939" w:rsidRDefault="00340B2F" w:rsidP="009E1939">
      <w:pPr>
        <w:pStyle w:val="PargrafodaLista"/>
        <w:ind w:left="0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Ao finalizar, procurou-se neste relatório, demonstrar os principais aspectos da gestão da Câmara de Vereadores de Santo Cristo-RS, no exercício de 202</w:t>
      </w:r>
      <w:r w:rsidR="00E01D97" w:rsidRPr="009E1939">
        <w:rPr>
          <w:color w:val="000000" w:themeColor="text1"/>
          <w:szCs w:val="24"/>
        </w:rPr>
        <w:t>4</w:t>
      </w:r>
      <w:r w:rsidRPr="009E1939">
        <w:rPr>
          <w:color w:val="000000" w:themeColor="text1"/>
          <w:szCs w:val="24"/>
        </w:rPr>
        <w:t>, cujos resultados, em termos orçamentários e financeiros, estão consolidados nas peças que constituem o Balanço Geral do Município, já encaminhado a esta Corte de Contas. Toda a documentação comprobatória dos atos e fatos ora relatados encontra-se a disposição para eventuais esclarecimentos que se fizerem necessários, junto a Câmara Municipal. É que tenho a relatar.</w:t>
      </w:r>
    </w:p>
    <w:p w:rsidR="009E1939" w:rsidRDefault="009E1939" w:rsidP="009E1939">
      <w:pPr>
        <w:pStyle w:val="PargrafodaLista"/>
        <w:ind w:left="0"/>
        <w:jc w:val="both"/>
        <w:rPr>
          <w:color w:val="000000" w:themeColor="text1"/>
          <w:szCs w:val="24"/>
        </w:rPr>
      </w:pPr>
    </w:p>
    <w:p w:rsidR="00903094" w:rsidRPr="009E1939" w:rsidRDefault="00903094" w:rsidP="009E1939">
      <w:pPr>
        <w:pStyle w:val="PargrafodaLista"/>
        <w:ind w:left="0"/>
        <w:jc w:val="both"/>
        <w:rPr>
          <w:color w:val="000000" w:themeColor="text1"/>
          <w:szCs w:val="24"/>
        </w:rPr>
      </w:pPr>
    </w:p>
    <w:p w:rsidR="007C08F7" w:rsidRPr="009E1939" w:rsidRDefault="00340B2F" w:rsidP="008E40C7">
      <w:pPr>
        <w:pStyle w:val="PargrafodaLista"/>
        <w:ind w:left="0" w:firstLine="70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Responsabilidade:</w:t>
      </w:r>
    </w:p>
    <w:p w:rsidR="008E40C7" w:rsidRPr="009E1939" w:rsidRDefault="008E40C7" w:rsidP="008E40C7">
      <w:pPr>
        <w:pStyle w:val="PargrafodaLista"/>
        <w:ind w:left="0" w:firstLine="709"/>
        <w:jc w:val="both"/>
        <w:rPr>
          <w:color w:val="000000" w:themeColor="text1"/>
          <w:szCs w:val="24"/>
        </w:rPr>
      </w:pPr>
    </w:p>
    <w:p w:rsidR="007C08F7" w:rsidRPr="009E1939" w:rsidRDefault="00340B2F">
      <w:pPr>
        <w:pStyle w:val="PargrafodaLista"/>
        <w:ind w:left="0" w:firstLine="70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Exerceu a Presidência da Câmara Municipal de Vereadores de Santo Cristo, durante o Exercício Financeiro de 20</w:t>
      </w:r>
      <w:r w:rsidR="00E01D97" w:rsidRPr="009E1939">
        <w:rPr>
          <w:color w:val="000000" w:themeColor="text1"/>
          <w:szCs w:val="24"/>
        </w:rPr>
        <w:t>24, a</w:t>
      </w:r>
      <w:r w:rsidRPr="009E1939">
        <w:rPr>
          <w:color w:val="000000" w:themeColor="text1"/>
          <w:szCs w:val="24"/>
        </w:rPr>
        <w:t xml:space="preserve"> vereador</w:t>
      </w:r>
      <w:r w:rsidR="00E01D97" w:rsidRPr="009E1939">
        <w:rPr>
          <w:color w:val="000000" w:themeColor="text1"/>
          <w:szCs w:val="24"/>
        </w:rPr>
        <w:t>a</w:t>
      </w:r>
      <w:r w:rsidRPr="009E1939">
        <w:rPr>
          <w:color w:val="000000" w:themeColor="text1"/>
          <w:szCs w:val="24"/>
        </w:rPr>
        <w:t xml:space="preserve"> </w:t>
      </w:r>
      <w:r w:rsidR="00E01D97" w:rsidRPr="009E1939">
        <w:rPr>
          <w:color w:val="000000" w:themeColor="text1"/>
          <w:szCs w:val="24"/>
        </w:rPr>
        <w:t xml:space="preserve">Lourdes </w:t>
      </w:r>
      <w:r w:rsidR="001F3F0E" w:rsidRPr="009E1939">
        <w:rPr>
          <w:color w:val="000000" w:themeColor="text1"/>
          <w:szCs w:val="24"/>
        </w:rPr>
        <w:t>Brand (</w:t>
      </w:r>
      <w:r w:rsidRPr="009E1939">
        <w:rPr>
          <w:color w:val="000000" w:themeColor="text1"/>
          <w:szCs w:val="24"/>
        </w:rPr>
        <w:t>01 de janeiro a 31 de dezembro de 202</w:t>
      </w:r>
      <w:r w:rsidR="00E01D97" w:rsidRPr="009E1939">
        <w:rPr>
          <w:color w:val="000000" w:themeColor="text1"/>
          <w:szCs w:val="24"/>
        </w:rPr>
        <w:t>4).</w:t>
      </w:r>
    </w:p>
    <w:p w:rsidR="007C08F7" w:rsidRPr="009E1939" w:rsidRDefault="007C08F7">
      <w:pPr>
        <w:pStyle w:val="PargrafodaLista"/>
        <w:ind w:left="0" w:firstLine="709"/>
        <w:jc w:val="both"/>
        <w:rPr>
          <w:color w:val="000000" w:themeColor="text1"/>
          <w:szCs w:val="24"/>
        </w:rPr>
      </w:pPr>
    </w:p>
    <w:p w:rsidR="007C08F7" w:rsidRPr="009E1939" w:rsidRDefault="00340B2F">
      <w:pPr>
        <w:pStyle w:val="PargrafodaLista"/>
        <w:ind w:left="0" w:firstLine="709"/>
        <w:jc w:val="both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Era o que cabia informar.</w:t>
      </w:r>
    </w:p>
    <w:p w:rsidR="007C08F7" w:rsidRPr="009E1939" w:rsidRDefault="007C08F7">
      <w:pPr>
        <w:pStyle w:val="PargrafodaLista"/>
        <w:ind w:left="0" w:firstLine="709"/>
        <w:jc w:val="both"/>
        <w:rPr>
          <w:color w:val="000000" w:themeColor="text1"/>
          <w:szCs w:val="24"/>
          <w:highlight w:val="yellow"/>
        </w:rPr>
      </w:pPr>
    </w:p>
    <w:p w:rsidR="007C08F7" w:rsidRPr="009E1939" w:rsidRDefault="007C08F7">
      <w:pPr>
        <w:pStyle w:val="PargrafodaLista"/>
        <w:ind w:left="0" w:firstLine="709"/>
        <w:jc w:val="both"/>
        <w:rPr>
          <w:color w:val="000000" w:themeColor="text1"/>
          <w:szCs w:val="24"/>
          <w:highlight w:val="yellow"/>
        </w:rPr>
      </w:pPr>
    </w:p>
    <w:p w:rsidR="007C08F7" w:rsidRPr="009E1939" w:rsidRDefault="007C08F7">
      <w:pPr>
        <w:pStyle w:val="PargrafodaLista"/>
        <w:ind w:left="0" w:firstLine="709"/>
        <w:jc w:val="both"/>
        <w:rPr>
          <w:color w:val="000000" w:themeColor="text1"/>
          <w:szCs w:val="24"/>
          <w:highlight w:val="yellow"/>
        </w:rPr>
      </w:pPr>
    </w:p>
    <w:p w:rsidR="007C08F7" w:rsidRPr="009E1939" w:rsidRDefault="00E01D97">
      <w:pPr>
        <w:pStyle w:val="PargrafodaLista"/>
        <w:ind w:left="0" w:firstLine="709"/>
        <w:jc w:val="center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Lourdes Brand</w:t>
      </w:r>
    </w:p>
    <w:p w:rsidR="007C08F7" w:rsidRPr="009E1939" w:rsidRDefault="00340B2F">
      <w:pPr>
        <w:pStyle w:val="PargrafodaLista"/>
        <w:ind w:left="0" w:firstLine="709"/>
        <w:jc w:val="center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 xml:space="preserve">Presidente da Câmara de Vereadores de Santo Cristo/RS </w:t>
      </w:r>
    </w:p>
    <w:p w:rsidR="007C08F7" w:rsidRPr="009E1939" w:rsidRDefault="00340B2F">
      <w:pPr>
        <w:pStyle w:val="PargrafodaLista"/>
        <w:ind w:left="0" w:firstLine="709"/>
        <w:jc w:val="center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Exercício 202</w:t>
      </w:r>
      <w:r w:rsidR="00E01D97" w:rsidRPr="009E1939">
        <w:rPr>
          <w:color w:val="000000" w:themeColor="text1"/>
          <w:szCs w:val="24"/>
        </w:rPr>
        <w:t>4</w:t>
      </w:r>
    </w:p>
    <w:p w:rsidR="007C08F7" w:rsidRPr="009E1939" w:rsidRDefault="00340B2F">
      <w:pPr>
        <w:pStyle w:val="PargrafodaLista"/>
        <w:ind w:left="0" w:firstLine="709"/>
        <w:jc w:val="center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 xml:space="preserve">CPF: </w:t>
      </w:r>
      <w:r w:rsidR="00E01D97" w:rsidRPr="009E1939">
        <w:rPr>
          <w:color w:val="000000" w:themeColor="text1"/>
          <w:szCs w:val="24"/>
        </w:rPr>
        <w:t>483.377.060-15</w:t>
      </w:r>
    </w:p>
    <w:p w:rsidR="007C08F7" w:rsidRPr="009E1939" w:rsidRDefault="007C08F7">
      <w:pPr>
        <w:pStyle w:val="PargrafodaLista"/>
        <w:ind w:left="0" w:firstLine="709"/>
        <w:jc w:val="center"/>
        <w:rPr>
          <w:color w:val="000000" w:themeColor="text1"/>
          <w:szCs w:val="24"/>
          <w:highlight w:val="yellow"/>
        </w:rPr>
      </w:pPr>
    </w:p>
    <w:p w:rsidR="007C08F7" w:rsidRPr="009E1939" w:rsidRDefault="007C08F7">
      <w:pPr>
        <w:pStyle w:val="PargrafodaLista"/>
        <w:ind w:left="0" w:firstLine="709"/>
        <w:jc w:val="center"/>
        <w:rPr>
          <w:color w:val="000000" w:themeColor="text1"/>
          <w:szCs w:val="24"/>
        </w:rPr>
      </w:pPr>
    </w:p>
    <w:p w:rsidR="007C08F7" w:rsidRPr="009E1939" w:rsidRDefault="007C08F7">
      <w:pPr>
        <w:pStyle w:val="PargrafodaLista"/>
        <w:ind w:left="0" w:firstLine="709"/>
        <w:jc w:val="center"/>
        <w:rPr>
          <w:color w:val="000000" w:themeColor="text1"/>
          <w:szCs w:val="24"/>
        </w:rPr>
      </w:pPr>
    </w:p>
    <w:p w:rsidR="007C08F7" w:rsidRPr="009E1939" w:rsidRDefault="00340B2F">
      <w:pPr>
        <w:pStyle w:val="PargrafodaLista"/>
        <w:ind w:left="0" w:firstLine="709"/>
        <w:jc w:val="center"/>
        <w:rPr>
          <w:color w:val="000000" w:themeColor="text1"/>
          <w:szCs w:val="24"/>
        </w:rPr>
      </w:pPr>
      <w:r w:rsidRPr="009E1939">
        <w:rPr>
          <w:color w:val="000000" w:themeColor="text1"/>
          <w:szCs w:val="24"/>
        </w:rPr>
        <w:t>Santo Cristo, aos 31 de dezembro de 20</w:t>
      </w:r>
      <w:r w:rsidR="00E01D97" w:rsidRPr="009E1939">
        <w:rPr>
          <w:color w:val="000000" w:themeColor="text1"/>
          <w:szCs w:val="24"/>
        </w:rPr>
        <w:t>24</w:t>
      </w:r>
      <w:r w:rsidRPr="009E1939">
        <w:rPr>
          <w:color w:val="000000" w:themeColor="text1"/>
          <w:szCs w:val="24"/>
        </w:rPr>
        <w:t>.</w:t>
      </w:r>
    </w:p>
    <w:p w:rsidR="007C08F7" w:rsidRDefault="007C08F7">
      <w:pPr>
        <w:tabs>
          <w:tab w:val="left" w:pos="6663"/>
        </w:tabs>
        <w:ind w:firstLine="2268"/>
        <w:jc w:val="both"/>
        <w:rPr>
          <w:color w:val="000000" w:themeColor="text1"/>
          <w:sz w:val="22"/>
          <w:szCs w:val="22"/>
        </w:rPr>
      </w:pPr>
    </w:p>
    <w:sectPr w:rsidR="007C08F7">
      <w:headerReference w:type="default" r:id="rId8"/>
      <w:pgSz w:w="11907" w:h="16840"/>
      <w:pgMar w:top="3402" w:right="1134" w:bottom="1417" w:left="1701" w:header="561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5106" w:rsidRDefault="00EC5106">
      <w:pPr>
        <w:spacing w:after="0" w:line="240" w:lineRule="auto"/>
      </w:pPr>
      <w:r>
        <w:separator/>
      </w:r>
    </w:p>
  </w:endnote>
  <w:endnote w:type="continuationSeparator" w:id="0">
    <w:p w:rsidR="00EC5106" w:rsidRDefault="00EC5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5106" w:rsidRDefault="00EC5106">
      <w:pPr>
        <w:spacing w:after="0" w:line="240" w:lineRule="auto"/>
      </w:pPr>
      <w:r>
        <w:separator/>
      </w:r>
    </w:p>
  </w:footnote>
  <w:footnote w:type="continuationSeparator" w:id="0">
    <w:p w:rsidR="00EC5106" w:rsidRDefault="00EC5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8F7" w:rsidRDefault="00340B2F">
    <w:pPr>
      <w:pStyle w:val="Cabealho"/>
      <w:framePr w:wrap="around" w:vAnchor="text" w:hAnchor="margin" w:xAlign="right" w:y="1"/>
      <w:rPr>
        <w:rStyle w:val="Nmerodepgina"/>
      </w:rPr>
    </w:pPr>
    <w:r>
      <w:fldChar w:fldCharType="begin"/>
    </w:r>
    <w:r>
      <w:rPr>
        <w:rStyle w:val="Nmerodepgina"/>
      </w:rPr>
      <w:instrText xml:space="preserve">PAGE  </w:instrText>
    </w:r>
    <w:r>
      <w:fldChar w:fldCharType="separate"/>
    </w:r>
    <w:r w:rsidR="00670A6C">
      <w:rPr>
        <w:rStyle w:val="Nmerodepgina"/>
        <w:noProof/>
      </w:rPr>
      <w:t>6</w:t>
    </w:r>
    <w:r>
      <w:fldChar w:fldCharType="end"/>
    </w:r>
  </w:p>
  <w:p w:rsidR="007C08F7" w:rsidRDefault="007C08F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5A85F23"/>
    <w:multiLevelType w:val="singleLevel"/>
    <w:tmpl w:val="F5A85F23"/>
    <w:lvl w:ilvl="0">
      <w:start w:val="1"/>
      <w:numFmt w:val="decimal"/>
      <w:suff w:val="space"/>
      <w:lvlText w:val="%1-"/>
      <w:lvlJc w:val="left"/>
    </w:lvl>
  </w:abstractNum>
  <w:abstractNum w:abstractNumId="1">
    <w:nsid w:val="3BA738B8"/>
    <w:multiLevelType w:val="multilevel"/>
    <w:tmpl w:val="3BA738B8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8C7373E"/>
    <w:multiLevelType w:val="multilevel"/>
    <w:tmpl w:val="48C7373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80C7B3F"/>
    <w:multiLevelType w:val="multilevel"/>
    <w:tmpl w:val="580C7B3F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" w:val="REL-01.DOC"/>
    <w:docVar w:name="DocID" w:val="70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E433D3"/>
    <w:rsid w:val="00030046"/>
    <w:rsid w:val="00031A36"/>
    <w:rsid w:val="000518D7"/>
    <w:rsid w:val="000564C5"/>
    <w:rsid w:val="00057799"/>
    <w:rsid w:val="00062A7D"/>
    <w:rsid w:val="0006613A"/>
    <w:rsid w:val="00086F73"/>
    <w:rsid w:val="000947BC"/>
    <w:rsid w:val="00096E29"/>
    <w:rsid w:val="000B7F48"/>
    <w:rsid w:val="000D6608"/>
    <w:rsid w:val="000E58C1"/>
    <w:rsid w:val="000E7987"/>
    <w:rsid w:val="000E7F2A"/>
    <w:rsid w:val="00105310"/>
    <w:rsid w:val="00110977"/>
    <w:rsid w:val="0012102B"/>
    <w:rsid w:val="001213C8"/>
    <w:rsid w:val="0012253B"/>
    <w:rsid w:val="001404BB"/>
    <w:rsid w:val="00145596"/>
    <w:rsid w:val="00162F15"/>
    <w:rsid w:val="00165AC0"/>
    <w:rsid w:val="001A4568"/>
    <w:rsid w:val="001D658B"/>
    <w:rsid w:val="001F3F0E"/>
    <w:rsid w:val="0020774E"/>
    <w:rsid w:val="0021240E"/>
    <w:rsid w:val="0021466B"/>
    <w:rsid w:val="00222F6C"/>
    <w:rsid w:val="00230DA0"/>
    <w:rsid w:val="00231F5F"/>
    <w:rsid w:val="00242E4A"/>
    <w:rsid w:val="0024701A"/>
    <w:rsid w:val="00253540"/>
    <w:rsid w:val="00253606"/>
    <w:rsid w:val="00256FF5"/>
    <w:rsid w:val="00261BE7"/>
    <w:rsid w:val="00262CF3"/>
    <w:rsid w:val="00263B0F"/>
    <w:rsid w:val="00281F5D"/>
    <w:rsid w:val="0029065C"/>
    <w:rsid w:val="0029629B"/>
    <w:rsid w:val="002A21ED"/>
    <w:rsid w:val="002B204A"/>
    <w:rsid w:val="002C3C12"/>
    <w:rsid w:val="002C5712"/>
    <w:rsid w:val="002D7CC7"/>
    <w:rsid w:val="002E2DF2"/>
    <w:rsid w:val="002E5034"/>
    <w:rsid w:val="002F52B6"/>
    <w:rsid w:val="002F5A45"/>
    <w:rsid w:val="002F6C4F"/>
    <w:rsid w:val="00322D25"/>
    <w:rsid w:val="003274D8"/>
    <w:rsid w:val="003339B5"/>
    <w:rsid w:val="00333CF8"/>
    <w:rsid w:val="00337ADC"/>
    <w:rsid w:val="00340B2F"/>
    <w:rsid w:val="0034358F"/>
    <w:rsid w:val="003475C5"/>
    <w:rsid w:val="00357829"/>
    <w:rsid w:val="00357C94"/>
    <w:rsid w:val="00365899"/>
    <w:rsid w:val="00366C11"/>
    <w:rsid w:val="00377A17"/>
    <w:rsid w:val="00381544"/>
    <w:rsid w:val="003B1078"/>
    <w:rsid w:val="003B2746"/>
    <w:rsid w:val="003B6523"/>
    <w:rsid w:val="003C049E"/>
    <w:rsid w:val="003C2795"/>
    <w:rsid w:val="003C691D"/>
    <w:rsid w:val="003D0D51"/>
    <w:rsid w:val="003F5E19"/>
    <w:rsid w:val="00405F4A"/>
    <w:rsid w:val="004077E7"/>
    <w:rsid w:val="00421654"/>
    <w:rsid w:val="00433609"/>
    <w:rsid w:val="0044561D"/>
    <w:rsid w:val="0044686C"/>
    <w:rsid w:val="0044780C"/>
    <w:rsid w:val="00467E91"/>
    <w:rsid w:val="004700C7"/>
    <w:rsid w:val="004721FD"/>
    <w:rsid w:val="00473E3C"/>
    <w:rsid w:val="00477406"/>
    <w:rsid w:val="004A5864"/>
    <w:rsid w:val="004B3702"/>
    <w:rsid w:val="004C4663"/>
    <w:rsid w:val="004D7263"/>
    <w:rsid w:val="004E3F9C"/>
    <w:rsid w:val="004F74E8"/>
    <w:rsid w:val="005062C1"/>
    <w:rsid w:val="005224B4"/>
    <w:rsid w:val="00522C10"/>
    <w:rsid w:val="00534F75"/>
    <w:rsid w:val="00544BA2"/>
    <w:rsid w:val="00560188"/>
    <w:rsid w:val="00565916"/>
    <w:rsid w:val="00594B81"/>
    <w:rsid w:val="005A5921"/>
    <w:rsid w:val="005A7E15"/>
    <w:rsid w:val="005D19AD"/>
    <w:rsid w:val="005F4C9E"/>
    <w:rsid w:val="00601338"/>
    <w:rsid w:val="00602EB7"/>
    <w:rsid w:val="0061352B"/>
    <w:rsid w:val="00651C12"/>
    <w:rsid w:val="006534E8"/>
    <w:rsid w:val="00662A70"/>
    <w:rsid w:val="00670352"/>
    <w:rsid w:val="00670A6C"/>
    <w:rsid w:val="00676098"/>
    <w:rsid w:val="006929CA"/>
    <w:rsid w:val="006A0AF5"/>
    <w:rsid w:val="006A2D91"/>
    <w:rsid w:val="006B4707"/>
    <w:rsid w:val="006D5BE0"/>
    <w:rsid w:val="006E0178"/>
    <w:rsid w:val="006E4E1E"/>
    <w:rsid w:val="006E52E9"/>
    <w:rsid w:val="006E5D78"/>
    <w:rsid w:val="007143E9"/>
    <w:rsid w:val="00723D8A"/>
    <w:rsid w:val="00724489"/>
    <w:rsid w:val="00733578"/>
    <w:rsid w:val="00750571"/>
    <w:rsid w:val="00750626"/>
    <w:rsid w:val="00757896"/>
    <w:rsid w:val="0076176A"/>
    <w:rsid w:val="007621DB"/>
    <w:rsid w:val="0076547C"/>
    <w:rsid w:val="00766C7F"/>
    <w:rsid w:val="007709F0"/>
    <w:rsid w:val="00781318"/>
    <w:rsid w:val="00795E6E"/>
    <w:rsid w:val="007A5F1C"/>
    <w:rsid w:val="007B143C"/>
    <w:rsid w:val="007C08F7"/>
    <w:rsid w:val="007C3A71"/>
    <w:rsid w:val="007C4A5B"/>
    <w:rsid w:val="007C567C"/>
    <w:rsid w:val="007D0E0B"/>
    <w:rsid w:val="007D42BF"/>
    <w:rsid w:val="007D7A43"/>
    <w:rsid w:val="007E096F"/>
    <w:rsid w:val="007E1C98"/>
    <w:rsid w:val="007E5226"/>
    <w:rsid w:val="007F292F"/>
    <w:rsid w:val="00801ED2"/>
    <w:rsid w:val="00810953"/>
    <w:rsid w:val="00824073"/>
    <w:rsid w:val="00826672"/>
    <w:rsid w:val="00831178"/>
    <w:rsid w:val="00836473"/>
    <w:rsid w:val="008458EC"/>
    <w:rsid w:val="00845E74"/>
    <w:rsid w:val="00847B0A"/>
    <w:rsid w:val="008507B0"/>
    <w:rsid w:val="00852B43"/>
    <w:rsid w:val="008538D6"/>
    <w:rsid w:val="0086241A"/>
    <w:rsid w:val="00864DFC"/>
    <w:rsid w:val="008656C0"/>
    <w:rsid w:val="008725ED"/>
    <w:rsid w:val="0087381A"/>
    <w:rsid w:val="008763E3"/>
    <w:rsid w:val="008A5A1C"/>
    <w:rsid w:val="008B064D"/>
    <w:rsid w:val="008C3156"/>
    <w:rsid w:val="008D3AE0"/>
    <w:rsid w:val="008D59F6"/>
    <w:rsid w:val="008E0D32"/>
    <w:rsid w:val="008E2EBD"/>
    <w:rsid w:val="008E40C7"/>
    <w:rsid w:val="008E4ACC"/>
    <w:rsid w:val="008F09BF"/>
    <w:rsid w:val="008F7EA6"/>
    <w:rsid w:val="00903094"/>
    <w:rsid w:val="0090343F"/>
    <w:rsid w:val="00907C41"/>
    <w:rsid w:val="009151E0"/>
    <w:rsid w:val="00920BCF"/>
    <w:rsid w:val="00934CB5"/>
    <w:rsid w:val="0094473A"/>
    <w:rsid w:val="00945B22"/>
    <w:rsid w:val="00963509"/>
    <w:rsid w:val="00984947"/>
    <w:rsid w:val="00985CB1"/>
    <w:rsid w:val="009916A5"/>
    <w:rsid w:val="009B1BC4"/>
    <w:rsid w:val="009B5FE7"/>
    <w:rsid w:val="009C193B"/>
    <w:rsid w:val="009C5491"/>
    <w:rsid w:val="009C74C6"/>
    <w:rsid w:val="009D165A"/>
    <w:rsid w:val="009E1939"/>
    <w:rsid w:val="00A0035D"/>
    <w:rsid w:val="00A06A68"/>
    <w:rsid w:val="00A11F11"/>
    <w:rsid w:val="00A24F7D"/>
    <w:rsid w:val="00A53131"/>
    <w:rsid w:val="00A543E0"/>
    <w:rsid w:val="00A636CE"/>
    <w:rsid w:val="00A674D1"/>
    <w:rsid w:val="00A90037"/>
    <w:rsid w:val="00A90D5B"/>
    <w:rsid w:val="00A96902"/>
    <w:rsid w:val="00AA3594"/>
    <w:rsid w:val="00AC2CE3"/>
    <w:rsid w:val="00AD0739"/>
    <w:rsid w:val="00AD7693"/>
    <w:rsid w:val="00AD7B57"/>
    <w:rsid w:val="00AE3C27"/>
    <w:rsid w:val="00AE662A"/>
    <w:rsid w:val="00AF1BC9"/>
    <w:rsid w:val="00B00B23"/>
    <w:rsid w:val="00B15C06"/>
    <w:rsid w:val="00B168E7"/>
    <w:rsid w:val="00B3432E"/>
    <w:rsid w:val="00B37C8E"/>
    <w:rsid w:val="00B41EB5"/>
    <w:rsid w:val="00B46122"/>
    <w:rsid w:val="00B5615A"/>
    <w:rsid w:val="00B61E8D"/>
    <w:rsid w:val="00B63E21"/>
    <w:rsid w:val="00B6628B"/>
    <w:rsid w:val="00B66492"/>
    <w:rsid w:val="00B7588D"/>
    <w:rsid w:val="00B926CD"/>
    <w:rsid w:val="00BA060F"/>
    <w:rsid w:val="00BA2F5F"/>
    <w:rsid w:val="00BA6E02"/>
    <w:rsid w:val="00BB642D"/>
    <w:rsid w:val="00BC4CBB"/>
    <w:rsid w:val="00BC5CC5"/>
    <w:rsid w:val="00BE3000"/>
    <w:rsid w:val="00BE3BDC"/>
    <w:rsid w:val="00BF6964"/>
    <w:rsid w:val="00C04C8A"/>
    <w:rsid w:val="00C22392"/>
    <w:rsid w:val="00C2395F"/>
    <w:rsid w:val="00C26E2A"/>
    <w:rsid w:val="00C31E75"/>
    <w:rsid w:val="00C360AF"/>
    <w:rsid w:val="00C610B6"/>
    <w:rsid w:val="00C7142B"/>
    <w:rsid w:val="00C725AC"/>
    <w:rsid w:val="00C77395"/>
    <w:rsid w:val="00C870D6"/>
    <w:rsid w:val="00C873AF"/>
    <w:rsid w:val="00C92E21"/>
    <w:rsid w:val="00C9350C"/>
    <w:rsid w:val="00CA0247"/>
    <w:rsid w:val="00CB2D42"/>
    <w:rsid w:val="00CB4DBF"/>
    <w:rsid w:val="00CB69F6"/>
    <w:rsid w:val="00CD1060"/>
    <w:rsid w:val="00CE22A7"/>
    <w:rsid w:val="00CF3CF8"/>
    <w:rsid w:val="00CF72C0"/>
    <w:rsid w:val="00D258E0"/>
    <w:rsid w:val="00D35A1F"/>
    <w:rsid w:val="00D44767"/>
    <w:rsid w:val="00D455A0"/>
    <w:rsid w:val="00D467EC"/>
    <w:rsid w:val="00D47FA2"/>
    <w:rsid w:val="00D60430"/>
    <w:rsid w:val="00D62180"/>
    <w:rsid w:val="00DA4887"/>
    <w:rsid w:val="00DA580D"/>
    <w:rsid w:val="00DB1B81"/>
    <w:rsid w:val="00DC0AD7"/>
    <w:rsid w:val="00DD1709"/>
    <w:rsid w:val="00DD39FB"/>
    <w:rsid w:val="00DD5DBD"/>
    <w:rsid w:val="00DE6086"/>
    <w:rsid w:val="00E01D97"/>
    <w:rsid w:val="00E13502"/>
    <w:rsid w:val="00E21E3D"/>
    <w:rsid w:val="00E25104"/>
    <w:rsid w:val="00E33AEC"/>
    <w:rsid w:val="00E433D3"/>
    <w:rsid w:val="00E65C75"/>
    <w:rsid w:val="00E809F5"/>
    <w:rsid w:val="00E94AE5"/>
    <w:rsid w:val="00EA40BC"/>
    <w:rsid w:val="00EB261C"/>
    <w:rsid w:val="00EB44B7"/>
    <w:rsid w:val="00EC5106"/>
    <w:rsid w:val="00EC54D2"/>
    <w:rsid w:val="00ED436D"/>
    <w:rsid w:val="00EE382E"/>
    <w:rsid w:val="00EE3D89"/>
    <w:rsid w:val="00EF05CF"/>
    <w:rsid w:val="00F1588C"/>
    <w:rsid w:val="00F20659"/>
    <w:rsid w:val="00F27825"/>
    <w:rsid w:val="00F27E04"/>
    <w:rsid w:val="00F30BE2"/>
    <w:rsid w:val="00F3104C"/>
    <w:rsid w:val="00F4155A"/>
    <w:rsid w:val="00F41E3E"/>
    <w:rsid w:val="00F54E43"/>
    <w:rsid w:val="00F57159"/>
    <w:rsid w:val="00F572A1"/>
    <w:rsid w:val="00F64A6C"/>
    <w:rsid w:val="00F65046"/>
    <w:rsid w:val="00F73BF7"/>
    <w:rsid w:val="00F9679A"/>
    <w:rsid w:val="00FA7731"/>
    <w:rsid w:val="00FC4042"/>
    <w:rsid w:val="00FC7D50"/>
    <w:rsid w:val="00FD5622"/>
    <w:rsid w:val="00FE1C07"/>
    <w:rsid w:val="00FE365C"/>
    <w:rsid w:val="00FE7434"/>
    <w:rsid w:val="00FE7D93"/>
    <w:rsid w:val="00FF398D"/>
    <w:rsid w:val="00FF7645"/>
    <w:rsid w:val="00FF7C8F"/>
    <w:rsid w:val="08C30020"/>
    <w:rsid w:val="0C8A1288"/>
    <w:rsid w:val="112F040E"/>
    <w:rsid w:val="13954340"/>
    <w:rsid w:val="14D22C44"/>
    <w:rsid w:val="15FD1F56"/>
    <w:rsid w:val="17642701"/>
    <w:rsid w:val="185E568E"/>
    <w:rsid w:val="1C5463BB"/>
    <w:rsid w:val="1CA615CB"/>
    <w:rsid w:val="26161FB5"/>
    <w:rsid w:val="2AA700BB"/>
    <w:rsid w:val="2C6D256C"/>
    <w:rsid w:val="3296189E"/>
    <w:rsid w:val="32B032A6"/>
    <w:rsid w:val="35EE0D6F"/>
    <w:rsid w:val="384A0D60"/>
    <w:rsid w:val="39BF10A7"/>
    <w:rsid w:val="3A1E2E6D"/>
    <w:rsid w:val="3D645D3D"/>
    <w:rsid w:val="3EC333AF"/>
    <w:rsid w:val="4418563C"/>
    <w:rsid w:val="4483001E"/>
    <w:rsid w:val="4848035D"/>
    <w:rsid w:val="487E3527"/>
    <w:rsid w:val="4C5C6B1E"/>
    <w:rsid w:val="4D731BCC"/>
    <w:rsid w:val="53BC3F08"/>
    <w:rsid w:val="58351613"/>
    <w:rsid w:val="59E03D4D"/>
    <w:rsid w:val="5EAE4653"/>
    <w:rsid w:val="60601047"/>
    <w:rsid w:val="64DE47FD"/>
    <w:rsid w:val="65D84871"/>
    <w:rsid w:val="660726E3"/>
    <w:rsid w:val="66C66895"/>
    <w:rsid w:val="73604A48"/>
    <w:rsid w:val="78573429"/>
    <w:rsid w:val="7BD67180"/>
    <w:rsid w:val="7C2B7A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4444537-E797-4F38-86FA-D3E8E8A4E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3" w:qFormat="1"/>
    <w:lsdException w:name="Body Text Indent 2" w:qFormat="1"/>
    <w:lsdException w:name="Body Text Indent 3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after="200" w:line="276" w:lineRule="auto"/>
      <w:textAlignment w:val="baseline"/>
    </w:pPr>
    <w:rPr>
      <w:sz w:val="28"/>
    </w:rPr>
  </w:style>
  <w:style w:type="paragraph" w:styleId="Ttulo1">
    <w:name w:val="heading 1"/>
    <w:basedOn w:val="Normal"/>
    <w:next w:val="Normal"/>
    <w:qFormat/>
    <w:pPr>
      <w:keepNext/>
      <w:ind w:firstLine="1134"/>
      <w:jc w:val="both"/>
      <w:outlineLvl w:val="0"/>
    </w:pPr>
    <w:rPr>
      <w:rFonts w:ascii="Arial" w:hAnsi="Arial"/>
      <w:b/>
      <w:sz w:val="21"/>
    </w:rPr>
  </w:style>
  <w:style w:type="paragraph" w:styleId="Ttulo2">
    <w:name w:val="heading 2"/>
    <w:basedOn w:val="Normal"/>
    <w:next w:val="Normal"/>
    <w:qFormat/>
    <w:pPr>
      <w:keepNext/>
      <w:shd w:val="pct10" w:color="auto" w:fill="auto"/>
      <w:jc w:val="center"/>
      <w:outlineLvl w:val="1"/>
    </w:pPr>
    <w:rPr>
      <w:rFonts w:ascii="Arial" w:hAnsi="Arial"/>
      <w:b/>
      <w:sz w:val="21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21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i/>
      <w:sz w:val="24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32"/>
      <w:u w:val="single"/>
    </w:rPr>
  </w:style>
  <w:style w:type="paragraph" w:styleId="Ttulo6">
    <w:name w:val="heading 6"/>
    <w:basedOn w:val="Normal"/>
    <w:next w:val="Normal"/>
    <w:qFormat/>
    <w:pPr>
      <w:keepNext/>
      <w:tabs>
        <w:tab w:val="left" w:pos="6663"/>
      </w:tabs>
      <w:jc w:val="center"/>
      <w:outlineLvl w:val="5"/>
    </w:pPr>
    <w:rPr>
      <w:b/>
      <w:u w:val="single"/>
    </w:rPr>
  </w:style>
  <w:style w:type="paragraph" w:styleId="Ttulo7">
    <w:name w:val="heading 7"/>
    <w:basedOn w:val="Normal"/>
    <w:next w:val="Normal"/>
    <w:qFormat/>
    <w:pPr>
      <w:keepNext/>
      <w:jc w:val="both"/>
      <w:outlineLvl w:val="6"/>
    </w:pPr>
    <w:rPr>
      <w:b/>
      <w:i/>
      <w:sz w:val="24"/>
    </w:rPr>
  </w:style>
  <w:style w:type="paragraph" w:styleId="Ttulo8">
    <w:name w:val="heading 8"/>
    <w:basedOn w:val="Normal"/>
    <w:next w:val="Normal"/>
    <w:qFormat/>
    <w:pPr>
      <w:keepNext/>
      <w:jc w:val="both"/>
      <w:outlineLvl w:val="7"/>
    </w:pPr>
    <w:rPr>
      <w:b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jc w:val="both"/>
    </w:pPr>
    <w:rPr>
      <w:rFonts w:ascii="Arial" w:hAnsi="Arial"/>
      <w:sz w:val="22"/>
    </w:rPr>
  </w:style>
  <w:style w:type="paragraph" w:styleId="Recuodecorpodetexto2">
    <w:name w:val="Body Text Indent 2"/>
    <w:basedOn w:val="Normal"/>
    <w:qFormat/>
    <w:pPr>
      <w:ind w:firstLine="1985"/>
    </w:pPr>
    <w:rPr>
      <w:b/>
      <w:bCs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i/>
      <w:sz w:val="21"/>
    </w:rPr>
  </w:style>
  <w:style w:type="paragraph" w:styleId="Corpodetexto3">
    <w:name w:val="Body Text 3"/>
    <w:basedOn w:val="Normal"/>
    <w:qFormat/>
    <w:pPr>
      <w:jc w:val="both"/>
    </w:pPr>
    <w:rPr>
      <w:b/>
      <w:i/>
      <w:sz w:val="22"/>
    </w:rPr>
  </w:style>
  <w:style w:type="paragraph" w:styleId="Cabealho">
    <w:name w:val="header"/>
    <w:basedOn w:val="Normal"/>
    <w:qFormat/>
    <w:pPr>
      <w:tabs>
        <w:tab w:val="center" w:pos="4419"/>
        <w:tab w:val="right" w:pos="8838"/>
      </w:tabs>
    </w:pPr>
    <w:rPr>
      <w:sz w:val="20"/>
    </w:rPr>
  </w:style>
  <w:style w:type="paragraph" w:styleId="Rodap">
    <w:name w:val="footer"/>
    <w:basedOn w:val="Normal"/>
    <w:qFormat/>
    <w:pPr>
      <w:tabs>
        <w:tab w:val="center" w:pos="4419"/>
        <w:tab w:val="right" w:pos="8838"/>
      </w:tabs>
    </w:pPr>
  </w:style>
  <w:style w:type="paragraph" w:styleId="Recuodecorpodetexto3">
    <w:name w:val="Body Text Indent 3"/>
    <w:basedOn w:val="Normal"/>
    <w:qFormat/>
    <w:pPr>
      <w:tabs>
        <w:tab w:val="left" w:pos="6663"/>
      </w:tabs>
      <w:ind w:firstLine="2268"/>
      <w:jc w:val="both"/>
    </w:pPr>
  </w:style>
  <w:style w:type="paragraph" w:styleId="Recuodecorpodetexto">
    <w:name w:val="Body Text Indent"/>
    <w:basedOn w:val="Normal"/>
    <w:qFormat/>
    <w:pPr>
      <w:ind w:firstLine="1985"/>
    </w:pPr>
  </w:style>
  <w:style w:type="character" w:styleId="Forte">
    <w:name w:val="Strong"/>
    <w:uiPriority w:val="22"/>
    <w:qFormat/>
    <w:rPr>
      <w:b/>
      <w:bCs/>
    </w:rPr>
  </w:style>
  <w:style w:type="character" w:styleId="Hyperlink">
    <w:name w:val="Hyperlink"/>
    <w:basedOn w:val="Fontepargpadro"/>
    <w:qFormat/>
    <w:rPr>
      <w:color w:val="0000FF" w:themeColor="hyperlink"/>
      <w:u w:val="single"/>
    </w:rPr>
  </w:style>
  <w:style w:type="character" w:styleId="Nmerodepgina">
    <w:name w:val="page number"/>
    <w:basedOn w:val="Fontepargpadro"/>
    <w:qFormat/>
  </w:style>
  <w:style w:type="paragraph" w:styleId="PargrafodaLista">
    <w:name w:val="List Paragraph"/>
    <w:basedOn w:val="Normal"/>
    <w:uiPriority w:val="34"/>
    <w:qFormat/>
    <w:pPr>
      <w:overflowPunct/>
      <w:autoSpaceDE/>
      <w:autoSpaceDN/>
      <w:adjustRightInd/>
      <w:ind w:left="720"/>
      <w:contextualSpacing/>
      <w:textAlignment w:val="auto"/>
    </w:pPr>
    <w:rPr>
      <w:sz w:val="24"/>
    </w:rPr>
  </w:style>
  <w:style w:type="paragraph" w:customStyle="1" w:styleId="BodyText21">
    <w:name w:val="Body Text 21"/>
    <w:basedOn w:val="Normal"/>
    <w:qFormat/>
    <w:pPr>
      <w:ind w:firstLine="198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7</Pages>
  <Words>1324</Words>
  <Characters>7155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RELATÓRIO DE ATIVIDADES DA CÂMARA MUNICIPAL DE VEREADORES</vt:lpstr>
    </vt:vector>
  </TitlesOfParts>
  <Company/>
  <LinksUpToDate>false</LinksUpToDate>
  <CharactersWithSpaces>8463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DE ATIVIDADES DA CÂMARA MUNICIPAL DE VEREADORES</dc:title>
  <dc:creator>USUARIO</dc:creator>
  <cp:lastModifiedBy>Usuário</cp:lastModifiedBy>
  <cp:revision>32</cp:revision>
  <cp:lastPrinted>2020-01-13T10:45:00Z</cp:lastPrinted>
  <dcterms:created xsi:type="dcterms:W3CDTF">2020-01-13T10:45:00Z</dcterms:created>
  <dcterms:modified xsi:type="dcterms:W3CDTF">2025-03-17T12:53:00Z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1046-11.2.0.8641</vt:lpwstr>
  </property>
  <property fmtid="{D5CDD505-2E9C-101B-9397-08002B2CF9AE}" pid="3" name="ICV">
    <vt:lpwstr>FB9B8986A1E24696B0002C7FE66FF03D</vt:lpwstr>
  </property>
</Properties>
</file>