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 w:val="0"/>
          <w:bCs/>
          <w:sz w:val="21"/>
          <w:szCs w:val="21"/>
          <w:lang w:val="pt-BR"/>
        </w:rPr>
      </w:pPr>
      <w:r>
        <w:rPr>
          <w:rFonts w:hint="default" w:ascii="Arial" w:hAnsi="Arial" w:cs="Arial"/>
          <w:b w:val="0"/>
          <w:bCs/>
          <w:sz w:val="21"/>
          <w:szCs w:val="21"/>
        </w:rPr>
        <w:t xml:space="preserve">PROJETO DE LEI LEGISLATIVO Nº </w:t>
      </w:r>
      <w:r>
        <w:rPr>
          <w:rFonts w:hint="default" w:ascii="Arial" w:hAnsi="Arial" w:cs="Arial"/>
          <w:b w:val="0"/>
          <w:bCs/>
          <w:sz w:val="21"/>
          <w:szCs w:val="21"/>
          <w:lang w:val="pt-BR"/>
        </w:rPr>
        <w:t>7, DE 15 DE DEZEMBRO DE 2022.</w:t>
      </w:r>
    </w:p>
    <w:p>
      <w:pPr>
        <w:jc w:val="center"/>
        <w:rPr>
          <w:rFonts w:hint="default" w:ascii="Arial" w:hAnsi="Arial" w:cs="Arial"/>
          <w:b w:val="0"/>
          <w:bCs/>
          <w:sz w:val="21"/>
          <w:szCs w:val="21"/>
          <w:lang w:val="pt-BR"/>
        </w:rPr>
      </w:pPr>
      <w:r>
        <w:rPr>
          <w:rFonts w:hint="default" w:ascii="Arial" w:hAnsi="Arial" w:cs="Arial"/>
          <w:b w:val="0"/>
          <w:bCs/>
          <w:sz w:val="21"/>
          <w:szCs w:val="21"/>
          <w:lang w:val="pt-BR"/>
        </w:rPr>
        <w:t>(Autor: Fernando Luís Diel)</w:t>
      </w:r>
    </w:p>
    <w:p>
      <w:pPr>
        <w:jc w:val="center"/>
        <w:rPr>
          <w:rFonts w:hint="default" w:ascii="Arial" w:hAnsi="Arial" w:cs="Arial"/>
          <w:b w:val="0"/>
          <w:bCs/>
          <w:sz w:val="21"/>
          <w:szCs w:val="21"/>
          <w:lang w:val="pt-BR"/>
        </w:rPr>
      </w:pPr>
    </w:p>
    <w:p>
      <w:pPr>
        <w:ind w:left="3540"/>
        <w:jc w:val="both"/>
        <w:rPr>
          <w:rFonts w:hint="default" w:ascii="Arial" w:hAnsi="Arial" w:cs="Arial"/>
          <w:bCs/>
          <w:sz w:val="21"/>
          <w:szCs w:val="21"/>
        </w:rPr>
      </w:pPr>
    </w:p>
    <w:p>
      <w:pPr>
        <w:ind w:left="3540"/>
        <w:jc w:val="both"/>
        <w:rPr>
          <w:rFonts w:hint="default" w:ascii="Arial" w:hAnsi="Arial" w:cs="Arial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4535"/>
        <w:jc w:val="both"/>
        <w:textAlignment w:val="baseline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sz w:val="21"/>
          <w:szCs w:val="21"/>
          <w:lang w:val="pt-BR"/>
        </w:rPr>
        <w:t>Institui o Projeto Empreendedor na Tribuna.</w:t>
      </w:r>
    </w:p>
    <w:p>
      <w:pPr>
        <w:spacing w:line="360" w:lineRule="auto"/>
        <w:ind w:left="3969" w:firstLine="210" w:firstLineChars="100"/>
        <w:jc w:val="both"/>
        <w:rPr>
          <w:rFonts w:hint="default" w:ascii="Arial" w:hAnsi="Arial" w:cs="Arial"/>
          <w:sz w:val="21"/>
          <w:szCs w:val="21"/>
          <w:lang w:val="pt-BR"/>
        </w:rPr>
      </w:pPr>
    </w:p>
    <w:p>
      <w:pPr>
        <w:spacing w:line="360" w:lineRule="auto"/>
        <w:ind w:left="3969" w:firstLine="210" w:firstLineChars="100"/>
        <w:jc w:val="both"/>
        <w:rPr>
          <w:rFonts w:hint="default" w:ascii="Arial" w:hAnsi="Arial" w:cs="Arial"/>
          <w:sz w:val="21"/>
          <w:szCs w:val="21"/>
          <w:lang w:val="pt-B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62" w:firstLineChars="125"/>
        <w:jc w:val="both"/>
        <w:textAlignment w:val="baseline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Art. 1º </w:t>
      </w:r>
      <w:r>
        <w:rPr>
          <w:rFonts w:hint="default" w:ascii="Arial" w:hAnsi="Arial" w:cs="Arial"/>
          <w:sz w:val="21"/>
          <w:szCs w:val="21"/>
          <w:lang w:val="pt-BR"/>
        </w:rPr>
        <w:t>Fica instituído o</w:t>
      </w:r>
      <w:r>
        <w:rPr>
          <w:rFonts w:hint="default" w:ascii="Arial" w:hAnsi="Arial" w:cs="Arial"/>
          <w:sz w:val="21"/>
          <w:szCs w:val="21"/>
        </w:rPr>
        <w:t xml:space="preserve"> Projeto</w:t>
      </w:r>
      <w:r>
        <w:rPr>
          <w:rFonts w:hint="default" w:ascii="Arial" w:hAnsi="Arial" w:cs="Arial"/>
          <w:sz w:val="21"/>
          <w:szCs w:val="21"/>
          <w:lang w:val="pt-BR"/>
        </w:rPr>
        <w:t xml:space="preserve"> Empreendedor na Tribuna, que tem </w:t>
      </w:r>
      <w:r>
        <w:rPr>
          <w:rFonts w:hint="default" w:ascii="Arial" w:hAnsi="Arial" w:cs="Arial"/>
          <w:sz w:val="21"/>
          <w:szCs w:val="21"/>
        </w:rPr>
        <w:t xml:space="preserve">por objetivo convocar empresários, </w:t>
      </w:r>
      <w:r>
        <w:rPr>
          <w:rFonts w:hint="default" w:ascii="Arial" w:hAnsi="Arial" w:cs="Arial"/>
          <w:sz w:val="21"/>
          <w:szCs w:val="21"/>
          <w:lang w:val="pt-BR"/>
        </w:rPr>
        <w:t>microempreendedores</w:t>
      </w:r>
      <w:r>
        <w:rPr>
          <w:rFonts w:hint="default" w:ascii="Arial" w:hAnsi="Arial" w:cs="Arial"/>
          <w:sz w:val="21"/>
          <w:szCs w:val="21"/>
        </w:rPr>
        <w:t>, agricultores, prestadores de serviço e profissionais liberais, que de alguma forma mantém empreendimento no município de Santo Cristo</w:t>
      </w:r>
      <w:r>
        <w:rPr>
          <w:rFonts w:hint="default" w:ascii="Arial" w:hAnsi="Arial" w:cs="Arial"/>
          <w:sz w:val="21"/>
          <w:szCs w:val="21"/>
          <w:lang w:val="pt-BR"/>
        </w:rPr>
        <w:t>/RS</w:t>
      </w:r>
      <w:r>
        <w:rPr>
          <w:rFonts w:hint="default" w:ascii="Arial" w:hAnsi="Arial" w:cs="Arial"/>
          <w:sz w:val="21"/>
          <w:szCs w:val="21"/>
        </w:rPr>
        <w:t>, para que compareçam à T</w:t>
      </w:r>
      <w:r>
        <w:rPr>
          <w:rFonts w:hint="default" w:ascii="Arial" w:hAnsi="Arial" w:cs="Arial"/>
          <w:sz w:val="21"/>
          <w:szCs w:val="21"/>
          <w:lang w:val="pt-BR"/>
        </w:rPr>
        <w:t>ribuna Popular da Câmara Municipal de Vereadores</w:t>
      </w:r>
      <w:r>
        <w:rPr>
          <w:rFonts w:hint="default" w:ascii="Arial" w:hAnsi="Arial" w:cs="Arial"/>
          <w:sz w:val="21"/>
          <w:szCs w:val="21"/>
        </w:rPr>
        <w:t>, trimestralmente, na segunda sessão do respectivo mês da convocação, e utilizem o espaço destinado a Tribuna, para que, no tempo de até 10 minutos, possam trazer a público o histórico de criação, desenvolvimento e manutenção do seu empreendimento.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62" w:firstLineChars="125"/>
        <w:jc w:val="both"/>
        <w:textAlignment w:val="baseline"/>
        <w:rPr>
          <w:rFonts w:hint="default" w:ascii="Arial" w:hAnsi="Arial" w:cs="Arial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bidi w:val="0"/>
        <w:snapToGrid/>
        <w:spacing w:before="0" w:beforeAutospacing="0" w:after="0" w:afterAutospacing="0" w:line="360" w:lineRule="auto"/>
        <w:ind w:right="0" w:firstLine="262" w:firstLineChars="125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Art. 2º O Empreendedor Santo-cristense convidado, será escolhido e convocado exclusivamente pela </w:t>
      </w:r>
      <w:r>
        <w:rPr>
          <w:rFonts w:hint="default" w:ascii="Arial" w:hAnsi="Arial" w:cs="Arial"/>
          <w:sz w:val="21"/>
          <w:szCs w:val="21"/>
          <w:lang w:val="pt-BR"/>
        </w:rPr>
        <w:t>M</w:t>
      </w:r>
      <w:r>
        <w:rPr>
          <w:rFonts w:hint="default" w:ascii="Arial" w:hAnsi="Arial" w:cs="Arial"/>
          <w:sz w:val="21"/>
          <w:szCs w:val="21"/>
        </w:rPr>
        <w:t xml:space="preserve">esa </w:t>
      </w:r>
      <w:r>
        <w:rPr>
          <w:rFonts w:hint="default" w:ascii="Arial" w:hAnsi="Arial" w:cs="Arial"/>
          <w:sz w:val="21"/>
          <w:szCs w:val="21"/>
          <w:lang w:val="pt-BR"/>
        </w:rPr>
        <w:t>D</w:t>
      </w:r>
      <w:r>
        <w:rPr>
          <w:rFonts w:hint="default" w:ascii="Arial" w:hAnsi="Arial" w:cs="Arial"/>
          <w:sz w:val="21"/>
          <w:szCs w:val="21"/>
        </w:rPr>
        <w:t xml:space="preserve">iretora desta </w:t>
      </w:r>
      <w:r>
        <w:rPr>
          <w:rFonts w:hint="default" w:ascii="Arial" w:hAnsi="Arial" w:cs="Arial"/>
          <w:sz w:val="21"/>
          <w:szCs w:val="21"/>
          <w:lang w:val="pt-BR"/>
        </w:rPr>
        <w:t>C</w:t>
      </w:r>
      <w:r>
        <w:rPr>
          <w:rFonts w:hint="default" w:ascii="Arial" w:hAnsi="Arial" w:cs="Arial"/>
          <w:sz w:val="21"/>
          <w:szCs w:val="21"/>
        </w:rPr>
        <w:t xml:space="preserve">asa </w:t>
      </w:r>
      <w:r>
        <w:rPr>
          <w:rFonts w:hint="default" w:ascii="Arial" w:hAnsi="Arial" w:cs="Arial"/>
          <w:sz w:val="21"/>
          <w:szCs w:val="21"/>
          <w:lang w:val="pt-BR"/>
        </w:rPr>
        <w:t>L</w:t>
      </w:r>
      <w:r>
        <w:rPr>
          <w:rFonts w:hint="default" w:ascii="Arial" w:hAnsi="Arial" w:cs="Arial"/>
          <w:sz w:val="21"/>
          <w:szCs w:val="21"/>
        </w:rPr>
        <w:t>egislativa, por iniciativa e livre escolha desta.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bidi w:val="0"/>
        <w:snapToGrid/>
        <w:spacing w:before="0" w:beforeAutospacing="0" w:after="0" w:afterAutospacing="0" w:line="360" w:lineRule="auto"/>
        <w:ind w:right="0" w:firstLine="262" w:firstLineChars="125"/>
        <w:jc w:val="both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b w:val="0"/>
          <w:bCs/>
          <w:sz w:val="21"/>
          <w:szCs w:val="21"/>
        </w:rPr>
        <w:t>Par</w:t>
      </w:r>
      <w:r>
        <w:rPr>
          <w:rFonts w:hint="default" w:ascii="Arial" w:hAnsi="Arial" w:cs="Arial"/>
          <w:b w:val="0"/>
          <w:bCs/>
          <w:sz w:val="21"/>
          <w:szCs w:val="21"/>
          <w:lang w:val="pt-BR"/>
        </w:rPr>
        <w:t>á</w:t>
      </w:r>
      <w:r>
        <w:rPr>
          <w:rFonts w:hint="default" w:ascii="Arial" w:hAnsi="Arial" w:cs="Arial"/>
          <w:b w:val="0"/>
          <w:bCs/>
          <w:sz w:val="21"/>
          <w:szCs w:val="21"/>
        </w:rPr>
        <w:t xml:space="preserve">grafo único. </w:t>
      </w:r>
      <w:r>
        <w:rPr>
          <w:rFonts w:hint="default" w:ascii="Arial" w:hAnsi="Arial" w:cs="Arial"/>
          <w:sz w:val="21"/>
          <w:szCs w:val="21"/>
        </w:rPr>
        <w:t>É vedada nova convocação do mesmo empreendedor no período que compreende a respectiva legislatura</w:t>
      </w:r>
      <w:r>
        <w:rPr>
          <w:rFonts w:hint="default" w:ascii="Arial" w:hAnsi="Arial" w:cs="Arial"/>
          <w:sz w:val="21"/>
          <w:szCs w:val="21"/>
          <w:lang w:val="pt-BR"/>
        </w:rPr>
        <w:t>.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bidi w:val="0"/>
        <w:snapToGrid/>
        <w:spacing w:before="0" w:beforeAutospacing="0" w:after="0" w:afterAutospacing="0" w:line="360" w:lineRule="auto"/>
        <w:ind w:right="0" w:firstLine="262" w:firstLineChars="125"/>
        <w:jc w:val="both"/>
        <w:rPr>
          <w:rFonts w:hint="default" w:ascii="Arial" w:hAnsi="Arial" w:cs="Arial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bidi w:val="0"/>
        <w:snapToGrid/>
        <w:spacing w:before="0" w:beforeAutospacing="0" w:after="0" w:afterAutospacing="0" w:line="360" w:lineRule="auto"/>
        <w:ind w:right="0" w:firstLine="262" w:firstLineChars="125"/>
        <w:jc w:val="both"/>
        <w:rPr>
          <w:rFonts w:hint="default" w:ascii="Arial" w:hAnsi="Arial" w:cs="Arial"/>
          <w:color w:val="333333"/>
          <w:sz w:val="21"/>
          <w:szCs w:val="21"/>
          <w:lang w:val="pt-BR"/>
        </w:rPr>
      </w:pPr>
      <w:r>
        <w:rPr>
          <w:rFonts w:hint="default" w:ascii="Arial" w:hAnsi="Arial" w:cs="Arial"/>
          <w:b w:val="0"/>
          <w:bCs/>
          <w:sz w:val="21"/>
          <w:szCs w:val="21"/>
        </w:rPr>
        <w:t xml:space="preserve">Art. 3º. </w:t>
      </w:r>
      <w:r>
        <w:rPr>
          <w:rFonts w:hint="default" w:ascii="Arial" w:hAnsi="Arial" w:cs="Arial"/>
          <w:sz w:val="21"/>
          <w:szCs w:val="21"/>
        </w:rPr>
        <w:t>O Empreendedor convocado, receberá ao final do discurso prestado na T</w:t>
      </w:r>
      <w:r>
        <w:rPr>
          <w:rFonts w:hint="default" w:ascii="Arial" w:hAnsi="Arial" w:cs="Arial"/>
          <w:sz w:val="21"/>
          <w:szCs w:val="21"/>
          <w:lang w:val="pt-BR"/>
        </w:rPr>
        <w:t>ribuna</w:t>
      </w:r>
      <w:r>
        <w:rPr>
          <w:rFonts w:hint="default" w:ascii="Arial" w:hAnsi="Arial" w:cs="Arial"/>
          <w:sz w:val="21"/>
          <w:szCs w:val="21"/>
        </w:rPr>
        <w:t xml:space="preserve">, </w:t>
      </w:r>
      <w:r>
        <w:rPr>
          <w:rFonts w:hint="default" w:ascii="Arial" w:hAnsi="Arial" w:cs="Arial"/>
          <w:sz w:val="21"/>
          <w:szCs w:val="21"/>
          <w:lang w:val="pt-BR"/>
        </w:rPr>
        <w:t xml:space="preserve">uma </w:t>
      </w:r>
      <w:r>
        <w:rPr>
          <w:rFonts w:hint="default" w:ascii="Arial" w:hAnsi="Arial" w:cs="Arial"/>
          <w:sz w:val="21"/>
          <w:szCs w:val="21"/>
        </w:rPr>
        <w:t xml:space="preserve">moção de congratulações </w:t>
      </w:r>
      <w:r>
        <w:rPr>
          <w:rFonts w:hint="default" w:ascii="Arial" w:hAnsi="Arial" w:cs="Arial"/>
          <w:color w:val="333333"/>
          <w:sz w:val="21"/>
          <w:szCs w:val="21"/>
        </w:rPr>
        <w:t>pela criação, manutenção e desenvolvimento do empreendimento no município</w:t>
      </w:r>
      <w:r>
        <w:rPr>
          <w:rFonts w:hint="default" w:ascii="Arial" w:hAnsi="Arial" w:cs="Arial"/>
          <w:color w:val="333333"/>
          <w:sz w:val="21"/>
          <w:szCs w:val="21"/>
          <w:lang w:val="pt-BR"/>
        </w:rPr>
        <w:t>.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bidi w:val="0"/>
        <w:snapToGrid/>
        <w:spacing w:before="0" w:beforeAutospacing="0" w:after="0" w:afterAutospacing="0" w:line="360" w:lineRule="auto"/>
        <w:ind w:right="0" w:firstLine="262" w:firstLineChars="125"/>
        <w:jc w:val="both"/>
        <w:rPr>
          <w:rFonts w:hint="default" w:ascii="Arial" w:hAnsi="Arial" w:cs="Arial"/>
          <w:color w:val="333333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right="0" w:firstLine="262" w:firstLineChars="125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 w:val="0"/>
          <w:bCs/>
          <w:sz w:val="21"/>
          <w:szCs w:val="21"/>
        </w:rPr>
        <w:t>Art. 4º</w:t>
      </w:r>
      <w:r>
        <w:rPr>
          <w:rFonts w:hint="default" w:ascii="Arial" w:hAnsi="Arial" w:cs="Arial"/>
          <w:b w:val="0"/>
          <w:bCs/>
          <w:sz w:val="21"/>
          <w:szCs w:val="21"/>
          <w:lang w:val="pt-BR"/>
        </w:rPr>
        <w:t>.</w:t>
      </w:r>
      <w:r>
        <w:rPr>
          <w:rFonts w:hint="default" w:ascii="Arial" w:hAnsi="Arial" w:cs="Arial"/>
          <w:sz w:val="21"/>
          <w:szCs w:val="21"/>
        </w:rPr>
        <w:t xml:space="preserve"> Esta lei entra em vigor na data de sua publicação.</w:t>
      </w:r>
    </w:p>
    <w:p>
      <w:pPr>
        <w:ind w:firstLine="1134"/>
        <w:jc w:val="both"/>
        <w:rPr>
          <w:rFonts w:hint="default" w:ascii="Arial" w:hAnsi="Arial" w:cs="Arial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76" w:lineRule="auto"/>
        <w:jc w:val="center"/>
        <w:textAlignment w:val="baseline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</w:rPr>
        <w:t xml:space="preserve">Secretaria Administrativa da Câmara Municipal de Vereadores de Santo Cristo,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76" w:lineRule="auto"/>
        <w:jc w:val="center"/>
        <w:textAlignment w:val="baseline"/>
        <w:rPr>
          <w:rFonts w:hint="default" w:ascii="Arial" w:hAnsi="Arial" w:cs="Arial"/>
          <w:b w:val="0"/>
          <w:bCs w:val="0"/>
          <w:sz w:val="21"/>
          <w:szCs w:val="21"/>
          <w:lang w:val="pt-B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pt-BR"/>
        </w:rPr>
        <w:t>15 de dezembro de 2022.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76" w:lineRule="auto"/>
        <w:textAlignment w:val="baseline"/>
        <w:rPr>
          <w:rFonts w:hint="default" w:ascii="Arial" w:hAnsi="Arial" w:cs="Arial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76" w:lineRule="auto"/>
        <w:jc w:val="center"/>
        <w:textAlignment w:val="baseline"/>
        <w:rPr>
          <w:rFonts w:hint="default" w:ascii="Arial" w:hAnsi="Arial" w:cs="Arial"/>
          <w:iCs/>
          <w:sz w:val="21"/>
          <w:szCs w:val="21"/>
          <w:lang w:val="pt-BR"/>
        </w:rPr>
      </w:pPr>
      <w:r>
        <w:rPr>
          <w:rFonts w:hint="default" w:ascii="Arial" w:hAnsi="Arial" w:cs="Arial"/>
          <w:iCs/>
          <w:sz w:val="21"/>
          <w:szCs w:val="21"/>
        </w:rPr>
        <w:t xml:space="preserve"> Ver. </w:t>
      </w:r>
      <w:r>
        <w:rPr>
          <w:rFonts w:hint="default" w:ascii="Arial" w:hAnsi="Arial" w:cs="Arial"/>
          <w:iCs/>
          <w:sz w:val="21"/>
          <w:szCs w:val="21"/>
          <w:lang w:val="pt-BR"/>
        </w:rPr>
        <w:t>Fernando Luís Diel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76" w:lineRule="auto"/>
        <w:jc w:val="center"/>
        <w:textAlignment w:val="baseline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>Proponente.</w:t>
      </w:r>
    </w:p>
    <w:p>
      <w:pPr>
        <w:jc w:val="center"/>
        <w:rPr>
          <w:rFonts w:hint="default" w:ascii="Arial" w:hAnsi="Arial" w:cs="Arial"/>
          <w:b w:val="0"/>
          <w:bCs/>
          <w:sz w:val="21"/>
          <w:szCs w:val="21"/>
          <w:lang w:val="pt-BR"/>
        </w:rPr>
      </w:pPr>
      <w:r>
        <w:rPr>
          <w:rFonts w:hint="default" w:ascii="Arial" w:hAnsi="Arial" w:cs="Arial"/>
          <w:b w:val="0"/>
          <w:bCs/>
          <w:i w:val="0"/>
          <w:iCs/>
          <w:sz w:val="21"/>
          <w:szCs w:val="21"/>
        </w:rPr>
        <w:t xml:space="preserve">JUSTIFICATIVA DO PROJETO DE LEI Nº </w:t>
      </w:r>
      <w:r>
        <w:rPr>
          <w:rFonts w:hint="default" w:ascii="Arial" w:hAnsi="Arial" w:cs="Arial"/>
          <w:b w:val="0"/>
          <w:bCs/>
          <w:i w:val="0"/>
          <w:iCs/>
          <w:sz w:val="21"/>
          <w:szCs w:val="21"/>
          <w:lang w:val="pt-BR"/>
        </w:rPr>
        <w:t xml:space="preserve">7, </w:t>
      </w:r>
      <w:r>
        <w:rPr>
          <w:rFonts w:hint="default" w:ascii="Arial" w:hAnsi="Arial" w:cs="Arial"/>
          <w:b w:val="0"/>
          <w:bCs/>
          <w:sz w:val="21"/>
          <w:szCs w:val="21"/>
          <w:lang w:val="pt-BR"/>
        </w:rPr>
        <w:t>DE 15 DE DEZEMBRO DE 2022.</w:t>
      </w:r>
    </w:p>
    <w:p>
      <w:pPr>
        <w:jc w:val="center"/>
        <w:rPr>
          <w:rFonts w:hint="default" w:ascii="Arial" w:hAnsi="Arial" w:cs="Arial"/>
          <w:b w:val="0"/>
          <w:bCs/>
          <w:sz w:val="21"/>
          <w:szCs w:val="21"/>
          <w:lang w:val="pt-BR"/>
        </w:rPr>
      </w:pPr>
      <w:r>
        <w:rPr>
          <w:rFonts w:hint="default" w:ascii="Arial" w:hAnsi="Arial" w:cs="Arial"/>
          <w:b w:val="0"/>
          <w:bCs/>
          <w:sz w:val="21"/>
          <w:szCs w:val="21"/>
          <w:lang w:val="pt-BR"/>
        </w:rPr>
        <w:t>(Autor: Fernando Luís Diel)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rPr>
          <w:rFonts w:hint="default" w:ascii="Arial" w:hAnsi="Arial" w:cs="Arial"/>
          <w:iCs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>Senhores(as) Vereadores (as):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rPr>
          <w:rFonts w:hint="default" w:ascii="Arial" w:hAnsi="Arial" w:cs="Arial"/>
          <w:iCs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rPr>
          <w:rFonts w:hint="default" w:ascii="Arial" w:hAnsi="Arial" w:cs="Arial"/>
          <w:i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62" w:firstLineChars="125"/>
        <w:jc w:val="both"/>
        <w:textAlignment w:val="baseline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iCs/>
          <w:sz w:val="21"/>
          <w:szCs w:val="21"/>
        </w:rPr>
        <w:t xml:space="preserve">Saudando cordialmente Vossas Senhorias, </w:t>
      </w:r>
      <w:r>
        <w:rPr>
          <w:rFonts w:hint="default" w:ascii="Arial" w:hAnsi="Arial" w:cs="Arial"/>
          <w:iCs/>
          <w:sz w:val="21"/>
          <w:szCs w:val="21"/>
          <w:lang w:val="pt-BR"/>
        </w:rPr>
        <w:t>encaminho</w:t>
      </w:r>
      <w:r>
        <w:rPr>
          <w:rFonts w:hint="default" w:ascii="Arial" w:hAnsi="Arial" w:cs="Arial"/>
          <w:iCs/>
          <w:sz w:val="21"/>
          <w:szCs w:val="21"/>
        </w:rPr>
        <w:t>, em anexo, o Projeto de Lei nº 00</w:t>
      </w:r>
      <w:r>
        <w:rPr>
          <w:rFonts w:hint="default" w:ascii="Arial" w:hAnsi="Arial" w:cs="Arial"/>
          <w:iCs/>
          <w:sz w:val="21"/>
          <w:szCs w:val="21"/>
          <w:lang w:val="pt-BR"/>
        </w:rPr>
        <w:t>7</w:t>
      </w:r>
      <w:r>
        <w:rPr>
          <w:rFonts w:hint="default" w:ascii="Arial" w:hAnsi="Arial" w:cs="Arial"/>
          <w:iCs/>
          <w:sz w:val="21"/>
          <w:szCs w:val="21"/>
        </w:rPr>
        <w:t>/202</w:t>
      </w:r>
      <w:r>
        <w:rPr>
          <w:rFonts w:hint="default" w:ascii="Arial" w:hAnsi="Arial" w:cs="Arial"/>
          <w:iCs/>
          <w:sz w:val="21"/>
          <w:szCs w:val="21"/>
          <w:lang w:val="pt-BR"/>
        </w:rPr>
        <w:t>2</w:t>
      </w:r>
      <w:r>
        <w:rPr>
          <w:rFonts w:hint="default" w:ascii="Arial" w:hAnsi="Arial" w:cs="Arial"/>
          <w:iCs/>
          <w:sz w:val="21"/>
          <w:szCs w:val="21"/>
        </w:rPr>
        <w:t xml:space="preserve">, que </w:t>
      </w:r>
      <w:r>
        <w:rPr>
          <w:rFonts w:hint="default" w:ascii="Arial" w:hAnsi="Arial" w:cs="Arial"/>
          <w:sz w:val="21"/>
          <w:szCs w:val="21"/>
          <w:lang w:val="pt-BR"/>
        </w:rPr>
        <w:t>Institui o Projeto Empreendedor na Tribuna, na Câmara de Vereadores de Santo Cristo/RS.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262" w:firstLineChars="125"/>
        <w:jc w:val="both"/>
        <w:textAlignment w:val="baseline"/>
        <w:rPr>
          <w:rFonts w:hint="default" w:ascii="Arial" w:hAnsi="Arial" w:cs="Arial"/>
          <w:i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262" w:firstLineChars="125"/>
        <w:jc w:val="both"/>
        <w:textAlignment w:val="baseline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Cs/>
          <w:sz w:val="21"/>
          <w:szCs w:val="21"/>
        </w:rPr>
        <w:t xml:space="preserve"> </w:t>
      </w:r>
      <w:r>
        <w:rPr>
          <w:rFonts w:hint="default" w:ascii="Arial" w:hAnsi="Arial" w:cs="Arial"/>
          <w:bCs/>
          <w:sz w:val="21"/>
          <w:szCs w:val="21"/>
          <w:lang w:val="pt-BR"/>
        </w:rPr>
        <w:t>O Projeto visa t</w:t>
      </w:r>
      <w:r>
        <w:rPr>
          <w:rFonts w:hint="default" w:ascii="Arial" w:hAnsi="Arial" w:cs="Arial"/>
          <w:sz w:val="21"/>
          <w:szCs w:val="21"/>
        </w:rPr>
        <w:t>razer a conhecimento público o histórico de fundação e desenvolvimento de empreendimentos criados e mantidos em Santo Cristo</w:t>
      </w:r>
      <w:r>
        <w:rPr>
          <w:rFonts w:hint="default" w:ascii="Arial" w:hAnsi="Arial" w:cs="Arial"/>
          <w:sz w:val="21"/>
          <w:szCs w:val="21"/>
          <w:lang w:val="pt-BR"/>
        </w:rPr>
        <w:t>/RS</w:t>
      </w:r>
      <w:r>
        <w:rPr>
          <w:rFonts w:hint="default" w:ascii="Arial" w:hAnsi="Arial" w:cs="Arial"/>
          <w:sz w:val="21"/>
          <w:szCs w:val="21"/>
        </w:rPr>
        <w:t xml:space="preserve">, demonstrando a fé, a garra e determinação da classe empreendedora </w:t>
      </w:r>
      <w:r>
        <w:rPr>
          <w:rFonts w:hint="default" w:ascii="Arial" w:hAnsi="Arial" w:cs="Arial"/>
          <w:sz w:val="21"/>
          <w:szCs w:val="21"/>
          <w:lang w:val="pt-BR"/>
        </w:rPr>
        <w:t>s</w:t>
      </w:r>
      <w:r>
        <w:rPr>
          <w:rFonts w:hint="default" w:ascii="Arial" w:hAnsi="Arial" w:cs="Arial"/>
          <w:sz w:val="21"/>
          <w:szCs w:val="21"/>
        </w:rPr>
        <w:t>anto-cristense, afim de estimular a criação de novos empreendimentos, além de proporcionar a troca de informações e experiências relativas aos desafios que são enfrentados diariamente por quem empreende.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262" w:firstLineChars="125"/>
        <w:jc w:val="both"/>
        <w:textAlignment w:val="baseline"/>
        <w:rPr>
          <w:rFonts w:hint="default" w:ascii="Arial" w:hAnsi="Arial" w:cs="Arial"/>
          <w:i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62" w:firstLineChars="125"/>
        <w:jc w:val="both"/>
        <w:textAlignment w:val="baseline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 xml:space="preserve">Por conseguinte, em face da relevância que se reveste a matéria e da constitucionalidade da proposição é que </w:t>
      </w:r>
      <w:r>
        <w:rPr>
          <w:rFonts w:hint="default" w:ascii="Arial" w:hAnsi="Arial" w:cs="Arial"/>
          <w:iCs/>
          <w:sz w:val="21"/>
          <w:szCs w:val="21"/>
          <w:lang w:val="pt-BR"/>
        </w:rPr>
        <w:t xml:space="preserve">peço </w:t>
      </w:r>
      <w:r>
        <w:rPr>
          <w:rFonts w:hint="default" w:ascii="Arial" w:hAnsi="Arial" w:cs="Arial"/>
          <w:iCs/>
          <w:sz w:val="21"/>
          <w:szCs w:val="21"/>
        </w:rPr>
        <w:t>aos nobres vereadores a vereadoras que a aprovem.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62" w:firstLineChars="125"/>
        <w:jc w:val="both"/>
        <w:textAlignment w:val="baseline"/>
        <w:rPr>
          <w:rFonts w:hint="default" w:ascii="Arial" w:hAnsi="Arial" w:cs="Arial"/>
          <w:i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62" w:firstLineChars="125"/>
        <w:jc w:val="both"/>
        <w:textAlignment w:val="baseline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 xml:space="preserve"> Sendo assim, d</w:t>
      </w:r>
      <w:r>
        <w:rPr>
          <w:rFonts w:hint="default" w:ascii="Arial" w:hAnsi="Arial" w:cs="Arial"/>
          <w:iCs/>
          <w:sz w:val="21"/>
          <w:szCs w:val="21"/>
          <w:lang w:val="pt-BR"/>
        </w:rPr>
        <w:t>ou</w:t>
      </w:r>
      <w:r>
        <w:rPr>
          <w:rFonts w:hint="default" w:ascii="Arial" w:hAnsi="Arial" w:cs="Arial"/>
          <w:iCs/>
          <w:sz w:val="21"/>
          <w:szCs w:val="21"/>
        </w:rPr>
        <w:t xml:space="preserve"> por justificado a apresentação do referido Projeto de Lei.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62" w:firstLineChars="125"/>
        <w:jc w:val="both"/>
        <w:textAlignment w:val="baseline"/>
        <w:rPr>
          <w:rFonts w:hint="default" w:ascii="Arial" w:hAnsi="Arial" w:cs="Arial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baseline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</w:rPr>
        <w:t xml:space="preserve">Secretaria Administrativa da Câmara Municipal de Vereadores de Santo Cristo,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baseline"/>
        <w:rPr>
          <w:rFonts w:hint="default" w:ascii="Arial" w:hAnsi="Arial" w:cs="Arial"/>
          <w:b w:val="0"/>
          <w:bCs w:val="0"/>
          <w:sz w:val="21"/>
          <w:szCs w:val="21"/>
          <w:lang w:val="pt-B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pt-BR"/>
        </w:rPr>
        <w:t>15 de dezembro de 2022.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jc w:val="center"/>
        <w:rPr>
          <w:rFonts w:hint="default" w:ascii="Arial" w:hAnsi="Arial" w:cs="Arial"/>
          <w:iCs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jc w:val="center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 xml:space="preserve">   </w:t>
      </w:r>
      <w:bookmarkStart w:id="0" w:name="_GoBack"/>
      <w:bookmarkEnd w:id="0"/>
      <w:r>
        <w:rPr>
          <w:rFonts w:hint="default" w:ascii="Arial" w:hAnsi="Arial" w:cs="Arial"/>
          <w:iCs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baseline"/>
        <w:rPr>
          <w:rFonts w:hint="default" w:ascii="Arial" w:hAnsi="Arial" w:cs="Arial"/>
          <w:iCs/>
          <w:sz w:val="21"/>
          <w:szCs w:val="21"/>
          <w:lang w:val="pt-BR"/>
        </w:rPr>
      </w:pPr>
      <w:r>
        <w:rPr>
          <w:rFonts w:hint="default" w:ascii="Arial" w:hAnsi="Arial" w:cs="Arial"/>
          <w:iCs/>
          <w:sz w:val="21"/>
          <w:szCs w:val="21"/>
        </w:rPr>
        <w:t xml:space="preserve">Ver. </w:t>
      </w:r>
      <w:r>
        <w:rPr>
          <w:rFonts w:hint="default" w:ascii="Arial" w:hAnsi="Arial" w:cs="Arial"/>
          <w:iCs/>
          <w:sz w:val="21"/>
          <w:szCs w:val="21"/>
          <w:lang w:val="pt-BR"/>
        </w:rPr>
        <w:t>Fernando Luís Diel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baseline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>Proponente.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jc w:val="center"/>
        <w:rPr>
          <w:rFonts w:hint="default" w:ascii="Arial" w:hAnsi="Arial" w:cs="Arial"/>
          <w:iCs/>
          <w:sz w:val="22"/>
          <w:szCs w:val="22"/>
        </w:rPr>
      </w:pPr>
    </w:p>
    <w:sectPr>
      <w:pgSz w:w="11906" w:h="16838"/>
      <w:pgMar w:top="3402" w:right="1701" w:bottom="170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65"/>
    <w:rsid w:val="00003CE4"/>
    <w:rsid w:val="001021F2"/>
    <w:rsid w:val="002C3F06"/>
    <w:rsid w:val="0035360F"/>
    <w:rsid w:val="00391504"/>
    <w:rsid w:val="004F747E"/>
    <w:rsid w:val="00503033"/>
    <w:rsid w:val="00517E84"/>
    <w:rsid w:val="005237B3"/>
    <w:rsid w:val="005A17DA"/>
    <w:rsid w:val="005A7E31"/>
    <w:rsid w:val="005B1BE5"/>
    <w:rsid w:val="005C0BCF"/>
    <w:rsid w:val="006B06C9"/>
    <w:rsid w:val="006E448E"/>
    <w:rsid w:val="00794E27"/>
    <w:rsid w:val="007C2B9B"/>
    <w:rsid w:val="008F7516"/>
    <w:rsid w:val="00965882"/>
    <w:rsid w:val="00981A65"/>
    <w:rsid w:val="0098447D"/>
    <w:rsid w:val="00A070AA"/>
    <w:rsid w:val="00BD7E13"/>
    <w:rsid w:val="00C77D9F"/>
    <w:rsid w:val="00D92297"/>
    <w:rsid w:val="00DB3F16"/>
    <w:rsid w:val="00FC42F0"/>
    <w:rsid w:val="29B655B1"/>
    <w:rsid w:val="57AA7F88"/>
    <w:rsid w:val="5C741481"/>
    <w:rsid w:val="5E9A4DB1"/>
    <w:rsid w:val="75A02A04"/>
    <w:rsid w:val="7DD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hAnsi="Verdana" w:eastAsia="Times New Roman" w:cs="Times New Roman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Century Gothic" w:hAnsi="Century Gothic"/>
      <w:b/>
      <w:bCs/>
      <w:iCs/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link w:val="8"/>
    <w:qFormat/>
    <w:uiPriority w:val="0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i/>
      <w:sz w:val="30"/>
    </w:rPr>
  </w:style>
  <w:style w:type="paragraph" w:styleId="6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7">
    <w:name w:val="Título 1 Char"/>
    <w:basedOn w:val="3"/>
    <w:link w:val="2"/>
    <w:qFormat/>
    <w:uiPriority w:val="0"/>
    <w:rPr>
      <w:rFonts w:ascii="Century Gothic" w:hAnsi="Century Gothic" w:eastAsia="Times New Roman" w:cs="Times New Roman"/>
      <w:b/>
      <w:bCs/>
      <w:iCs/>
      <w:sz w:val="24"/>
      <w:szCs w:val="20"/>
      <w:lang w:eastAsia="pt-BR"/>
    </w:rPr>
  </w:style>
  <w:style w:type="character" w:customStyle="1" w:styleId="8">
    <w:name w:val="Título Char"/>
    <w:basedOn w:val="3"/>
    <w:link w:val="5"/>
    <w:qFormat/>
    <w:uiPriority w:val="0"/>
    <w:rPr>
      <w:rFonts w:ascii="Times New Roman" w:hAnsi="Times New Roman" w:eastAsia="Times New Roman" w:cs="Times New Roman"/>
      <w:b/>
      <w:i/>
      <w:sz w:val="3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692</Words>
  <Characters>3743</Characters>
  <Lines>31</Lines>
  <Paragraphs>8</Paragraphs>
  <TotalTime>344</TotalTime>
  <ScaleCrop>false</ScaleCrop>
  <LinksUpToDate>false</LinksUpToDate>
  <CharactersWithSpaces>4427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2022-04-18T17:51:00Z</dcterms:created>
  <dc:creator>Thiago Arnauld</dc:creator>
  <cp:lastModifiedBy>Câmara</cp:lastModifiedBy>
  <cp:lastPrinted>2022-12-15T14:19:04Z</cp:lastPrinted>
  <dcterms:modified xsi:type="dcterms:W3CDTF">2022-12-15T20:01:37Z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C35CDD0DA3144865BE848DC723E68D3A</vt:lpwstr>
  </property>
</Properties>
</file>