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OLE_LINK2"/>
      <w:bookmarkStart w:id="1" w:name="_top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40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6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de maio de 2026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Paulo César Lugoch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Indicações e Pedido de Providências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Prezado: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color w:val="auto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em atendimento ao disposto no art. 163 do Regimento Interno da Câmara de Vereadores, encaminhamos manifestação quanto às Indicações e Pedido de Providências protocolados na Sessão Ordinária do dia 6/4/2026 e objeto do Ofício nº 29/2026, conforme segue: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  <w:lang w:val="en-US" w:eastAsia="pt-BR"/>
        </w:rPr>
        <w:t>Indicações: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 xml:space="preserve">Protocolo nº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8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017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007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/2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6, d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 xml:space="preserve">e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autoria do vereador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>Márcio Luís Weirich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  <w:lang w:val="pt-BR"/>
        </w:rPr>
        <w:t xml:space="preserve">, com associação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>d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  <w:lang w:val="pt-BR"/>
        </w:rPr>
        <w:t xml:space="preserve">a bancada do PT,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 xml:space="preserve">representada pelos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 xml:space="preserve">ereadores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  <w:lang w:val="pt-BR"/>
        </w:rPr>
        <w:t>José Luis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 xml:space="preserve"> Seger, Sicmar Luís Stumm e Márcio Luís Weirich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pt-BR"/>
        </w:rPr>
        <w:t>I</w:t>
      </w: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</w:rPr>
        <w:t xml:space="preserve">ndicam ao Executivo Municipal </w:t>
      </w: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</w:rPr>
        <w:t>que</w:t>
      </w: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pt-BR"/>
        </w:rPr>
        <w:t>,</w:t>
      </w: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</w:rPr>
        <w:t xml:space="preserve"> após estudo técnico e de impacto econômico, encaminhe ao setor responsável do município o término da obra de calçamento fazendo ligação entre a comunidade Linha Arnoldo com o município de Cândido Godói</w:t>
      </w:r>
      <w:r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A presente indicação não foi acolhida.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O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 projeto técnico elaborado contemplou exclusivamente a pavimentação do trecho compreendido entre a RSC 472 e a sede da localidade de Linha Arnoldo, obra esta já concluída em sua totalidade.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Quanto à pavimentação do trecho compreendido entre a sede da comunidade e a divisa com o Município de </w:t>
      </w:r>
      <w:r>
        <w:rPr>
          <w:rStyle w:val="13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Cândido Godói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registra-se que tal extensão não foi incluída na programação das obras da gestão anterior. Entretanto, </w:t>
      </w:r>
      <w:r>
        <w:rPr>
          <w:rStyle w:val="13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a atual administração contempla essa obra em seu planejamento, estando inserida no projeto “Rotas da Produção”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, que prevê a execução de melhorias estruturais voltadas ao escoamento da produção agrícola e à integração das comunidades.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Cumpre destacar que a execução desse trecho está programada para ocorrer a </w:t>
      </w:r>
      <w:r>
        <w:rPr>
          <w:rStyle w:val="13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médio e longo prazo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, conforme disponibilidade técnica e orçamentária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.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 xml:space="preserve">Protocolo nº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8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018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008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/2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6, d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 xml:space="preserve">e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autoria do vereador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>Sicmar Luís Stumm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 w:eastAsia="pt-BR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u w:val="none"/>
          <w:lang w:val="pt-BR"/>
        </w:rPr>
        <w:t xml:space="preserve">Indica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u w:val="none"/>
        </w:rPr>
        <w:t>que seja criado um plano para ministrar aulas práticas e teóricas em todas as instituições de ensino do nosso município, tendo como tema primeiros socorros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u w:val="none"/>
          <w:lang w:val="pt-BR"/>
        </w:rPr>
        <w:t>: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Considerando a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 manifestação da Secretaria Municipal 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o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 Ensino, verificou-se que a rede municipal já dispõe de protocolo institucionalizado em conformidade com a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Lei Federal nº 13.722/2018 (Lei Lucas)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, implementado desde maio de 2019. Esse protocolo assegura a formação anual de todos os servidores da rede, abrangendo conteúdos teóricos e práticos sobre primeiros socorros,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ministrados por profissionais devidamente qualificados para essa finalidade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, com certificação formal e registro documental em atas, garantindo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rastreabilidade, transparência e comprovação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 das ações realizadas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Além disso, as ações são desenvolvidas em articulação com a </w:t>
      </w:r>
      <w:r>
        <w:rPr>
          <w:rStyle w:val="13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Secretaria Municipal da Saúde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, que contribui tecnicamente para a atualização e efetividade das práticas adotadas no ambiente escolar. Dessa forma, a proposição apresentada, embora pertinente, já encontra atendimento nas políticas públicas vigentes, não havendo necessidade de criação de novo plano específico.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>Assim, a presente Indicação não foi acolhida, considerando que o Município já cumpre integralmente a legislação federal e mantém protocolos consolidados para assegurar a preparação dos profissionais da educação em situações emergenciais.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 xml:space="preserve">Protocolo nº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8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021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011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/2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6, d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 xml:space="preserve">e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autoria do vereador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>Sicmar Luís Stumm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 xml:space="preserve">Indica que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</w:rPr>
        <w:t xml:space="preserve">seja analisada por parte do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pt-BR"/>
        </w:rPr>
        <w:t>E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</w:rPr>
        <w:t xml:space="preserve">xecutivo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pt-BR"/>
        </w:rPr>
        <w:t>M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</w:rPr>
        <w:t xml:space="preserve">unicipal, a possibilidade de conceder o valor do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pt-BR"/>
        </w:rPr>
        <w:t>v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</w:rPr>
        <w:t>ale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pt-BR"/>
        </w:rPr>
        <w:t>-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</w:rPr>
        <w:t>refeição durante o período da licença maternidade para as funcionárias públicas do município de Santo Cristo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pt-BR"/>
        </w:rPr>
        <w:t>: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A presente indicação não foi acolhida. 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Cumpre esclarecer que o Município de Santo Cristo, por meio da </w:t>
      </w:r>
      <w:r>
        <w:rPr>
          <w:rStyle w:val="13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Lei Municipal nº 3.189, de 26 de agosto de 2009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instituiu a concessão de </w:t>
      </w:r>
      <w:r>
        <w:rPr>
          <w:rStyle w:val="13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vale-alimentação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aos servidores municipais efetivos estatutários e celetistas, estáveis e não estáveis em exercício, bem como aos membros do Conselho Tutelar. Ressalta-se que não há legislação municipal vigente que autorize o pagamento de </w:t>
      </w:r>
      <w:r>
        <w:rPr>
          <w:rStyle w:val="13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vale-refeição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Ademais, o pagamento do vale-alimentação às servidoras em licença maternidade encontra-se entre os afastamentos em que não há direito à percepção do benefício, conforme previsão legal e em consonância com as orientações do </w:t>
      </w:r>
      <w:r>
        <w:rPr>
          <w:rStyle w:val="13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Tribunal de Contas do Estado do Rio Grande do Sul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A recente alteração da Lei nº 3.189/2009, aprovada por esta Casa Legislativa, reforçou que a concessão do benefício está vinculada exclusivamente aos </w:t>
      </w:r>
      <w:r>
        <w:rPr>
          <w:rStyle w:val="13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dias efetivamente trabalhados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, não sendo extensível a períodos de afastamento.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 xml:space="preserve">Protocolo nº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8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023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013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/2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6, d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 xml:space="preserve">e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>autoria d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>a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>b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  <w:lang w:val="pt-BR"/>
        </w:rPr>
        <w:t xml:space="preserve">ancada do PT, nos termos regimentais,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 xml:space="preserve">representada pelos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 xml:space="preserve">ereadores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  <w:lang w:val="pt-BR"/>
        </w:rPr>
        <w:t>José Luis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 xml:space="preserve"> Seger, Sicmar Luís Stumm e Márcio Luís Weirich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 xml:space="preserve">Indica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que seja oficiado o Executivo Municipal para que adequem as leis municipais para atender as pessoas portadoras de Fibromialgia conform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pt-BR"/>
        </w:rPr>
        <w:t>L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ei Federal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pt-BR"/>
        </w:rPr>
        <w:t xml:space="preserve">nº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15.176/2025 que entrou em vigor em janeiro de 2026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pt-BR"/>
        </w:rPr>
        <w:t>: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A presente Indicação não foi acolhida.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Considerando a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manifestação da </w:t>
      </w:r>
      <w:r>
        <w:rPr>
          <w:rStyle w:val="13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Secretaria Municipal da Saúde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, concluiu-se que a matéria já se encontra devidamente regulamentada em âmbito federal, não havendo necessidade de edição de lei municipal específica para reproduzir normas já vigentes. Ressalte-se que o Município, por meio da rede de saúde, já assegura assistência às pessoas com fibromialgia, oferecendo consultas especializadas, exames, fisioterapia, acompanhamento multiprofissional e fornecimento de medicamentos, em conformidade com as diretrizes nacionais.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Eventuais ajustes administrativos ou regulamentações internas, caso necessários, poderão ser avaliados pelo Poder Executivo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 xml:space="preserve"> Municipal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, sem que isso implique na criação de legislação municipal paralela. Assim, entende-se que a legislação federal vigente já contempla a matéria e garante o amparo normativo necessário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.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  <w:lang w:val="en-US" w:eastAsia="pt-BR"/>
        </w:rPr>
        <w:t>Pedido de Providências: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 xml:space="preserve">Protocolo nº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8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019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009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/2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6, d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 xml:space="preserve">e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autoria do vereador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>Márcio Luís Weirich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ncaminha ao Executivo Municipal e ao setor responsável a instalação de luminárias nos locais abaixo descritos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pt-BR"/>
        </w:rPr>
        <w:t>: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Rua Oscar Schimitz (próximo ao poço da Corsan) e Rua Theodoro Ruedel Esquina com a Avenida Vereador Assman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pt-BR"/>
        </w:rPr>
        <w:t>n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lang w:val="pt-BR"/>
        </w:rPr>
        <w:t>O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 xml:space="preserve"> presente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lang w:val="pt-BR"/>
        </w:rPr>
        <w:t>pedido não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 xml:space="preserve"> foi acolhid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lang w:val="pt-BR"/>
        </w:rPr>
        <w:t>o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 xml:space="preserve">. 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Informa-se que a expansão da rede de iluminação pública encontra-se inserida no cronograma de atividades da </w:t>
      </w:r>
      <w:r>
        <w:rPr>
          <w:rStyle w:val="13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Coordenadoria de Serviços Essenciais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e será executada conforme critérios de conveniência e oportunidade, em observância ao caráter discricionário da Administração Pública.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Destaca-se que, no momento, as ações da Coordenadoria estão prioritariamente voltadas à conclusão do processo de substituição das lâmpadas convencionais por lâmpadas de LED em toda a rede existente. Somente após a finalização dessa etapa será possível avaliar e implementar novas expansões de pontos de iluminação pública, de acordo com a disponibilidade orçamentária e planejamento técnico.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after="379" w:afterLines="105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bookmarkStart w:id="2" w:name="_GoBack"/>
      <w:bookmarkEnd w:id="2"/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beforeAutospacing="0" w:after="379" w:afterLines="105" w:afterAutospacing="0" w:line="360" w:lineRule="auto"/>
        <w:ind w:left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beforeAutospacing="0" w:after="379" w:afterLines="105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9" w:beforeLines="105" w:beforeAutospacing="0" w:after="379" w:afterLines="105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pt-BR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5" w:type="default"/>
      <w:footerReference r:id="rId6" w:type="default"/>
      <w:pgSz w:w="11906" w:h="16838"/>
      <w:pgMar w:top="1985" w:right="1701" w:bottom="1276" w:left="2268" w:header="568" w:footer="49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-ExtG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ind w:left="284"/>
      <w:jc w:val="both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-802640</wp:posOffset>
          </wp:positionH>
          <wp:positionV relativeFrom="paragraph">
            <wp:posOffset>-203835</wp:posOffset>
          </wp:positionV>
          <wp:extent cx="6297295" cy="359410"/>
          <wp:effectExtent l="0" t="0" r="8255" b="2540"/>
          <wp:wrapThrough wrapText="bothSides">
            <wp:wrapPolygon>
              <wp:start x="20910" y="0"/>
              <wp:lineTo x="0" y="3435"/>
              <wp:lineTo x="0" y="17173"/>
              <wp:lineTo x="20779" y="20608"/>
              <wp:lineTo x="21106" y="20608"/>
              <wp:lineTo x="21563" y="16028"/>
              <wp:lineTo x="21563" y="5724"/>
              <wp:lineTo x="21302" y="0"/>
              <wp:lineTo x="20910" y="0"/>
            </wp:wrapPolygon>
          </wp:wrapThrough>
          <wp:docPr id="9375530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55303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729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ind w:left="0"/>
      <w:jc w:val="center"/>
    </w:pPr>
    <w:r>
      <w:drawing>
        <wp:inline distT="0" distB="0" distL="0" distR="0">
          <wp:extent cx="1578610" cy="772795"/>
          <wp:effectExtent l="0" t="0" r="2540" b="8255"/>
          <wp:docPr id="1641695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9571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61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83A0C"/>
    <w:rsid w:val="000A764C"/>
    <w:rsid w:val="000E51D3"/>
    <w:rsid w:val="001765EC"/>
    <w:rsid w:val="00180655"/>
    <w:rsid w:val="001B73BB"/>
    <w:rsid w:val="001E6C87"/>
    <w:rsid w:val="002A6E8D"/>
    <w:rsid w:val="002E257F"/>
    <w:rsid w:val="00333099"/>
    <w:rsid w:val="00347349"/>
    <w:rsid w:val="003D103E"/>
    <w:rsid w:val="0040284A"/>
    <w:rsid w:val="00466509"/>
    <w:rsid w:val="0047122D"/>
    <w:rsid w:val="004A74FD"/>
    <w:rsid w:val="00544A3E"/>
    <w:rsid w:val="005E13B0"/>
    <w:rsid w:val="00673DC7"/>
    <w:rsid w:val="00687EA1"/>
    <w:rsid w:val="007E32F4"/>
    <w:rsid w:val="00822A62"/>
    <w:rsid w:val="00851BBD"/>
    <w:rsid w:val="00872850"/>
    <w:rsid w:val="00887899"/>
    <w:rsid w:val="008C2E6C"/>
    <w:rsid w:val="00941DEA"/>
    <w:rsid w:val="00A3159E"/>
    <w:rsid w:val="00A3784C"/>
    <w:rsid w:val="00BA57C4"/>
    <w:rsid w:val="00C34CDC"/>
    <w:rsid w:val="00C522FF"/>
    <w:rsid w:val="00C832D3"/>
    <w:rsid w:val="00CA205A"/>
    <w:rsid w:val="00CD3C8B"/>
    <w:rsid w:val="00D1627E"/>
    <w:rsid w:val="00D5212B"/>
    <w:rsid w:val="00D94872"/>
    <w:rsid w:val="00E6091B"/>
    <w:rsid w:val="00EB23B1"/>
    <w:rsid w:val="00EF10A2"/>
    <w:rsid w:val="00F309D5"/>
    <w:rsid w:val="00F436C5"/>
    <w:rsid w:val="00F818A4"/>
    <w:rsid w:val="01145415"/>
    <w:rsid w:val="01230E3C"/>
    <w:rsid w:val="014C0D9C"/>
    <w:rsid w:val="01885910"/>
    <w:rsid w:val="018F66CC"/>
    <w:rsid w:val="01A761C5"/>
    <w:rsid w:val="01C247F0"/>
    <w:rsid w:val="01E305A8"/>
    <w:rsid w:val="02435F29"/>
    <w:rsid w:val="0246398E"/>
    <w:rsid w:val="02765598"/>
    <w:rsid w:val="02765E52"/>
    <w:rsid w:val="02813929"/>
    <w:rsid w:val="028945B9"/>
    <w:rsid w:val="028F3C35"/>
    <w:rsid w:val="02C50B9B"/>
    <w:rsid w:val="02F62A64"/>
    <w:rsid w:val="032A2ABD"/>
    <w:rsid w:val="033A4664"/>
    <w:rsid w:val="034020E7"/>
    <w:rsid w:val="034A45C5"/>
    <w:rsid w:val="037709BE"/>
    <w:rsid w:val="03C05E58"/>
    <w:rsid w:val="03C67596"/>
    <w:rsid w:val="03CB6F80"/>
    <w:rsid w:val="03DA2C61"/>
    <w:rsid w:val="04483295"/>
    <w:rsid w:val="04AC7736"/>
    <w:rsid w:val="04AD51B8"/>
    <w:rsid w:val="050126C3"/>
    <w:rsid w:val="052615FE"/>
    <w:rsid w:val="05580ED4"/>
    <w:rsid w:val="05964A3E"/>
    <w:rsid w:val="05F66454"/>
    <w:rsid w:val="05F73ED5"/>
    <w:rsid w:val="06420AD1"/>
    <w:rsid w:val="06431DD6"/>
    <w:rsid w:val="069367A6"/>
    <w:rsid w:val="06F56377"/>
    <w:rsid w:val="07050ED8"/>
    <w:rsid w:val="07362663"/>
    <w:rsid w:val="078D77EF"/>
    <w:rsid w:val="079600FE"/>
    <w:rsid w:val="07E72487"/>
    <w:rsid w:val="08086F4C"/>
    <w:rsid w:val="086D0162"/>
    <w:rsid w:val="0888458F"/>
    <w:rsid w:val="0894259F"/>
    <w:rsid w:val="08AE5470"/>
    <w:rsid w:val="08E23F0E"/>
    <w:rsid w:val="08EC37C0"/>
    <w:rsid w:val="09133340"/>
    <w:rsid w:val="092C769C"/>
    <w:rsid w:val="094758C6"/>
    <w:rsid w:val="095813E4"/>
    <w:rsid w:val="096A1B6D"/>
    <w:rsid w:val="09785883"/>
    <w:rsid w:val="09B256C4"/>
    <w:rsid w:val="09C4627B"/>
    <w:rsid w:val="09E779CE"/>
    <w:rsid w:val="0A1807EF"/>
    <w:rsid w:val="0A1B49A5"/>
    <w:rsid w:val="0AA07A40"/>
    <w:rsid w:val="0B207993"/>
    <w:rsid w:val="0B2D6259"/>
    <w:rsid w:val="0B300C6A"/>
    <w:rsid w:val="0B76395D"/>
    <w:rsid w:val="0B7948E1"/>
    <w:rsid w:val="0BAB71A3"/>
    <w:rsid w:val="0C0B7AEA"/>
    <w:rsid w:val="0C281202"/>
    <w:rsid w:val="0C5B1651"/>
    <w:rsid w:val="0C5C0A0D"/>
    <w:rsid w:val="0C5C2956"/>
    <w:rsid w:val="0CE335B4"/>
    <w:rsid w:val="0D007BE0"/>
    <w:rsid w:val="0D354159"/>
    <w:rsid w:val="0D701199"/>
    <w:rsid w:val="0DB82C12"/>
    <w:rsid w:val="0DC950AB"/>
    <w:rsid w:val="0DD621C2"/>
    <w:rsid w:val="0E1B068C"/>
    <w:rsid w:val="0E290454"/>
    <w:rsid w:val="0E4D292A"/>
    <w:rsid w:val="0E4D7882"/>
    <w:rsid w:val="0E611DA6"/>
    <w:rsid w:val="0E822601"/>
    <w:rsid w:val="0EC6754C"/>
    <w:rsid w:val="0F1A4E5D"/>
    <w:rsid w:val="0F426E96"/>
    <w:rsid w:val="0F5546A4"/>
    <w:rsid w:val="0F5D54C1"/>
    <w:rsid w:val="0FB81EC8"/>
    <w:rsid w:val="0FF21238"/>
    <w:rsid w:val="0FFB40C6"/>
    <w:rsid w:val="10293910"/>
    <w:rsid w:val="1089700E"/>
    <w:rsid w:val="10B871B8"/>
    <w:rsid w:val="10FD716C"/>
    <w:rsid w:val="11261E37"/>
    <w:rsid w:val="11527EFA"/>
    <w:rsid w:val="115D048A"/>
    <w:rsid w:val="11677E20"/>
    <w:rsid w:val="117074AB"/>
    <w:rsid w:val="117A1FB8"/>
    <w:rsid w:val="117E2FEE"/>
    <w:rsid w:val="118B67B2"/>
    <w:rsid w:val="11DD67D7"/>
    <w:rsid w:val="11E524F8"/>
    <w:rsid w:val="11ED22F7"/>
    <w:rsid w:val="123B45F5"/>
    <w:rsid w:val="124243FD"/>
    <w:rsid w:val="12460407"/>
    <w:rsid w:val="1249138C"/>
    <w:rsid w:val="12610B6D"/>
    <w:rsid w:val="126A321F"/>
    <w:rsid w:val="128D0B7C"/>
    <w:rsid w:val="135F0ED4"/>
    <w:rsid w:val="1382238D"/>
    <w:rsid w:val="13B80669"/>
    <w:rsid w:val="13DC21E9"/>
    <w:rsid w:val="14071F8B"/>
    <w:rsid w:val="14293E20"/>
    <w:rsid w:val="14380C21"/>
    <w:rsid w:val="14476C53"/>
    <w:rsid w:val="1458496F"/>
    <w:rsid w:val="146177FD"/>
    <w:rsid w:val="147E4BAF"/>
    <w:rsid w:val="14B82A2B"/>
    <w:rsid w:val="14C57350"/>
    <w:rsid w:val="156B7CAF"/>
    <w:rsid w:val="158F246E"/>
    <w:rsid w:val="15955ADC"/>
    <w:rsid w:val="15C41643"/>
    <w:rsid w:val="1614768D"/>
    <w:rsid w:val="166A38C9"/>
    <w:rsid w:val="16A51FB6"/>
    <w:rsid w:val="17AB0325"/>
    <w:rsid w:val="17C5460C"/>
    <w:rsid w:val="17C6208D"/>
    <w:rsid w:val="17E61590"/>
    <w:rsid w:val="185B5E04"/>
    <w:rsid w:val="185D1307"/>
    <w:rsid w:val="185E1740"/>
    <w:rsid w:val="18844A4A"/>
    <w:rsid w:val="18870CA2"/>
    <w:rsid w:val="189B6BED"/>
    <w:rsid w:val="189C686D"/>
    <w:rsid w:val="18B07A8C"/>
    <w:rsid w:val="18BB389F"/>
    <w:rsid w:val="18DF3E5F"/>
    <w:rsid w:val="18E36FE2"/>
    <w:rsid w:val="18EA23E1"/>
    <w:rsid w:val="191F13C5"/>
    <w:rsid w:val="192148C8"/>
    <w:rsid w:val="197B045A"/>
    <w:rsid w:val="199A6852"/>
    <w:rsid w:val="19CA72DF"/>
    <w:rsid w:val="1A0F12A6"/>
    <w:rsid w:val="1A3D282B"/>
    <w:rsid w:val="1ABB4669"/>
    <w:rsid w:val="1B1230DB"/>
    <w:rsid w:val="1B1A4683"/>
    <w:rsid w:val="1BD937BC"/>
    <w:rsid w:val="1BE56EDA"/>
    <w:rsid w:val="1BFA7574"/>
    <w:rsid w:val="1C8B6E63"/>
    <w:rsid w:val="1CE54D68"/>
    <w:rsid w:val="1CFF359F"/>
    <w:rsid w:val="1D076AC0"/>
    <w:rsid w:val="1D1247BD"/>
    <w:rsid w:val="1D166A47"/>
    <w:rsid w:val="1DAD243E"/>
    <w:rsid w:val="1DB652CB"/>
    <w:rsid w:val="1DC25D24"/>
    <w:rsid w:val="1DDE2C0D"/>
    <w:rsid w:val="1E253381"/>
    <w:rsid w:val="1E726D03"/>
    <w:rsid w:val="1E7329C6"/>
    <w:rsid w:val="1E8B65A8"/>
    <w:rsid w:val="1EB83BF5"/>
    <w:rsid w:val="1EE57651"/>
    <w:rsid w:val="1F597EFB"/>
    <w:rsid w:val="1F853360"/>
    <w:rsid w:val="1FBB5A59"/>
    <w:rsid w:val="1FCE0412"/>
    <w:rsid w:val="1FE53362"/>
    <w:rsid w:val="1FE83D1D"/>
    <w:rsid w:val="1FED61F0"/>
    <w:rsid w:val="20180ACB"/>
    <w:rsid w:val="201F4440"/>
    <w:rsid w:val="204750FD"/>
    <w:rsid w:val="206C2341"/>
    <w:rsid w:val="207A3855"/>
    <w:rsid w:val="208A3AF0"/>
    <w:rsid w:val="209918BD"/>
    <w:rsid w:val="20A52531"/>
    <w:rsid w:val="20B34CB4"/>
    <w:rsid w:val="20C4714F"/>
    <w:rsid w:val="21222D6A"/>
    <w:rsid w:val="21323004"/>
    <w:rsid w:val="217F7880"/>
    <w:rsid w:val="21DD569B"/>
    <w:rsid w:val="2237702E"/>
    <w:rsid w:val="22384AB0"/>
    <w:rsid w:val="22727213"/>
    <w:rsid w:val="228E1B8D"/>
    <w:rsid w:val="22D66F38"/>
    <w:rsid w:val="22F87608"/>
    <w:rsid w:val="23092C0A"/>
    <w:rsid w:val="23567486"/>
    <w:rsid w:val="235B7191"/>
    <w:rsid w:val="235F5362"/>
    <w:rsid w:val="236F4D83"/>
    <w:rsid w:val="23A11E84"/>
    <w:rsid w:val="23CF6666"/>
    <w:rsid w:val="244B0C98"/>
    <w:rsid w:val="244E1C1C"/>
    <w:rsid w:val="24E60E96"/>
    <w:rsid w:val="25E22033"/>
    <w:rsid w:val="26354118"/>
    <w:rsid w:val="26DC1351"/>
    <w:rsid w:val="26F1291B"/>
    <w:rsid w:val="27264C48"/>
    <w:rsid w:val="27536A11"/>
    <w:rsid w:val="27971AD4"/>
    <w:rsid w:val="279E360D"/>
    <w:rsid w:val="291A711F"/>
    <w:rsid w:val="293D54F6"/>
    <w:rsid w:val="29543F9A"/>
    <w:rsid w:val="29552CDF"/>
    <w:rsid w:val="295D49CD"/>
    <w:rsid w:val="296E2584"/>
    <w:rsid w:val="29A84CE7"/>
    <w:rsid w:val="29B30AFA"/>
    <w:rsid w:val="29B7134C"/>
    <w:rsid w:val="29EF2132"/>
    <w:rsid w:val="2A64509A"/>
    <w:rsid w:val="2A8320CC"/>
    <w:rsid w:val="2AC94A76"/>
    <w:rsid w:val="2B490B90"/>
    <w:rsid w:val="2B986607"/>
    <w:rsid w:val="2BAB53B1"/>
    <w:rsid w:val="2BC17555"/>
    <w:rsid w:val="2C7E318B"/>
    <w:rsid w:val="2C9762B4"/>
    <w:rsid w:val="2CAD0457"/>
    <w:rsid w:val="2CD10A17"/>
    <w:rsid w:val="2CE27B62"/>
    <w:rsid w:val="2D040E66"/>
    <w:rsid w:val="2D0F2B42"/>
    <w:rsid w:val="2D455153"/>
    <w:rsid w:val="2DDF78D0"/>
    <w:rsid w:val="2E67652F"/>
    <w:rsid w:val="2F1E025C"/>
    <w:rsid w:val="2F2B352D"/>
    <w:rsid w:val="2F52313D"/>
    <w:rsid w:val="2F5716BB"/>
    <w:rsid w:val="2F806FFC"/>
    <w:rsid w:val="2F9C03F4"/>
    <w:rsid w:val="2FA70495"/>
    <w:rsid w:val="2FA923BE"/>
    <w:rsid w:val="3064235D"/>
    <w:rsid w:val="30AE1C6C"/>
    <w:rsid w:val="30BE1283"/>
    <w:rsid w:val="30DF5CBE"/>
    <w:rsid w:val="313047C4"/>
    <w:rsid w:val="31311361"/>
    <w:rsid w:val="31A041CB"/>
    <w:rsid w:val="31C72739"/>
    <w:rsid w:val="31E43DF4"/>
    <w:rsid w:val="320A1B6C"/>
    <w:rsid w:val="320D762A"/>
    <w:rsid w:val="324D4608"/>
    <w:rsid w:val="32726CAB"/>
    <w:rsid w:val="328C11FD"/>
    <w:rsid w:val="32B25BB9"/>
    <w:rsid w:val="32CD7A68"/>
    <w:rsid w:val="33227172"/>
    <w:rsid w:val="332770DC"/>
    <w:rsid w:val="33341945"/>
    <w:rsid w:val="333E16CD"/>
    <w:rsid w:val="336A5368"/>
    <w:rsid w:val="337B0E24"/>
    <w:rsid w:val="338D7EAF"/>
    <w:rsid w:val="33E23D2D"/>
    <w:rsid w:val="33E54CB2"/>
    <w:rsid w:val="33FF6896"/>
    <w:rsid w:val="342F2EC4"/>
    <w:rsid w:val="343A21BD"/>
    <w:rsid w:val="343F5CF8"/>
    <w:rsid w:val="34413D46"/>
    <w:rsid w:val="34463A51"/>
    <w:rsid w:val="344E66A3"/>
    <w:rsid w:val="34A67C8E"/>
    <w:rsid w:val="34CA77B0"/>
    <w:rsid w:val="34CB4B38"/>
    <w:rsid w:val="34E116D1"/>
    <w:rsid w:val="34EA0CDC"/>
    <w:rsid w:val="354B7A7C"/>
    <w:rsid w:val="35563706"/>
    <w:rsid w:val="35584B93"/>
    <w:rsid w:val="355B7D16"/>
    <w:rsid w:val="356A34B2"/>
    <w:rsid w:val="359C33E3"/>
    <w:rsid w:val="367E5C89"/>
    <w:rsid w:val="36950A77"/>
    <w:rsid w:val="36AC41C0"/>
    <w:rsid w:val="36C07FDA"/>
    <w:rsid w:val="36FB77C2"/>
    <w:rsid w:val="37036DCD"/>
    <w:rsid w:val="37445E11"/>
    <w:rsid w:val="375201D1"/>
    <w:rsid w:val="37930C3B"/>
    <w:rsid w:val="37C3031A"/>
    <w:rsid w:val="37E551C2"/>
    <w:rsid w:val="37F7095F"/>
    <w:rsid w:val="38350B4C"/>
    <w:rsid w:val="384719E3"/>
    <w:rsid w:val="388108C3"/>
    <w:rsid w:val="38E505E8"/>
    <w:rsid w:val="38EF5674"/>
    <w:rsid w:val="38F10BEE"/>
    <w:rsid w:val="3905309B"/>
    <w:rsid w:val="39436501"/>
    <w:rsid w:val="39B56CCD"/>
    <w:rsid w:val="39C24715"/>
    <w:rsid w:val="39D114EA"/>
    <w:rsid w:val="39E756F8"/>
    <w:rsid w:val="3A012039"/>
    <w:rsid w:val="3A157C80"/>
    <w:rsid w:val="3A445FA5"/>
    <w:rsid w:val="3A740CF3"/>
    <w:rsid w:val="3AA976C2"/>
    <w:rsid w:val="3AF01941"/>
    <w:rsid w:val="3B8D7241"/>
    <w:rsid w:val="3BB13F7E"/>
    <w:rsid w:val="3BBB6188"/>
    <w:rsid w:val="3BBE3130"/>
    <w:rsid w:val="3BC64E1D"/>
    <w:rsid w:val="3BE01039"/>
    <w:rsid w:val="3C180DD4"/>
    <w:rsid w:val="3C3379CF"/>
    <w:rsid w:val="3C452236"/>
    <w:rsid w:val="3C7E45CB"/>
    <w:rsid w:val="3C8B38E1"/>
    <w:rsid w:val="3CAC751D"/>
    <w:rsid w:val="3CD817E2"/>
    <w:rsid w:val="3D3E1186"/>
    <w:rsid w:val="3DA70BB6"/>
    <w:rsid w:val="3DCB25B5"/>
    <w:rsid w:val="3DCC1CEF"/>
    <w:rsid w:val="3DCC5572"/>
    <w:rsid w:val="3DCE51F2"/>
    <w:rsid w:val="3DEC38A8"/>
    <w:rsid w:val="3E5B1339"/>
    <w:rsid w:val="3E65226D"/>
    <w:rsid w:val="3E6853F0"/>
    <w:rsid w:val="3E9A0897"/>
    <w:rsid w:val="3EF7014A"/>
    <w:rsid w:val="3F094F7A"/>
    <w:rsid w:val="3F64438F"/>
    <w:rsid w:val="3F8C7AD1"/>
    <w:rsid w:val="3FBF1225"/>
    <w:rsid w:val="3FF213FE"/>
    <w:rsid w:val="40842268"/>
    <w:rsid w:val="40FE77A8"/>
    <w:rsid w:val="41181DC2"/>
    <w:rsid w:val="41660CD6"/>
    <w:rsid w:val="417D267F"/>
    <w:rsid w:val="41CA6CFC"/>
    <w:rsid w:val="41ED5810"/>
    <w:rsid w:val="41F54C3C"/>
    <w:rsid w:val="42372DD9"/>
    <w:rsid w:val="42DA60A2"/>
    <w:rsid w:val="43152965"/>
    <w:rsid w:val="431F762D"/>
    <w:rsid w:val="43850656"/>
    <w:rsid w:val="43AC0516"/>
    <w:rsid w:val="43C967C1"/>
    <w:rsid w:val="43F87310"/>
    <w:rsid w:val="4401219E"/>
    <w:rsid w:val="442D64E6"/>
    <w:rsid w:val="445033D6"/>
    <w:rsid w:val="446C50D1"/>
    <w:rsid w:val="446D0C2A"/>
    <w:rsid w:val="446F6056"/>
    <w:rsid w:val="448C1D82"/>
    <w:rsid w:val="454F78C2"/>
    <w:rsid w:val="45BD0E2D"/>
    <w:rsid w:val="45E44D6F"/>
    <w:rsid w:val="462753A7"/>
    <w:rsid w:val="46282E28"/>
    <w:rsid w:val="46360842"/>
    <w:rsid w:val="468D0D5B"/>
    <w:rsid w:val="46C74BF2"/>
    <w:rsid w:val="47012B0C"/>
    <w:rsid w:val="47123B10"/>
    <w:rsid w:val="47330D5C"/>
    <w:rsid w:val="47340B7A"/>
    <w:rsid w:val="47367762"/>
    <w:rsid w:val="477A4167"/>
    <w:rsid w:val="478C04F1"/>
    <w:rsid w:val="47CF445E"/>
    <w:rsid w:val="47E9088B"/>
    <w:rsid w:val="47FD273B"/>
    <w:rsid w:val="481D053F"/>
    <w:rsid w:val="48285DF1"/>
    <w:rsid w:val="483E672F"/>
    <w:rsid w:val="48981928"/>
    <w:rsid w:val="48B721DD"/>
    <w:rsid w:val="48CB6F80"/>
    <w:rsid w:val="49582C60"/>
    <w:rsid w:val="49C45812"/>
    <w:rsid w:val="4A23362D"/>
    <w:rsid w:val="4A624CDC"/>
    <w:rsid w:val="4A8F075E"/>
    <w:rsid w:val="4B403E05"/>
    <w:rsid w:val="4B984F82"/>
    <w:rsid w:val="4B9A5798"/>
    <w:rsid w:val="4C0009C0"/>
    <w:rsid w:val="4C7166F5"/>
    <w:rsid w:val="4C766400"/>
    <w:rsid w:val="4C8E3AA7"/>
    <w:rsid w:val="4CD06ED6"/>
    <w:rsid w:val="4CD944C9"/>
    <w:rsid w:val="4D446D76"/>
    <w:rsid w:val="4D457367"/>
    <w:rsid w:val="4D6E2635"/>
    <w:rsid w:val="4DC0511E"/>
    <w:rsid w:val="4DD90246"/>
    <w:rsid w:val="4DE22373"/>
    <w:rsid w:val="4E2D7CD0"/>
    <w:rsid w:val="4E300C55"/>
    <w:rsid w:val="4E3605DF"/>
    <w:rsid w:val="4E41357D"/>
    <w:rsid w:val="4E753947"/>
    <w:rsid w:val="4E8B2268"/>
    <w:rsid w:val="4E932EF7"/>
    <w:rsid w:val="4E9B0304"/>
    <w:rsid w:val="4EB878B4"/>
    <w:rsid w:val="4ED22D42"/>
    <w:rsid w:val="4EEB3586"/>
    <w:rsid w:val="4EF1548F"/>
    <w:rsid w:val="4F167C4E"/>
    <w:rsid w:val="4F3860E4"/>
    <w:rsid w:val="4F9B372A"/>
    <w:rsid w:val="4FAA1E3F"/>
    <w:rsid w:val="4FAC3858"/>
    <w:rsid w:val="4FAD6EC7"/>
    <w:rsid w:val="4FD92979"/>
    <w:rsid w:val="5007085B"/>
    <w:rsid w:val="500E6800"/>
    <w:rsid w:val="504B5ACC"/>
    <w:rsid w:val="511F5AA4"/>
    <w:rsid w:val="51252566"/>
    <w:rsid w:val="514D75E0"/>
    <w:rsid w:val="514E2D70"/>
    <w:rsid w:val="515526FB"/>
    <w:rsid w:val="5171202B"/>
    <w:rsid w:val="517C1387"/>
    <w:rsid w:val="51CD4943"/>
    <w:rsid w:val="51EF5042"/>
    <w:rsid w:val="521A11BF"/>
    <w:rsid w:val="522265CC"/>
    <w:rsid w:val="52373722"/>
    <w:rsid w:val="52995311"/>
    <w:rsid w:val="52A56BA5"/>
    <w:rsid w:val="52AC6530"/>
    <w:rsid w:val="52B04F36"/>
    <w:rsid w:val="52BA681E"/>
    <w:rsid w:val="52D65176"/>
    <w:rsid w:val="52E10F88"/>
    <w:rsid w:val="53282D48"/>
    <w:rsid w:val="535321C1"/>
    <w:rsid w:val="539058A9"/>
    <w:rsid w:val="53FB16D5"/>
    <w:rsid w:val="53FB210B"/>
    <w:rsid w:val="54011E6C"/>
    <w:rsid w:val="54525967"/>
    <w:rsid w:val="549C125E"/>
    <w:rsid w:val="54AD6F7A"/>
    <w:rsid w:val="54DA0D43"/>
    <w:rsid w:val="54E219D3"/>
    <w:rsid w:val="54E9135D"/>
    <w:rsid w:val="5513598C"/>
    <w:rsid w:val="553F42EB"/>
    <w:rsid w:val="55487179"/>
    <w:rsid w:val="554E2794"/>
    <w:rsid w:val="55723134"/>
    <w:rsid w:val="55AD491E"/>
    <w:rsid w:val="5692750E"/>
    <w:rsid w:val="56D20E7E"/>
    <w:rsid w:val="572F7019"/>
    <w:rsid w:val="57372E1D"/>
    <w:rsid w:val="57435CBA"/>
    <w:rsid w:val="575B3360"/>
    <w:rsid w:val="57796194"/>
    <w:rsid w:val="577E29ED"/>
    <w:rsid w:val="579F0FCA"/>
    <w:rsid w:val="57D10DA1"/>
    <w:rsid w:val="57D863E5"/>
    <w:rsid w:val="57FE63ED"/>
    <w:rsid w:val="5860518C"/>
    <w:rsid w:val="58882ACE"/>
    <w:rsid w:val="58A30152"/>
    <w:rsid w:val="58A310F9"/>
    <w:rsid w:val="58E23029"/>
    <w:rsid w:val="593D5A74"/>
    <w:rsid w:val="5A325088"/>
    <w:rsid w:val="5AD03C8C"/>
    <w:rsid w:val="5AEB22B8"/>
    <w:rsid w:val="5B140EFE"/>
    <w:rsid w:val="5B3845B5"/>
    <w:rsid w:val="5B4D6AD9"/>
    <w:rsid w:val="5B697EEF"/>
    <w:rsid w:val="5B8411B1"/>
    <w:rsid w:val="5B9E55DE"/>
    <w:rsid w:val="5C235838"/>
    <w:rsid w:val="5C5B4738"/>
    <w:rsid w:val="5C7B79CB"/>
    <w:rsid w:val="5C841FC5"/>
    <w:rsid w:val="5DA26FAD"/>
    <w:rsid w:val="5DE27D97"/>
    <w:rsid w:val="5E463385"/>
    <w:rsid w:val="5EA536E9"/>
    <w:rsid w:val="5ED91228"/>
    <w:rsid w:val="5EDA6CAA"/>
    <w:rsid w:val="5EE62ABD"/>
    <w:rsid w:val="5F3054BA"/>
    <w:rsid w:val="5F6A672D"/>
    <w:rsid w:val="5F773FA2"/>
    <w:rsid w:val="5F906BA5"/>
    <w:rsid w:val="6020728F"/>
    <w:rsid w:val="6074484D"/>
    <w:rsid w:val="60AA14A4"/>
    <w:rsid w:val="60BA1313"/>
    <w:rsid w:val="60BC0069"/>
    <w:rsid w:val="616C6FE3"/>
    <w:rsid w:val="61D87997"/>
    <w:rsid w:val="61EA67EE"/>
    <w:rsid w:val="62112BCB"/>
    <w:rsid w:val="62115573"/>
    <w:rsid w:val="62166177"/>
    <w:rsid w:val="626052F2"/>
    <w:rsid w:val="62622A72"/>
    <w:rsid w:val="6264757B"/>
    <w:rsid w:val="62736511"/>
    <w:rsid w:val="62A0195F"/>
    <w:rsid w:val="62B96C85"/>
    <w:rsid w:val="62C5631B"/>
    <w:rsid w:val="634A2CF1"/>
    <w:rsid w:val="63645C52"/>
    <w:rsid w:val="63901267"/>
    <w:rsid w:val="639D057D"/>
    <w:rsid w:val="63C24F39"/>
    <w:rsid w:val="645748D3"/>
    <w:rsid w:val="649821B1"/>
    <w:rsid w:val="649C2A9E"/>
    <w:rsid w:val="6525230A"/>
    <w:rsid w:val="655679DB"/>
    <w:rsid w:val="656A1DF2"/>
    <w:rsid w:val="65954E34"/>
    <w:rsid w:val="65B433A9"/>
    <w:rsid w:val="65BE3A7A"/>
    <w:rsid w:val="65D84624"/>
    <w:rsid w:val="666D4B17"/>
    <w:rsid w:val="66A717F9"/>
    <w:rsid w:val="66C40DA9"/>
    <w:rsid w:val="67065096"/>
    <w:rsid w:val="676B283C"/>
    <w:rsid w:val="67986253"/>
    <w:rsid w:val="67D853EE"/>
    <w:rsid w:val="67F10B8E"/>
    <w:rsid w:val="681456E1"/>
    <w:rsid w:val="68161650"/>
    <w:rsid w:val="682254AB"/>
    <w:rsid w:val="68D63E08"/>
    <w:rsid w:val="69031659"/>
    <w:rsid w:val="69171787"/>
    <w:rsid w:val="69310EA3"/>
    <w:rsid w:val="698E59B9"/>
    <w:rsid w:val="699B4CCF"/>
    <w:rsid w:val="69A64A0E"/>
    <w:rsid w:val="69B57C9A"/>
    <w:rsid w:val="69EE4AD9"/>
    <w:rsid w:val="69F71B66"/>
    <w:rsid w:val="6A464686"/>
    <w:rsid w:val="6A755CB7"/>
    <w:rsid w:val="6A7C5642"/>
    <w:rsid w:val="6AB16F13"/>
    <w:rsid w:val="6AE74CF1"/>
    <w:rsid w:val="6B0B3C2C"/>
    <w:rsid w:val="6B2E7664"/>
    <w:rsid w:val="6B31500D"/>
    <w:rsid w:val="6B3C2F0C"/>
    <w:rsid w:val="6B845E74"/>
    <w:rsid w:val="6B996D13"/>
    <w:rsid w:val="6BAF0C41"/>
    <w:rsid w:val="6C0F7FD7"/>
    <w:rsid w:val="6C141EE0"/>
    <w:rsid w:val="6C1F1A5F"/>
    <w:rsid w:val="6C2814C5"/>
    <w:rsid w:val="6C8F6574"/>
    <w:rsid w:val="6CAB0197"/>
    <w:rsid w:val="6CC56480"/>
    <w:rsid w:val="6CDF0A7D"/>
    <w:rsid w:val="6CE547B7"/>
    <w:rsid w:val="6D51156A"/>
    <w:rsid w:val="6D806BB4"/>
    <w:rsid w:val="6DC37CCE"/>
    <w:rsid w:val="6DC463A3"/>
    <w:rsid w:val="6DE32C4C"/>
    <w:rsid w:val="6E310F56"/>
    <w:rsid w:val="6E7064BC"/>
    <w:rsid w:val="6E7603C5"/>
    <w:rsid w:val="6E7F0FDB"/>
    <w:rsid w:val="6E961F7F"/>
    <w:rsid w:val="6EBB0EBA"/>
    <w:rsid w:val="6EFA1CA3"/>
    <w:rsid w:val="6F416B95"/>
    <w:rsid w:val="6F460A9E"/>
    <w:rsid w:val="6F6438D1"/>
    <w:rsid w:val="6FBC50D0"/>
    <w:rsid w:val="6FE264A0"/>
    <w:rsid w:val="700730DA"/>
    <w:rsid w:val="70471FCE"/>
    <w:rsid w:val="70527CD6"/>
    <w:rsid w:val="70EF1171"/>
    <w:rsid w:val="71072C7D"/>
    <w:rsid w:val="71130C31"/>
    <w:rsid w:val="71167A14"/>
    <w:rsid w:val="712F05BE"/>
    <w:rsid w:val="712F63C0"/>
    <w:rsid w:val="713F665A"/>
    <w:rsid w:val="72010916"/>
    <w:rsid w:val="72026398"/>
    <w:rsid w:val="720802A1"/>
    <w:rsid w:val="722D5072"/>
    <w:rsid w:val="723B55F8"/>
    <w:rsid w:val="72543647"/>
    <w:rsid w:val="729C0B15"/>
    <w:rsid w:val="72AF1D34"/>
    <w:rsid w:val="72B95EC7"/>
    <w:rsid w:val="733A64F8"/>
    <w:rsid w:val="73505624"/>
    <w:rsid w:val="740236A1"/>
    <w:rsid w:val="74312230"/>
    <w:rsid w:val="74363DC9"/>
    <w:rsid w:val="749D155F"/>
    <w:rsid w:val="74DF3C77"/>
    <w:rsid w:val="7510601B"/>
    <w:rsid w:val="752C20C8"/>
    <w:rsid w:val="75795A4A"/>
    <w:rsid w:val="75880263"/>
    <w:rsid w:val="75BB5227"/>
    <w:rsid w:val="75C03C40"/>
    <w:rsid w:val="75C830D4"/>
    <w:rsid w:val="7629236B"/>
    <w:rsid w:val="765566B2"/>
    <w:rsid w:val="766D3D59"/>
    <w:rsid w:val="76B56D56"/>
    <w:rsid w:val="76DA3ED0"/>
    <w:rsid w:val="76F663BC"/>
    <w:rsid w:val="77000D49"/>
    <w:rsid w:val="776261AB"/>
    <w:rsid w:val="7787297F"/>
    <w:rsid w:val="77F75A5E"/>
    <w:rsid w:val="78284FE3"/>
    <w:rsid w:val="782A0C8C"/>
    <w:rsid w:val="786F2225"/>
    <w:rsid w:val="78707CA6"/>
    <w:rsid w:val="78D16A46"/>
    <w:rsid w:val="78DA18D4"/>
    <w:rsid w:val="78FE2D8D"/>
    <w:rsid w:val="79B4528C"/>
    <w:rsid w:val="79CB24E1"/>
    <w:rsid w:val="79FE2930"/>
    <w:rsid w:val="7A0635C0"/>
    <w:rsid w:val="7A2F2206"/>
    <w:rsid w:val="7A3E119B"/>
    <w:rsid w:val="7A607152"/>
    <w:rsid w:val="7A742879"/>
    <w:rsid w:val="7A7C4269"/>
    <w:rsid w:val="7AB349DD"/>
    <w:rsid w:val="7AF741CD"/>
    <w:rsid w:val="7B0B2E6E"/>
    <w:rsid w:val="7B4A03D4"/>
    <w:rsid w:val="7B580A0B"/>
    <w:rsid w:val="7BAC6A85"/>
    <w:rsid w:val="7C1C072C"/>
    <w:rsid w:val="7C8E388C"/>
    <w:rsid w:val="7C8F243F"/>
    <w:rsid w:val="7C9064ED"/>
    <w:rsid w:val="7C9F5482"/>
    <w:rsid w:val="7CD623A3"/>
    <w:rsid w:val="7CDD6540"/>
    <w:rsid w:val="7CF53C93"/>
    <w:rsid w:val="7D3540DA"/>
    <w:rsid w:val="7D3E1B08"/>
    <w:rsid w:val="7D541AAE"/>
    <w:rsid w:val="7DF2702E"/>
    <w:rsid w:val="7E6418EB"/>
    <w:rsid w:val="7EC85D8C"/>
    <w:rsid w:val="7ECF5717"/>
    <w:rsid w:val="7EDE37B3"/>
    <w:rsid w:val="7EFF6450"/>
    <w:rsid w:val="7F13134E"/>
    <w:rsid w:val="7F261F4B"/>
    <w:rsid w:val="7F294B2C"/>
    <w:rsid w:val="7F33516E"/>
    <w:rsid w:val="7F3E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Emphasis"/>
    <w:basedOn w:val="11"/>
    <w:qFormat/>
    <w:uiPriority w:val="20"/>
    <w:rPr>
      <w:i/>
      <w:iCs/>
    </w:rPr>
  </w:style>
  <w:style w:type="paragraph" w:styleId="15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6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8">
    <w:name w:val="head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9">
    <w:name w:val="footer"/>
    <w:basedOn w:val="1"/>
    <w:link w:val="4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0">
    <w:name w:val="Subtitle"/>
    <w:basedOn w:val="1"/>
    <w:next w:val="1"/>
    <w:link w:val="3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4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5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6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ítulo Char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Subtítulo Char"/>
    <w:basedOn w:val="11"/>
    <w:link w:val="2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itação Char"/>
    <w:basedOn w:val="11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Citação Intensa Char"/>
    <w:basedOn w:val="11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Cabeçalho Char"/>
    <w:basedOn w:val="11"/>
    <w:link w:val="18"/>
    <w:qFormat/>
    <w:uiPriority w:val="99"/>
  </w:style>
  <w:style w:type="character" w:customStyle="1" w:styleId="40">
    <w:name w:val="Rodapé Char"/>
    <w:basedOn w:val="11"/>
    <w:link w:val="19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862</Characters>
  <Lines>0</Lines>
  <Paragraphs>0</Paragraphs>
  <TotalTime>25</TotalTime>
  <ScaleCrop>false</ScaleCrop>
  <LinksUpToDate>false</LinksUpToDate>
  <CharactersWithSpaces>1019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cp:lastPrinted>2026-01-23T18:49:00Z</cp:lastPrinted>
  <dcterms:modified xsi:type="dcterms:W3CDTF">2026-05-15T11:56:58Z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1A89523F8E8D447A80F990A40AC15E1F</vt:lpwstr>
  </property>
</Properties>
</file>