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940"/>
        <w:gridCol w:w="1640"/>
        <w:gridCol w:w="40"/>
        <w:gridCol w:w="600"/>
        <w:gridCol w:w="1160"/>
        <w:gridCol w:w="220"/>
        <w:gridCol w:w="2220"/>
        <w:gridCol w:w="600"/>
        <w:gridCol w:w="3600"/>
        <w:gridCol w:w="2260"/>
        <w:gridCol w:w="980"/>
        <w:gridCol w:w="800"/>
        <w:gridCol w:w="40"/>
      </w:tblGrid>
      <w:tr w:rsidR="0042574F" w14:paraId="5DA96B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78C079D" w14:textId="77777777" w:rsidR="0042574F" w:rsidRDefault="0042574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</w:tcPr>
          <w:p w14:paraId="120CDB65" w14:textId="77777777" w:rsidR="0042574F" w:rsidRDefault="0042574F">
            <w:pPr>
              <w:pStyle w:val="EMPTYCELLSTYLE"/>
            </w:pPr>
          </w:p>
        </w:tc>
        <w:tc>
          <w:tcPr>
            <w:tcW w:w="1640" w:type="dxa"/>
          </w:tcPr>
          <w:p w14:paraId="12495E80" w14:textId="77777777" w:rsidR="0042574F" w:rsidRDefault="0042574F">
            <w:pPr>
              <w:pStyle w:val="EMPTYCELLSTYLE"/>
            </w:pPr>
          </w:p>
        </w:tc>
        <w:tc>
          <w:tcPr>
            <w:tcW w:w="20" w:type="dxa"/>
          </w:tcPr>
          <w:p w14:paraId="23BB1FCE" w14:textId="77777777" w:rsidR="0042574F" w:rsidRDefault="0042574F">
            <w:pPr>
              <w:pStyle w:val="EMPTYCELLSTYLE"/>
            </w:pPr>
          </w:p>
        </w:tc>
        <w:tc>
          <w:tcPr>
            <w:tcW w:w="600" w:type="dxa"/>
          </w:tcPr>
          <w:p w14:paraId="5CBFEA5D" w14:textId="77777777" w:rsidR="0042574F" w:rsidRDefault="0042574F">
            <w:pPr>
              <w:pStyle w:val="EMPTYCELLSTYLE"/>
            </w:pPr>
          </w:p>
        </w:tc>
        <w:tc>
          <w:tcPr>
            <w:tcW w:w="1160" w:type="dxa"/>
          </w:tcPr>
          <w:p w14:paraId="498EEB65" w14:textId="77777777" w:rsidR="0042574F" w:rsidRDefault="0042574F">
            <w:pPr>
              <w:pStyle w:val="EMPTYCELLSTYLE"/>
            </w:pPr>
          </w:p>
        </w:tc>
        <w:tc>
          <w:tcPr>
            <w:tcW w:w="220" w:type="dxa"/>
          </w:tcPr>
          <w:p w14:paraId="0AE953F7" w14:textId="77777777" w:rsidR="0042574F" w:rsidRDefault="0042574F">
            <w:pPr>
              <w:pStyle w:val="EMPTYCELLSTYLE"/>
            </w:pPr>
          </w:p>
        </w:tc>
        <w:tc>
          <w:tcPr>
            <w:tcW w:w="2220" w:type="dxa"/>
          </w:tcPr>
          <w:p w14:paraId="3446EF24" w14:textId="77777777" w:rsidR="0042574F" w:rsidRDefault="0042574F">
            <w:pPr>
              <w:pStyle w:val="EMPTYCELLSTYLE"/>
            </w:pPr>
          </w:p>
        </w:tc>
        <w:tc>
          <w:tcPr>
            <w:tcW w:w="600" w:type="dxa"/>
          </w:tcPr>
          <w:p w14:paraId="20510BB3" w14:textId="77777777" w:rsidR="0042574F" w:rsidRDefault="0042574F">
            <w:pPr>
              <w:pStyle w:val="EMPTYCELLSTYLE"/>
            </w:pPr>
          </w:p>
        </w:tc>
        <w:tc>
          <w:tcPr>
            <w:tcW w:w="3600" w:type="dxa"/>
          </w:tcPr>
          <w:p w14:paraId="603AA0C6" w14:textId="77777777" w:rsidR="0042574F" w:rsidRDefault="0042574F">
            <w:pPr>
              <w:pStyle w:val="EMPTYCELLSTYLE"/>
            </w:pPr>
          </w:p>
        </w:tc>
        <w:tc>
          <w:tcPr>
            <w:tcW w:w="2260" w:type="dxa"/>
          </w:tcPr>
          <w:p w14:paraId="4436C876" w14:textId="77777777" w:rsidR="0042574F" w:rsidRDefault="0042574F">
            <w:pPr>
              <w:pStyle w:val="EMPTYCELLSTYLE"/>
            </w:pPr>
          </w:p>
        </w:tc>
        <w:tc>
          <w:tcPr>
            <w:tcW w:w="980" w:type="dxa"/>
          </w:tcPr>
          <w:p w14:paraId="04B52C5D" w14:textId="77777777" w:rsidR="0042574F" w:rsidRDefault="0042574F">
            <w:pPr>
              <w:pStyle w:val="EMPTYCELLSTYLE"/>
            </w:pPr>
          </w:p>
        </w:tc>
        <w:tc>
          <w:tcPr>
            <w:tcW w:w="800" w:type="dxa"/>
          </w:tcPr>
          <w:p w14:paraId="3573A8ED" w14:textId="77777777" w:rsidR="0042574F" w:rsidRDefault="0042574F">
            <w:pPr>
              <w:pStyle w:val="EMPTYCELLSTYLE"/>
            </w:pPr>
          </w:p>
        </w:tc>
        <w:tc>
          <w:tcPr>
            <w:tcW w:w="1" w:type="dxa"/>
          </w:tcPr>
          <w:p w14:paraId="31246E54" w14:textId="77777777" w:rsidR="0042574F" w:rsidRDefault="0042574F">
            <w:pPr>
              <w:pStyle w:val="EMPTYCELLSTYLE"/>
            </w:pPr>
          </w:p>
        </w:tc>
      </w:tr>
      <w:tr w:rsidR="0042574F" w14:paraId="70F196F5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47891A11" w14:textId="77777777" w:rsidR="0042574F" w:rsidRDefault="0042574F">
            <w:pPr>
              <w:pStyle w:val="EMPTYCELLSTYLE"/>
            </w:pP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920"/>
              <w:gridCol w:w="560"/>
            </w:tblGrid>
            <w:tr w:rsidR="0042574F" w14:paraId="19FAED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14:paraId="71B9CFFF" w14:textId="77777777" w:rsidR="0042574F" w:rsidRDefault="0042574F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006D50F8" w14:textId="77777777" w:rsidR="0042574F" w:rsidRDefault="0042574F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7CC7D9C9" w14:textId="77777777" w:rsidR="0042574F" w:rsidRDefault="0042574F">
                  <w:pPr>
                    <w:pStyle w:val="EMPTYCELLSTYLE"/>
                  </w:pPr>
                </w:p>
              </w:tc>
            </w:tr>
            <w:tr w:rsidR="0042574F" w14:paraId="12995D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14:paraId="4A83B6E9" w14:textId="77777777" w:rsidR="0042574F" w:rsidRDefault="0042574F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0CE602" w14:textId="77777777" w:rsidR="0042574F" w:rsidRDefault="00181F5D">
                  <w:r>
                    <w:rPr>
                      <w:noProof/>
                    </w:rPr>
                    <w:drawing>
                      <wp:inline distT="0" distB="0" distL="0" distR="0" wp14:anchorId="5A15188A" wp14:editId="765B5540">
                        <wp:extent cx="584200" cy="584200"/>
                        <wp:effectExtent l="0" t="0" r="0" b="0"/>
                        <wp:docPr id="150562880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5628808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1BE09AA5" w14:textId="77777777" w:rsidR="0042574F" w:rsidRDefault="0042574F">
                  <w:pPr>
                    <w:pStyle w:val="EMPTYCELLSTYLE"/>
                  </w:pPr>
                </w:p>
              </w:tc>
            </w:tr>
          </w:tbl>
          <w:p w14:paraId="2095418E" w14:textId="77777777" w:rsidR="0042574F" w:rsidRDefault="0042574F">
            <w:pPr>
              <w:pStyle w:val="EMPTYCELLSTYLE"/>
            </w:pPr>
          </w:p>
        </w:tc>
        <w:tc>
          <w:tcPr>
            <w:tcW w:w="141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00"/>
            </w:tblGrid>
            <w:tr w:rsidR="0042574F" w14:paraId="48AAFA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0A447" w14:textId="77777777" w:rsidR="0042574F" w:rsidRDefault="00181F5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CONSOLIDADO</w:t>
                  </w:r>
                </w:p>
              </w:tc>
            </w:tr>
            <w:tr w:rsidR="0042574F" w14:paraId="78C3C4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52D9D" w14:textId="77777777" w:rsidR="0042574F" w:rsidRDefault="00181F5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RESUMIDO DA EXECUÇÃO ORÇAMENTÁRIA</w:t>
                  </w:r>
                </w:p>
              </w:tc>
            </w:tr>
            <w:tr w:rsidR="0042574F" w14:paraId="769115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804E9" w14:textId="77777777" w:rsidR="0042574F" w:rsidRDefault="00181F5D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DAS RECEITAS DE ALIENAÇÃO DE ATIVOS E APLICAÇÃO DOS RECURSOS</w:t>
                  </w:r>
                </w:p>
              </w:tc>
            </w:tr>
            <w:tr w:rsidR="0042574F" w14:paraId="557185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AFABA" w14:textId="77777777" w:rsidR="0042574F" w:rsidRDefault="00181F5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42574F" w14:paraId="2123C8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C97AD" w14:textId="77777777" w:rsidR="0042574F" w:rsidRDefault="00181F5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JANEIRO a JANEIRO de 2020 / BIMESTRE JANEIRO - FEVEREIRO</w:t>
                  </w:r>
                </w:p>
              </w:tc>
            </w:tr>
          </w:tbl>
          <w:p w14:paraId="74CFABB1" w14:textId="77777777" w:rsidR="0042574F" w:rsidRDefault="0042574F">
            <w:pPr>
              <w:pStyle w:val="EMPTYCELLSTYLE"/>
            </w:pPr>
          </w:p>
        </w:tc>
        <w:tc>
          <w:tcPr>
            <w:tcW w:w="1" w:type="dxa"/>
          </w:tcPr>
          <w:p w14:paraId="5DFA934B" w14:textId="77777777" w:rsidR="0042574F" w:rsidRDefault="0042574F">
            <w:pPr>
              <w:pStyle w:val="EMPTYCELLSTYLE"/>
            </w:pPr>
          </w:p>
        </w:tc>
      </w:tr>
      <w:tr w:rsidR="0042574F" w14:paraId="1A66776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3938B9" w14:textId="77777777" w:rsidR="0042574F" w:rsidRDefault="0042574F">
            <w:pPr>
              <w:pStyle w:val="EMPTYCELLSTYLE"/>
            </w:pPr>
          </w:p>
        </w:tc>
        <w:tc>
          <w:tcPr>
            <w:tcW w:w="1940" w:type="dxa"/>
          </w:tcPr>
          <w:p w14:paraId="51421DFF" w14:textId="77777777" w:rsidR="0042574F" w:rsidRDefault="0042574F">
            <w:pPr>
              <w:pStyle w:val="EMPTYCELLSTYLE"/>
            </w:pPr>
          </w:p>
        </w:tc>
        <w:tc>
          <w:tcPr>
            <w:tcW w:w="1640" w:type="dxa"/>
          </w:tcPr>
          <w:p w14:paraId="7085A529" w14:textId="77777777" w:rsidR="0042574F" w:rsidRDefault="0042574F">
            <w:pPr>
              <w:pStyle w:val="EMPTYCELLSTYLE"/>
            </w:pPr>
          </w:p>
        </w:tc>
        <w:tc>
          <w:tcPr>
            <w:tcW w:w="20" w:type="dxa"/>
          </w:tcPr>
          <w:p w14:paraId="521E1AD1" w14:textId="77777777" w:rsidR="0042574F" w:rsidRDefault="0042574F">
            <w:pPr>
              <w:pStyle w:val="EMPTYCELLSTYLE"/>
            </w:pPr>
          </w:p>
        </w:tc>
        <w:tc>
          <w:tcPr>
            <w:tcW w:w="600" w:type="dxa"/>
          </w:tcPr>
          <w:p w14:paraId="67F7A6C1" w14:textId="77777777" w:rsidR="0042574F" w:rsidRDefault="0042574F">
            <w:pPr>
              <w:pStyle w:val="EMPTYCELLSTYLE"/>
            </w:pPr>
          </w:p>
        </w:tc>
        <w:tc>
          <w:tcPr>
            <w:tcW w:w="1160" w:type="dxa"/>
          </w:tcPr>
          <w:p w14:paraId="22C52A5C" w14:textId="77777777" w:rsidR="0042574F" w:rsidRDefault="0042574F">
            <w:pPr>
              <w:pStyle w:val="EMPTYCELLSTYLE"/>
            </w:pPr>
          </w:p>
        </w:tc>
        <w:tc>
          <w:tcPr>
            <w:tcW w:w="220" w:type="dxa"/>
          </w:tcPr>
          <w:p w14:paraId="00F6C2A6" w14:textId="77777777" w:rsidR="0042574F" w:rsidRDefault="0042574F">
            <w:pPr>
              <w:pStyle w:val="EMPTYCELLSTYLE"/>
            </w:pPr>
          </w:p>
        </w:tc>
        <w:tc>
          <w:tcPr>
            <w:tcW w:w="2220" w:type="dxa"/>
          </w:tcPr>
          <w:p w14:paraId="159608C3" w14:textId="77777777" w:rsidR="0042574F" w:rsidRDefault="0042574F">
            <w:pPr>
              <w:pStyle w:val="EMPTYCELLSTYLE"/>
            </w:pPr>
          </w:p>
        </w:tc>
        <w:tc>
          <w:tcPr>
            <w:tcW w:w="600" w:type="dxa"/>
          </w:tcPr>
          <w:p w14:paraId="37DAEBFF" w14:textId="77777777" w:rsidR="0042574F" w:rsidRDefault="0042574F">
            <w:pPr>
              <w:pStyle w:val="EMPTYCELLSTYLE"/>
            </w:pPr>
          </w:p>
        </w:tc>
        <w:tc>
          <w:tcPr>
            <w:tcW w:w="3600" w:type="dxa"/>
          </w:tcPr>
          <w:p w14:paraId="649C5BBB" w14:textId="77777777" w:rsidR="0042574F" w:rsidRDefault="0042574F">
            <w:pPr>
              <w:pStyle w:val="EMPTYCELLSTYLE"/>
            </w:pPr>
          </w:p>
        </w:tc>
        <w:tc>
          <w:tcPr>
            <w:tcW w:w="2260" w:type="dxa"/>
          </w:tcPr>
          <w:p w14:paraId="5D77FF08" w14:textId="77777777" w:rsidR="0042574F" w:rsidRDefault="0042574F">
            <w:pPr>
              <w:pStyle w:val="EMPTYCELLSTYLE"/>
            </w:pPr>
          </w:p>
        </w:tc>
        <w:tc>
          <w:tcPr>
            <w:tcW w:w="980" w:type="dxa"/>
          </w:tcPr>
          <w:p w14:paraId="5F7FB789" w14:textId="77777777" w:rsidR="0042574F" w:rsidRDefault="0042574F">
            <w:pPr>
              <w:pStyle w:val="EMPTYCELLSTYLE"/>
            </w:pPr>
          </w:p>
        </w:tc>
        <w:tc>
          <w:tcPr>
            <w:tcW w:w="800" w:type="dxa"/>
          </w:tcPr>
          <w:p w14:paraId="41B0F69C" w14:textId="77777777" w:rsidR="0042574F" w:rsidRDefault="0042574F">
            <w:pPr>
              <w:pStyle w:val="EMPTYCELLSTYLE"/>
            </w:pPr>
          </w:p>
        </w:tc>
        <w:tc>
          <w:tcPr>
            <w:tcW w:w="1" w:type="dxa"/>
          </w:tcPr>
          <w:p w14:paraId="3CF19178" w14:textId="77777777" w:rsidR="0042574F" w:rsidRDefault="0042574F">
            <w:pPr>
              <w:pStyle w:val="EMPTYCELLSTYLE"/>
            </w:pPr>
          </w:p>
        </w:tc>
      </w:tr>
      <w:tr w:rsidR="0042574F" w14:paraId="46EA0B7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68002101" w14:textId="77777777" w:rsidR="0042574F" w:rsidRDefault="0042574F">
            <w:pPr>
              <w:pStyle w:val="EMPTYCELLSTYLE"/>
            </w:pPr>
          </w:p>
        </w:tc>
        <w:tc>
          <w:tcPr>
            <w:tcW w:w="5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FF1B19" w14:textId="77777777" w:rsidR="0042574F" w:rsidRDefault="00181F5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RREO - ANEXO 11 (LRF,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art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53, inciso III)</w:t>
            </w:r>
          </w:p>
        </w:tc>
        <w:tc>
          <w:tcPr>
            <w:tcW w:w="2220" w:type="dxa"/>
          </w:tcPr>
          <w:p w14:paraId="40BF71F6" w14:textId="77777777" w:rsidR="0042574F" w:rsidRDefault="0042574F">
            <w:pPr>
              <w:pStyle w:val="EMPTYCELLSTYLE"/>
            </w:pPr>
          </w:p>
        </w:tc>
        <w:tc>
          <w:tcPr>
            <w:tcW w:w="600" w:type="dxa"/>
          </w:tcPr>
          <w:p w14:paraId="0B83C914" w14:textId="77777777" w:rsidR="0042574F" w:rsidRDefault="0042574F">
            <w:pPr>
              <w:pStyle w:val="EMPTYCELLSTYLE"/>
            </w:pPr>
          </w:p>
        </w:tc>
        <w:tc>
          <w:tcPr>
            <w:tcW w:w="3600" w:type="dxa"/>
          </w:tcPr>
          <w:p w14:paraId="59C5CE85" w14:textId="77777777" w:rsidR="0042574F" w:rsidRDefault="0042574F">
            <w:pPr>
              <w:pStyle w:val="EMPTYCELLSTYLE"/>
            </w:pPr>
          </w:p>
        </w:tc>
        <w:tc>
          <w:tcPr>
            <w:tcW w:w="2260" w:type="dxa"/>
          </w:tcPr>
          <w:p w14:paraId="14909E62" w14:textId="77777777" w:rsidR="0042574F" w:rsidRDefault="0042574F">
            <w:pPr>
              <w:pStyle w:val="EMPTYCELLSTYLE"/>
            </w:pPr>
          </w:p>
        </w:tc>
        <w:tc>
          <w:tcPr>
            <w:tcW w:w="980" w:type="dxa"/>
          </w:tcPr>
          <w:p w14:paraId="0B18D5D2" w14:textId="77777777" w:rsidR="0042574F" w:rsidRDefault="0042574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CF7FF4" w14:textId="77777777" w:rsidR="0042574F" w:rsidRDefault="00181F5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7D6C82FC" w14:textId="77777777" w:rsidR="0042574F" w:rsidRDefault="0042574F">
            <w:pPr>
              <w:pStyle w:val="EMPTYCELLSTYLE"/>
            </w:pPr>
          </w:p>
        </w:tc>
      </w:tr>
      <w:tr w:rsidR="0042574F" w14:paraId="3DFF827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BC688E8" w14:textId="77777777" w:rsidR="0042574F" w:rsidRDefault="0042574F">
            <w:pPr>
              <w:pStyle w:val="EMPTYCELLSTYLE"/>
            </w:pPr>
          </w:p>
        </w:tc>
        <w:tc>
          <w:tcPr>
            <w:tcW w:w="1940" w:type="dxa"/>
          </w:tcPr>
          <w:p w14:paraId="2A7EFA5C" w14:textId="77777777" w:rsidR="0042574F" w:rsidRDefault="0042574F">
            <w:pPr>
              <w:pStyle w:val="EMPTYCELLSTYLE"/>
            </w:pPr>
          </w:p>
        </w:tc>
        <w:tc>
          <w:tcPr>
            <w:tcW w:w="1640" w:type="dxa"/>
          </w:tcPr>
          <w:p w14:paraId="6457593C" w14:textId="77777777" w:rsidR="0042574F" w:rsidRDefault="0042574F">
            <w:pPr>
              <w:pStyle w:val="EMPTYCELLSTYLE"/>
            </w:pPr>
          </w:p>
        </w:tc>
        <w:tc>
          <w:tcPr>
            <w:tcW w:w="20" w:type="dxa"/>
          </w:tcPr>
          <w:p w14:paraId="06074D62" w14:textId="77777777" w:rsidR="0042574F" w:rsidRDefault="0042574F">
            <w:pPr>
              <w:pStyle w:val="EMPTYCELLSTYLE"/>
            </w:pPr>
          </w:p>
        </w:tc>
        <w:tc>
          <w:tcPr>
            <w:tcW w:w="600" w:type="dxa"/>
          </w:tcPr>
          <w:p w14:paraId="6130625F" w14:textId="77777777" w:rsidR="0042574F" w:rsidRDefault="0042574F">
            <w:pPr>
              <w:pStyle w:val="EMPTYCELLSTYLE"/>
            </w:pPr>
          </w:p>
        </w:tc>
        <w:tc>
          <w:tcPr>
            <w:tcW w:w="1160" w:type="dxa"/>
          </w:tcPr>
          <w:p w14:paraId="183AB214" w14:textId="77777777" w:rsidR="0042574F" w:rsidRDefault="0042574F">
            <w:pPr>
              <w:pStyle w:val="EMPTYCELLSTYLE"/>
            </w:pPr>
          </w:p>
        </w:tc>
        <w:tc>
          <w:tcPr>
            <w:tcW w:w="220" w:type="dxa"/>
          </w:tcPr>
          <w:p w14:paraId="1ECE5B65" w14:textId="77777777" w:rsidR="0042574F" w:rsidRDefault="0042574F">
            <w:pPr>
              <w:pStyle w:val="EMPTYCELLSTYLE"/>
            </w:pPr>
          </w:p>
        </w:tc>
        <w:tc>
          <w:tcPr>
            <w:tcW w:w="2220" w:type="dxa"/>
          </w:tcPr>
          <w:p w14:paraId="6D94F905" w14:textId="77777777" w:rsidR="0042574F" w:rsidRDefault="0042574F">
            <w:pPr>
              <w:pStyle w:val="EMPTYCELLSTYLE"/>
            </w:pPr>
          </w:p>
        </w:tc>
        <w:tc>
          <w:tcPr>
            <w:tcW w:w="600" w:type="dxa"/>
          </w:tcPr>
          <w:p w14:paraId="07223206" w14:textId="77777777" w:rsidR="0042574F" w:rsidRDefault="0042574F">
            <w:pPr>
              <w:pStyle w:val="EMPTYCELLSTYLE"/>
            </w:pPr>
          </w:p>
        </w:tc>
        <w:tc>
          <w:tcPr>
            <w:tcW w:w="3600" w:type="dxa"/>
          </w:tcPr>
          <w:p w14:paraId="45E5D7BC" w14:textId="77777777" w:rsidR="0042574F" w:rsidRDefault="0042574F">
            <w:pPr>
              <w:pStyle w:val="EMPTYCELLSTYLE"/>
            </w:pPr>
          </w:p>
        </w:tc>
        <w:tc>
          <w:tcPr>
            <w:tcW w:w="2260" w:type="dxa"/>
          </w:tcPr>
          <w:p w14:paraId="1D92330C" w14:textId="77777777" w:rsidR="0042574F" w:rsidRDefault="0042574F">
            <w:pPr>
              <w:pStyle w:val="EMPTYCELLSTYLE"/>
            </w:pPr>
          </w:p>
        </w:tc>
        <w:tc>
          <w:tcPr>
            <w:tcW w:w="980" w:type="dxa"/>
          </w:tcPr>
          <w:p w14:paraId="0CBD0E7B" w14:textId="77777777" w:rsidR="0042574F" w:rsidRDefault="0042574F">
            <w:pPr>
              <w:pStyle w:val="EMPTYCELLSTYLE"/>
            </w:pPr>
          </w:p>
        </w:tc>
        <w:tc>
          <w:tcPr>
            <w:tcW w:w="800" w:type="dxa"/>
          </w:tcPr>
          <w:p w14:paraId="4BE14439" w14:textId="77777777" w:rsidR="0042574F" w:rsidRDefault="0042574F">
            <w:pPr>
              <w:pStyle w:val="EMPTYCELLSTYLE"/>
            </w:pPr>
          </w:p>
        </w:tc>
        <w:tc>
          <w:tcPr>
            <w:tcW w:w="1" w:type="dxa"/>
          </w:tcPr>
          <w:p w14:paraId="1C0319BF" w14:textId="77777777" w:rsidR="0042574F" w:rsidRDefault="0042574F">
            <w:pPr>
              <w:pStyle w:val="EMPTYCELLSTYLE"/>
            </w:pPr>
          </w:p>
        </w:tc>
      </w:tr>
      <w:tr w:rsidR="0042574F" w14:paraId="648DB03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E3CCD0D" w14:textId="77777777" w:rsidR="0042574F" w:rsidRDefault="0042574F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80"/>
              <w:gridCol w:w="1780"/>
              <w:gridCol w:w="8900"/>
              <w:gridCol w:w="1780"/>
            </w:tblGrid>
            <w:tr w:rsidR="0042574F" w14:paraId="7DBF33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35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31994" w14:textId="77777777" w:rsidR="0042574F" w:rsidRDefault="00181F5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</w:t>
                  </w:r>
                </w:p>
              </w:tc>
              <w:tc>
                <w:tcPr>
                  <w:tcW w:w="17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922E7" w14:textId="77777777" w:rsidR="0042574F" w:rsidRDefault="00181F5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 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89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CAD1E" w14:textId="77777777" w:rsidR="0042574F" w:rsidRDefault="00181F5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7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A3063" w14:textId="77777777" w:rsidR="0042574F" w:rsidRDefault="00181F5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</w:tr>
          </w:tbl>
          <w:p w14:paraId="2B2DB13D" w14:textId="77777777" w:rsidR="0042574F" w:rsidRDefault="0042574F">
            <w:pPr>
              <w:pStyle w:val="EMPTYCELLSTYLE"/>
            </w:pPr>
          </w:p>
        </w:tc>
        <w:tc>
          <w:tcPr>
            <w:tcW w:w="1" w:type="dxa"/>
          </w:tcPr>
          <w:p w14:paraId="12F538B8" w14:textId="77777777" w:rsidR="0042574F" w:rsidRDefault="0042574F">
            <w:pPr>
              <w:pStyle w:val="EMPTYCELLSTYLE"/>
            </w:pPr>
          </w:p>
        </w:tc>
      </w:tr>
      <w:tr w:rsidR="0042574F" w14:paraId="2C0BE8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AE828E" w14:textId="77777777" w:rsidR="0042574F" w:rsidRDefault="0042574F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D34121" w14:textId="77777777" w:rsidR="0042574F" w:rsidRDefault="00181F5D">
            <w:r>
              <w:rPr>
                <w:rFonts w:ascii="SansSerif" w:eastAsia="SansSerif" w:hAnsi="SansSerif" w:cs="SansSerif"/>
                <w:color w:val="000000"/>
                <w:sz w:val="12"/>
              </w:rPr>
              <w:t>RECEITAS DE ALIENAÇÃO DE ATIVOS (I)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7643A9" w14:textId="77777777" w:rsidR="0042574F" w:rsidRDefault="00181F5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2,00</w:t>
            </w:r>
          </w:p>
        </w:tc>
        <w:tc>
          <w:tcPr>
            <w:tcW w:w="89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0E9ED6" w14:textId="77777777" w:rsidR="0042574F" w:rsidRDefault="00181F5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F0358E" w14:textId="77777777" w:rsidR="0042574F" w:rsidRDefault="00181F5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2,00</w:t>
            </w:r>
          </w:p>
        </w:tc>
        <w:tc>
          <w:tcPr>
            <w:tcW w:w="1" w:type="dxa"/>
          </w:tcPr>
          <w:p w14:paraId="0F43832C" w14:textId="77777777" w:rsidR="0042574F" w:rsidRDefault="0042574F">
            <w:pPr>
              <w:pStyle w:val="EMPTYCELLSTYLE"/>
            </w:pPr>
          </w:p>
        </w:tc>
      </w:tr>
      <w:tr w:rsidR="0042574F" w14:paraId="63F0E8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ED0FAD" w14:textId="77777777" w:rsidR="0042574F" w:rsidRDefault="0042574F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47F3857" w14:textId="77777777" w:rsidR="0042574F" w:rsidRDefault="00181F5D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Receita de Alienação de Bens Móveis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A128F0" w14:textId="77777777" w:rsidR="0042574F" w:rsidRDefault="00181F5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2,00</w:t>
            </w:r>
          </w:p>
        </w:tc>
        <w:tc>
          <w:tcPr>
            <w:tcW w:w="89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AC5608" w14:textId="77777777" w:rsidR="0042574F" w:rsidRDefault="00181F5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6D3864" w14:textId="77777777" w:rsidR="0042574F" w:rsidRDefault="00181F5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2,00</w:t>
            </w:r>
          </w:p>
        </w:tc>
        <w:tc>
          <w:tcPr>
            <w:tcW w:w="1" w:type="dxa"/>
          </w:tcPr>
          <w:p w14:paraId="331912BF" w14:textId="77777777" w:rsidR="0042574F" w:rsidRDefault="0042574F">
            <w:pPr>
              <w:pStyle w:val="EMPTYCELLSTYLE"/>
            </w:pPr>
          </w:p>
        </w:tc>
      </w:tr>
      <w:tr w:rsidR="0042574F" w14:paraId="2CC05A7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2C193EA8" w14:textId="77777777" w:rsidR="0042574F" w:rsidRDefault="0042574F">
            <w:pPr>
              <w:pStyle w:val="EMPTYCELLSTYLE"/>
            </w:pPr>
          </w:p>
        </w:tc>
        <w:tc>
          <w:tcPr>
            <w:tcW w:w="1940" w:type="dxa"/>
          </w:tcPr>
          <w:p w14:paraId="5F858886" w14:textId="77777777" w:rsidR="0042574F" w:rsidRDefault="0042574F">
            <w:pPr>
              <w:pStyle w:val="EMPTYCELLSTYLE"/>
            </w:pPr>
          </w:p>
        </w:tc>
        <w:tc>
          <w:tcPr>
            <w:tcW w:w="1640" w:type="dxa"/>
          </w:tcPr>
          <w:p w14:paraId="20D36030" w14:textId="77777777" w:rsidR="0042574F" w:rsidRDefault="0042574F">
            <w:pPr>
              <w:pStyle w:val="EMPTYCELLSTYLE"/>
            </w:pPr>
          </w:p>
        </w:tc>
        <w:tc>
          <w:tcPr>
            <w:tcW w:w="20" w:type="dxa"/>
          </w:tcPr>
          <w:p w14:paraId="681DCD4E" w14:textId="77777777" w:rsidR="0042574F" w:rsidRDefault="0042574F">
            <w:pPr>
              <w:pStyle w:val="EMPTYCELLSTYLE"/>
            </w:pPr>
          </w:p>
        </w:tc>
        <w:tc>
          <w:tcPr>
            <w:tcW w:w="600" w:type="dxa"/>
          </w:tcPr>
          <w:p w14:paraId="5A5A0832" w14:textId="77777777" w:rsidR="0042574F" w:rsidRDefault="0042574F">
            <w:pPr>
              <w:pStyle w:val="EMPTYCELLSTYLE"/>
            </w:pPr>
          </w:p>
        </w:tc>
        <w:tc>
          <w:tcPr>
            <w:tcW w:w="1160" w:type="dxa"/>
          </w:tcPr>
          <w:p w14:paraId="4AF93E5B" w14:textId="77777777" w:rsidR="0042574F" w:rsidRDefault="0042574F">
            <w:pPr>
              <w:pStyle w:val="EMPTYCELLSTYLE"/>
            </w:pPr>
          </w:p>
        </w:tc>
        <w:tc>
          <w:tcPr>
            <w:tcW w:w="220" w:type="dxa"/>
          </w:tcPr>
          <w:p w14:paraId="56D9FAE1" w14:textId="77777777" w:rsidR="0042574F" w:rsidRDefault="0042574F">
            <w:pPr>
              <w:pStyle w:val="EMPTYCELLSTYLE"/>
            </w:pPr>
          </w:p>
        </w:tc>
        <w:tc>
          <w:tcPr>
            <w:tcW w:w="2220" w:type="dxa"/>
          </w:tcPr>
          <w:p w14:paraId="037A7112" w14:textId="77777777" w:rsidR="0042574F" w:rsidRDefault="0042574F">
            <w:pPr>
              <w:pStyle w:val="EMPTYCELLSTYLE"/>
            </w:pPr>
          </w:p>
        </w:tc>
        <w:tc>
          <w:tcPr>
            <w:tcW w:w="600" w:type="dxa"/>
          </w:tcPr>
          <w:p w14:paraId="0B505F2A" w14:textId="77777777" w:rsidR="0042574F" w:rsidRDefault="0042574F">
            <w:pPr>
              <w:pStyle w:val="EMPTYCELLSTYLE"/>
            </w:pPr>
          </w:p>
        </w:tc>
        <w:tc>
          <w:tcPr>
            <w:tcW w:w="3600" w:type="dxa"/>
          </w:tcPr>
          <w:p w14:paraId="255F7466" w14:textId="77777777" w:rsidR="0042574F" w:rsidRDefault="0042574F">
            <w:pPr>
              <w:pStyle w:val="EMPTYCELLSTYLE"/>
            </w:pPr>
          </w:p>
        </w:tc>
        <w:tc>
          <w:tcPr>
            <w:tcW w:w="2260" w:type="dxa"/>
          </w:tcPr>
          <w:p w14:paraId="5A0131FD" w14:textId="77777777" w:rsidR="0042574F" w:rsidRDefault="0042574F">
            <w:pPr>
              <w:pStyle w:val="EMPTYCELLSTYLE"/>
            </w:pPr>
          </w:p>
        </w:tc>
        <w:tc>
          <w:tcPr>
            <w:tcW w:w="980" w:type="dxa"/>
          </w:tcPr>
          <w:p w14:paraId="7AE794F1" w14:textId="77777777" w:rsidR="0042574F" w:rsidRDefault="0042574F">
            <w:pPr>
              <w:pStyle w:val="EMPTYCELLSTYLE"/>
            </w:pPr>
          </w:p>
        </w:tc>
        <w:tc>
          <w:tcPr>
            <w:tcW w:w="800" w:type="dxa"/>
          </w:tcPr>
          <w:p w14:paraId="2149E02F" w14:textId="77777777" w:rsidR="0042574F" w:rsidRDefault="0042574F">
            <w:pPr>
              <w:pStyle w:val="EMPTYCELLSTYLE"/>
            </w:pPr>
          </w:p>
        </w:tc>
        <w:tc>
          <w:tcPr>
            <w:tcW w:w="1" w:type="dxa"/>
          </w:tcPr>
          <w:p w14:paraId="2A2A1DA7" w14:textId="77777777" w:rsidR="0042574F" w:rsidRDefault="0042574F">
            <w:pPr>
              <w:pStyle w:val="EMPTYCELLSTYLE"/>
            </w:pPr>
          </w:p>
        </w:tc>
      </w:tr>
      <w:tr w:rsidR="0042574F" w14:paraId="00D4A6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5AABE4" w14:textId="77777777" w:rsidR="0042574F" w:rsidRDefault="0042574F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139EC" w14:textId="77777777" w:rsidR="0042574F" w:rsidRDefault="00181F5D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01/10/2020 E HORA DA EMISSÃO 09:06:23</w:t>
            </w:r>
          </w:p>
        </w:tc>
        <w:tc>
          <w:tcPr>
            <w:tcW w:w="1" w:type="dxa"/>
          </w:tcPr>
          <w:p w14:paraId="7F97E261" w14:textId="77777777" w:rsidR="0042574F" w:rsidRDefault="0042574F">
            <w:pPr>
              <w:pStyle w:val="EMPTYCELLSTYLE"/>
            </w:pPr>
          </w:p>
        </w:tc>
      </w:tr>
      <w:tr w:rsidR="0042574F" w14:paraId="22B23FDE" w14:textId="77777777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14:paraId="790A924F" w14:textId="77777777" w:rsidR="0042574F" w:rsidRDefault="0042574F">
            <w:pPr>
              <w:pStyle w:val="EMPTYCELLSTYLE"/>
            </w:pPr>
          </w:p>
        </w:tc>
        <w:tc>
          <w:tcPr>
            <w:tcW w:w="1940" w:type="dxa"/>
          </w:tcPr>
          <w:p w14:paraId="259BD6A4" w14:textId="77777777" w:rsidR="0042574F" w:rsidRDefault="0042574F">
            <w:pPr>
              <w:pStyle w:val="EMPTYCELLSTYLE"/>
            </w:pPr>
          </w:p>
        </w:tc>
        <w:tc>
          <w:tcPr>
            <w:tcW w:w="1640" w:type="dxa"/>
          </w:tcPr>
          <w:p w14:paraId="66860CD8" w14:textId="77777777" w:rsidR="0042574F" w:rsidRDefault="0042574F">
            <w:pPr>
              <w:pStyle w:val="EMPTYCELLSTYLE"/>
            </w:pPr>
          </w:p>
        </w:tc>
        <w:tc>
          <w:tcPr>
            <w:tcW w:w="20" w:type="dxa"/>
          </w:tcPr>
          <w:p w14:paraId="3FA7AE4F" w14:textId="77777777" w:rsidR="0042574F" w:rsidRDefault="0042574F">
            <w:pPr>
              <w:pStyle w:val="EMPTYCELLSTYLE"/>
            </w:pPr>
          </w:p>
        </w:tc>
        <w:tc>
          <w:tcPr>
            <w:tcW w:w="600" w:type="dxa"/>
          </w:tcPr>
          <w:p w14:paraId="1ED6DF7F" w14:textId="77777777" w:rsidR="0042574F" w:rsidRDefault="0042574F">
            <w:pPr>
              <w:pStyle w:val="EMPTYCELLSTYLE"/>
            </w:pPr>
          </w:p>
        </w:tc>
        <w:tc>
          <w:tcPr>
            <w:tcW w:w="1160" w:type="dxa"/>
          </w:tcPr>
          <w:p w14:paraId="3448D9F6" w14:textId="77777777" w:rsidR="0042574F" w:rsidRDefault="0042574F">
            <w:pPr>
              <w:pStyle w:val="EMPTYCELLSTYLE"/>
            </w:pPr>
          </w:p>
        </w:tc>
        <w:tc>
          <w:tcPr>
            <w:tcW w:w="220" w:type="dxa"/>
          </w:tcPr>
          <w:p w14:paraId="69DE8F80" w14:textId="77777777" w:rsidR="0042574F" w:rsidRDefault="0042574F">
            <w:pPr>
              <w:pStyle w:val="EMPTYCELLSTYLE"/>
            </w:pPr>
          </w:p>
        </w:tc>
        <w:tc>
          <w:tcPr>
            <w:tcW w:w="2220" w:type="dxa"/>
          </w:tcPr>
          <w:p w14:paraId="1A34193D" w14:textId="77777777" w:rsidR="0042574F" w:rsidRDefault="0042574F">
            <w:pPr>
              <w:pStyle w:val="EMPTYCELLSTYLE"/>
            </w:pPr>
          </w:p>
        </w:tc>
        <w:tc>
          <w:tcPr>
            <w:tcW w:w="600" w:type="dxa"/>
          </w:tcPr>
          <w:p w14:paraId="5BB8F6AD" w14:textId="77777777" w:rsidR="0042574F" w:rsidRDefault="0042574F">
            <w:pPr>
              <w:pStyle w:val="EMPTYCELLSTYLE"/>
            </w:pPr>
          </w:p>
        </w:tc>
        <w:tc>
          <w:tcPr>
            <w:tcW w:w="3600" w:type="dxa"/>
          </w:tcPr>
          <w:p w14:paraId="61DC298E" w14:textId="77777777" w:rsidR="0042574F" w:rsidRDefault="0042574F">
            <w:pPr>
              <w:pStyle w:val="EMPTYCELLSTYLE"/>
            </w:pPr>
          </w:p>
        </w:tc>
        <w:tc>
          <w:tcPr>
            <w:tcW w:w="2260" w:type="dxa"/>
          </w:tcPr>
          <w:p w14:paraId="56331D34" w14:textId="77777777" w:rsidR="0042574F" w:rsidRDefault="0042574F">
            <w:pPr>
              <w:pStyle w:val="EMPTYCELLSTYLE"/>
            </w:pPr>
          </w:p>
        </w:tc>
        <w:tc>
          <w:tcPr>
            <w:tcW w:w="980" w:type="dxa"/>
          </w:tcPr>
          <w:p w14:paraId="01F42DF5" w14:textId="77777777" w:rsidR="0042574F" w:rsidRDefault="0042574F">
            <w:pPr>
              <w:pStyle w:val="EMPTYCELLSTYLE"/>
            </w:pPr>
          </w:p>
        </w:tc>
        <w:tc>
          <w:tcPr>
            <w:tcW w:w="800" w:type="dxa"/>
          </w:tcPr>
          <w:p w14:paraId="0F93D039" w14:textId="77777777" w:rsidR="0042574F" w:rsidRDefault="0042574F">
            <w:pPr>
              <w:pStyle w:val="EMPTYCELLSTYLE"/>
            </w:pPr>
          </w:p>
        </w:tc>
        <w:tc>
          <w:tcPr>
            <w:tcW w:w="1" w:type="dxa"/>
          </w:tcPr>
          <w:p w14:paraId="34A7C160" w14:textId="77777777" w:rsidR="0042574F" w:rsidRDefault="0042574F">
            <w:pPr>
              <w:pStyle w:val="EMPTYCELLSTYLE"/>
            </w:pPr>
          </w:p>
        </w:tc>
      </w:tr>
      <w:tr w:rsidR="0042574F" w14:paraId="2B3E511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B48DFC5" w14:textId="77777777" w:rsidR="0042574F" w:rsidRDefault="0042574F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D6448" w14:textId="77777777" w:rsidR="0042574F" w:rsidRDefault="00181F5D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600" w:type="dxa"/>
          </w:tcPr>
          <w:p w14:paraId="6DBCDE38" w14:textId="77777777" w:rsidR="0042574F" w:rsidRDefault="0042574F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5EFCD" w14:textId="77777777" w:rsidR="0042574F" w:rsidRDefault="00181F5D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PALOMA BIERHALS VENZKE SILVEIRA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033.231.730-74</w:t>
            </w:r>
          </w:p>
        </w:tc>
        <w:tc>
          <w:tcPr>
            <w:tcW w:w="600" w:type="dxa"/>
          </w:tcPr>
          <w:p w14:paraId="55ED3CD9" w14:textId="77777777" w:rsidR="0042574F" w:rsidRDefault="0042574F">
            <w:pPr>
              <w:pStyle w:val="EMPTYCELLSTYLE"/>
            </w:pPr>
          </w:p>
        </w:tc>
        <w:tc>
          <w:tcPr>
            <w:tcW w:w="3600" w:type="dxa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44593" w14:textId="77777777" w:rsidR="0042574F" w:rsidRDefault="00181F5D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Tecnico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em Contab.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2260" w:type="dxa"/>
          </w:tcPr>
          <w:p w14:paraId="1B2DD732" w14:textId="77777777" w:rsidR="0042574F" w:rsidRDefault="0042574F">
            <w:pPr>
              <w:pStyle w:val="EMPTYCELLSTYLE"/>
            </w:pPr>
          </w:p>
        </w:tc>
        <w:tc>
          <w:tcPr>
            <w:tcW w:w="980" w:type="dxa"/>
          </w:tcPr>
          <w:p w14:paraId="48A554E2" w14:textId="77777777" w:rsidR="0042574F" w:rsidRDefault="0042574F">
            <w:pPr>
              <w:pStyle w:val="EMPTYCELLSTYLE"/>
            </w:pPr>
          </w:p>
        </w:tc>
        <w:tc>
          <w:tcPr>
            <w:tcW w:w="800" w:type="dxa"/>
          </w:tcPr>
          <w:p w14:paraId="09B63307" w14:textId="77777777" w:rsidR="0042574F" w:rsidRDefault="0042574F">
            <w:pPr>
              <w:pStyle w:val="EMPTYCELLSTYLE"/>
            </w:pPr>
          </w:p>
        </w:tc>
        <w:tc>
          <w:tcPr>
            <w:tcW w:w="1" w:type="dxa"/>
          </w:tcPr>
          <w:p w14:paraId="2DD04D9D" w14:textId="77777777" w:rsidR="0042574F" w:rsidRDefault="0042574F">
            <w:pPr>
              <w:pStyle w:val="EMPTYCELLSTYLE"/>
            </w:pPr>
          </w:p>
        </w:tc>
      </w:tr>
    </w:tbl>
    <w:p w14:paraId="10BA672E" w14:textId="77777777" w:rsidR="00181F5D" w:rsidRDefault="00181F5D"/>
    <w:sectPr w:rsidR="00181F5D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4F"/>
    <w:rsid w:val="000D37AF"/>
    <w:rsid w:val="00181F5D"/>
    <w:rsid w:val="0042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157B"/>
  <w15:docId w15:val="{3125AAD4-4969-46A8-9C15-23FFB11C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Contabilidade</cp:lastModifiedBy>
  <cp:revision>2</cp:revision>
  <dcterms:created xsi:type="dcterms:W3CDTF">2020-10-01T12:06:00Z</dcterms:created>
  <dcterms:modified xsi:type="dcterms:W3CDTF">2020-10-01T12:06:00Z</dcterms:modified>
</cp:coreProperties>
</file>