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ind w:left="0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15"/>
        <w:gridCol w:w="1091"/>
        <w:gridCol w:w="1110"/>
        <w:gridCol w:w="1093"/>
        <w:gridCol w:w="1096"/>
        <w:gridCol w:w="1093"/>
        <w:gridCol w:w="1095"/>
        <w:gridCol w:w="1184"/>
        <w:gridCol w:w="1453"/>
      </w:tblGrid>
      <w:tr>
        <w:trPr>
          <w:trHeight w:val="445" w:hRule="atLeast"/>
        </w:trPr>
        <w:tc>
          <w:tcPr>
            <w:tcW w:w="6615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76"/>
              <w:jc w:val="left"/>
              <w:rPr>
                <w:sz w:val="18"/>
              </w:rPr>
            </w:pPr>
            <w:r>
              <w:rPr>
                <w:sz w:val="18"/>
              </w:rPr>
              <w:t>DESPESA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 PESSOAL</w:t>
            </w:r>
          </w:p>
        </w:tc>
        <w:tc>
          <w:tcPr>
            <w:tcW w:w="9215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40"/>
              <w:ind w:left="3705" w:right="3226"/>
              <w:jc w:val="center"/>
              <w:rPr>
                <w:sz w:val="18"/>
              </w:rPr>
            </w:pPr>
            <w:r>
              <w:rPr>
                <w:sz w:val="18"/>
              </w:rPr>
              <w:t>DESPESAS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EXECUTADAS</w:t>
            </w:r>
          </w:p>
          <w:p>
            <w:pPr>
              <w:pStyle w:val="TableParagraph"/>
              <w:spacing w:line="178" w:lineRule="exact" w:before="1"/>
              <w:ind w:left="3700" w:right="3226"/>
              <w:jc w:val="center"/>
              <w:rPr>
                <w:sz w:val="16"/>
              </w:rPr>
            </w:pPr>
            <w:r>
              <w:rPr>
                <w:sz w:val="16"/>
              </w:rPr>
              <w:t>&lt;Últimos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12 meses&gt;</w:t>
            </w:r>
          </w:p>
        </w:tc>
      </w:tr>
      <w:tr>
        <w:trPr>
          <w:trHeight w:val="278" w:hRule="atLeast"/>
        </w:trPr>
        <w:tc>
          <w:tcPr>
            <w:tcW w:w="661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78" w:type="dxa"/>
            <w:gridSpan w:val="6"/>
          </w:tcPr>
          <w:p>
            <w:pPr>
              <w:pStyle w:val="TableParagraph"/>
              <w:spacing w:line="204" w:lineRule="exact" w:before="54"/>
              <w:ind w:left="2723" w:right="2719"/>
              <w:jc w:val="center"/>
              <w:rPr>
                <w:sz w:val="18"/>
              </w:rPr>
            </w:pPr>
            <w:r>
              <w:rPr>
                <w:sz w:val="18"/>
              </w:rPr>
              <w:t>LIQUIDADAS</w:t>
            </w:r>
          </w:p>
        </w:tc>
        <w:tc>
          <w:tcPr>
            <w:tcW w:w="1184" w:type="dxa"/>
            <w:vMerge w:val="restart"/>
          </w:tcPr>
          <w:p>
            <w:pPr>
              <w:pStyle w:val="TableParagraph"/>
              <w:spacing w:line="264" w:lineRule="auto" w:before="22"/>
              <w:ind w:left="171" w:right="169" w:hanging="4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(ÚLTIMOS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12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MESES)</w:t>
            </w:r>
          </w:p>
          <w:p>
            <w:pPr>
              <w:pStyle w:val="TableParagraph"/>
              <w:spacing w:line="201" w:lineRule="exact" w:before="0"/>
              <w:ind w:left="452" w:right="466"/>
              <w:jc w:val="center"/>
              <w:rPr>
                <w:sz w:val="18"/>
              </w:rPr>
            </w:pPr>
            <w:r>
              <w:rPr>
                <w:sz w:val="18"/>
              </w:rPr>
              <w:t>(a)</w:t>
            </w:r>
          </w:p>
        </w:tc>
        <w:tc>
          <w:tcPr>
            <w:tcW w:w="14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64" w:lineRule="auto" w:before="22"/>
              <w:ind w:left="36" w:firstLine="26"/>
              <w:jc w:val="center"/>
              <w:rPr>
                <w:sz w:val="16"/>
              </w:rPr>
            </w:pPr>
            <w:r>
              <w:rPr>
                <w:sz w:val="16"/>
              </w:rPr>
              <w:t>INSCRITAS EM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RESTOS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NÃO PROCES.</w:t>
            </w:r>
          </w:p>
          <w:p>
            <w:pPr>
              <w:pStyle w:val="TableParagraph"/>
              <w:spacing w:line="201" w:lineRule="exact" w:before="0"/>
              <w:ind w:left="574" w:right="615"/>
              <w:jc w:val="center"/>
              <w:rPr>
                <w:sz w:val="18"/>
              </w:rPr>
            </w:pPr>
            <w:r>
              <w:rPr>
                <w:sz w:val="18"/>
              </w:rPr>
              <w:t>(b)</w:t>
            </w:r>
          </w:p>
        </w:tc>
      </w:tr>
      <w:tr>
        <w:trPr>
          <w:trHeight w:val="566" w:hRule="atLeast"/>
        </w:trPr>
        <w:tc>
          <w:tcPr>
            <w:tcW w:w="661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spacing w:before="68"/>
              <w:ind w:left="274"/>
              <w:jc w:val="left"/>
              <w:rPr>
                <w:sz w:val="16"/>
              </w:rPr>
            </w:pPr>
            <w:r>
              <w:rPr>
                <w:sz w:val="16"/>
              </w:rPr>
              <w:t>01/2022</w:t>
            </w:r>
          </w:p>
          <w:p>
            <w:pPr>
              <w:pStyle w:val="TableParagraph"/>
              <w:spacing w:before="86"/>
              <w:ind w:left="274"/>
              <w:jc w:val="left"/>
              <w:rPr>
                <w:sz w:val="16"/>
              </w:rPr>
            </w:pPr>
            <w:r>
              <w:rPr>
                <w:sz w:val="16"/>
              </w:rPr>
              <w:t>07/2022</w:t>
            </w:r>
          </w:p>
        </w:tc>
        <w:tc>
          <w:tcPr>
            <w:tcW w:w="1110" w:type="dxa"/>
          </w:tcPr>
          <w:p>
            <w:pPr>
              <w:pStyle w:val="TableParagraph"/>
              <w:spacing w:before="6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02/2022</w:t>
            </w:r>
          </w:p>
          <w:p>
            <w:pPr>
              <w:pStyle w:val="TableParagraph"/>
              <w:spacing w:before="8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08/2022</w:t>
            </w:r>
          </w:p>
        </w:tc>
        <w:tc>
          <w:tcPr>
            <w:tcW w:w="1093" w:type="dxa"/>
          </w:tcPr>
          <w:p>
            <w:pPr>
              <w:pStyle w:val="TableParagraph"/>
              <w:spacing w:before="68"/>
              <w:ind w:left="279"/>
              <w:jc w:val="left"/>
              <w:rPr>
                <w:sz w:val="16"/>
              </w:rPr>
            </w:pPr>
            <w:r>
              <w:rPr>
                <w:sz w:val="16"/>
              </w:rPr>
              <w:t>03/2022</w:t>
            </w:r>
          </w:p>
          <w:p>
            <w:pPr>
              <w:pStyle w:val="TableParagraph"/>
              <w:spacing w:before="86"/>
              <w:ind w:left="279"/>
              <w:jc w:val="left"/>
              <w:rPr>
                <w:sz w:val="16"/>
              </w:rPr>
            </w:pPr>
            <w:r>
              <w:rPr>
                <w:sz w:val="16"/>
              </w:rPr>
              <w:t>09/2022</w:t>
            </w:r>
          </w:p>
        </w:tc>
        <w:tc>
          <w:tcPr>
            <w:tcW w:w="1096" w:type="dxa"/>
          </w:tcPr>
          <w:p>
            <w:pPr>
              <w:pStyle w:val="TableParagraph"/>
              <w:spacing w:before="68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04/2022</w:t>
            </w:r>
          </w:p>
          <w:p>
            <w:pPr>
              <w:pStyle w:val="TableParagraph"/>
              <w:spacing w:before="86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10/2022</w:t>
            </w:r>
          </w:p>
        </w:tc>
        <w:tc>
          <w:tcPr>
            <w:tcW w:w="1093" w:type="dxa"/>
          </w:tcPr>
          <w:p>
            <w:pPr>
              <w:pStyle w:val="TableParagraph"/>
              <w:spacing w:before="68"/>
              <w:ind w:left="278"/>
              <w:jc w:val="left"/>
              <w:rPr>
                <w:sz w:val="16"/>
              </w:rPr>
            </w:pPr>
            <w:r>
              <w:rPr>
                <w:sz w:val="16"/>
              </w:rPr>
              <w:t>05/2022</w:t>
            </w:r>
          </w:p>
          <w:p>
            <w:pPr>
              <w:pStyle w:val="TableParagraph"/>
              <w:spacing w:before="86"/>
              <w:ind w:left="278"/>
              <w:jc w:val="left"/>
              <w:rPr>
                <w:sz w:val="16"/>
              </w:rPr>
            </w:pPr>
            <w:r>
              <w:rPr>
                <w:sz w:val="16"/>
              </w:rPr>
              <w:t>11/2022</w:t>
            </w:r>
          </w:p>
        </w:tc>
        <w:tc>
          <w:tcPr>
            <w:tcW w:w="1095" w:type="dxa"/>
          </w:tcPr>
          <w:p>
            <w:pPr>
              <w:pStyle w:val="TableParagraph"/>
              <w:spacing w:before="68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06/2022</w:t>
            </w:r>
          </w:p>
          <w:p>
            <w:pPr>
              <w:pStyle w:val="TableParagraph"/>
              <w:spacing w:before="86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12/2022</w:t>
            </w: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6615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spacing w:before="52"/>
              <w:ind w:left="8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BRUTA COM PESSOAL (I)</w:t>
            </w: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67"/>
              <w:jc w:val="left"/>
              <w:rPr>
                <w:sz w:val="16"/>
              </w:rPr>
            </w:pPr>
            <w:r>
              <w:rPr>
                <w:sz w:val="16"/>
              </w:rPr>
              <w:t>Pessoal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Ativo</w:t>
            </w: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621" w:lineRule="auto" w:before="0"/>
              <w:ind w:left="450" w:right="2265"/>
              <w:jc w:val="left"/>
              <w:rPr>
                <w:sz w:val="16"/>
              </w:rPr>
            </w:pPr>
            <w:r>
              <w:rPr>
                <w:sz w:val="16"/>
              </w:rPr>
              <w:t>Vencimentos,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Vantagens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Outras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Despesas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Variáveis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Obrigações Patronais</w:t>
            </w:r>
          </w:p>
          <w:p>
            <w:pPr>
              <w:pStyle w:val="TableParagraph"/>
              <w:spacing w:line="624" w:lineRule="auto" w:before="2"/>
              <w:ind w:left="267" w:right="4170" w:firstLine="182"/>
              <w:jc w:val="left"/>
              <w:rPr>
                <w:sz w:val="16"/>
              </w:rPr>
            </w:pPr>
            <w:r>
              <w:rPr>
                <w:sz w:val="16"/>
              </w:rPr>
              <w:t>Benefícios Previdenciários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Pessoal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Inativo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Pensionistas</w:t>
            </w:r>
          </w:p>
          <w:p>
            <w:pPr>
              <w:pStyle w:val="TableParagraph"/>
              <w:spacing w:line="624" w:lineRule="auto" w:before="0"/>
              <w:ind w:left="450" w:right="3474"/>
              <w:jc w:val="left"/>
              <w:rPr>
                <w:sz w:val="16"/>
              </w:rPr>
            </w:pPr>
            <w:r>
              <w:rPr>
                <w:sz w:val="16"/>
              </w:rPr>
              <w:t>Aposentadorias, Reserva e Reformas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Pensões</w:t>
            </w:r>
          </w:p>
          <w:p>
            <w:pPr>
              <w:pStyle w:val="TableParagraph"/>
              <w:spacing w:line="183" w:lineRule="exact" w:before="0"/>
              <w:ind w:left="450"/>
              <w:jc w:val="left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Benefícios Previdenciários</w:t>
            </w: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 w:right="77" w:firstLine="181"/>
              <w:jc w:val="left"/>
              <w:rPr>
                <w:sz w:val="16"/>
              </w:rPr>
            </w:pPr>
            <w:r>
              <w:rPr>
                <w:sz w:val="16"/>
              </w:rPr>
              <w:t>Outras Despesas de Pessoal decorrentes de Contratos de Terceirização (§ 1º do art. 18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da LRF)</w:t>
            </w:r>
          </w:p>
          <w:p>
            <w:pPr>
              <w:pStyle w:val="TableParagraph"/>
              <w:spacing w:before="139"/>
              <w:ind w:left="8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NÃO COMPUTADAS (II) (§ 1º do art. 19 da LRF)</w:t>
            </w: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67"/>
              <w:jc w:val="left"/>
              <w:rPr>
                <w:sz w:val="16"/>
              </w:rPr>
            </w:pPr>
            <w:r>
              <w:rPr>
                <w:sz w:val="16"/>
              </w:rPr>
              <w:t>(-)Indenização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 Demissao e Incentivos a Demissão Voluntaria</w:t>
            </w:r>
          </w:p>
          <w:p>
            <w:pPr>
              <w:pStyle w:val="TableParagraph"/>
              <w:spacing w:before="5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16"/>
              </w:rPr>
            </w:pPr>
            <w:r>
              <w:rPr>
                <w:sz w:val="16"/>
              </w:rPr>
              <w:t>(-)Decorrentes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Decisão Judicial de período anterior ao da apuração</w:t>
            </w: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67"/>
              <w:jc w:val="left"/>
              <w:rPr>
                <w:sz w:val="16"/>
              </w:rPr>
            </w:pPr>
            <w:r>
              <w:rPr>
                <w:sz w:val="16"/>
              </w:rPr>
              <w:t>(-)Despesas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Exercícios Anteriores de período anterior ao da apuração</w:t>
            </w:r>
          </w:p>
        </w:tc>
        <w:tc>
          <w:tcPr>
            <w:tcW w:w="1091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52"/>
              <w:rPr>
                <w:sz w:val="16"/>
              </w:rPr>
            </w:pPr>
            <w:r>
              <w:rPr>
                <w:sz w:val="16"/>
              </w:rPr>
              <w:t>35.305,99</w:t>
            </w:r>
          </w:p>
        </w:tc>
        <w:tc>
          <w:tcPr>
            <w:tcW w:w="1110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70"/>
              <w:rPr>
                <w:sz w:val="16"/>
              </w:rPr>
            </w:pPr>
            <w:r>
              <w:rPr>
                <w:sz w:val="16"/>
              </w:rPr>
              <w:t>43.558,14</w:t>
            </w:r>
          </w:p>
        </w:tc>
        <w:tc>
          <w:tcPr>
            <w:tcW w:w="1093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51"/>
              <w:rPr>
                <w:sz w:val="16"/>
              </w:rPr>
            </w:pPr>
            <w:r>
              <w:rPr>
                <w:sz w:val="16"/>
              </w:rPr>
              <w:t>54.871,18</w:t>
            </w:r>
          </w:p>
        </w:tc>
        <w:tc>
          <w:tcPr>
            <w:tcW w:w="1096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53"/>
              <w:rPr>
                <w:sz w:val="16"/>
              </w:rPr>
            </w:pPr>
            <w:r>
              <w:rPr>
                <w:sz w:val="16"/>
              </w:rPr>
              <w:t>49.838,69</w:t>
            </w:r>
          </w:p>
        </w:tc>
        <w:tc>
          <w:tcPr>
            <w:tcW w:w="1093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52"/>
              <w:rPr>
                <w:sz w:val="16"/>
              </w:rPr>
            </w:pPr>
            <w:r>
              <w:rPr>
                <w:sz w:val="16"/>
              </w:rPr>
              <w:t>67.488,28</w:t>
            </w:r>
          </w:p>
        </w:tc>
        <w:tc>
          <w:tcPr>
            <w:tcW w:w="1095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52"/>
              <w:rPr>
                <w:sz w:val="16"/>
              </w:rPr>
            </w:pPr>
            <w:r>
              <w:rPr>
                <w:sz w:val="16"/>
              </w:rPr>
              <w:t>56.671,76</w:t>
            </w:r>
          </w:p>
        </w:tc>
        <w:tc>
          <w:tcPr>
            <w:tcW w:w="1184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618.553,36</w:t>
            </w:r>
          </w:p>
        </w:tc>
        <w:tc>
          <w:tcPr>
            <w:tcW w:w="145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7"/>
              <w:ind w:right="2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48.290,73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43.057,81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45.917,44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45.683,67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45.803,37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82.066,30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35.305,99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70"/>
              <w:rPr>
                <w:sz w:val="16"/>
              </w:rPr>
            </w:pPr>
            <w:r>
              <w:rPr>
                <w:sz w:val="16"/>
              </w:rPr>
              <w:t>43.558,14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54.871,18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3"/>
              <w:rPr>
                <w:sz w:val="16"/>
              </w:rPr>
            </w:pPr>
            <w:r>
              <w:rPr>
                <w:sz w:val="16"/>
              </w:rPr>
              <w:t>49.838,69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67.488,28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56.671,76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1"/>
              <w:rPr>
                <w:sz w:val="16"/>
              </w:rPr>
            </w:pPr>
            <w:r>
              <w:rPr>
                <w:sz w:val="16"/>
              </w:rPr>
              <w:t>618.553,36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48.290,73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43.057,81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45.917,44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45.683,67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45.803,37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82.066,30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35.305,99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70"/>
              <w:rPr>
                <w:sz w:val="16"/>
              </w:rPr>
            </w:pPr>
            <w:r>
              <w:rPr>
                <w:sz w:val="16"/>
              </w:rPr>
              <w:t>36.143,89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47.280,97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3"/>
              <w:rPr>
                <w:sz w:val="16"/>
              </w:rPr>
            </w:pPr>
            <w:r>
              <w:rPr>
                <w:sz w:val="16"/>
              </w:rPr>
              <w:t>39.909,70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59.107,25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39.909,70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1"/>
              <w:rPr>
                <w:sz w:val="16"/>
              </w:rPr>
            </w:pPr>
            <w:r>
              <w:rPr>
                <w:sz w:val="16"/>
              </w:rPr>
              <w:t>511.940,20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8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39.909,70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43.057,81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37.755,10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37.755,10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37.874,80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57.930,19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70"/>
              <w:rPr>
                <w:sz w:val="16"/>
              </w:rPr>
            </w:pPr>
            <w:r>
              <w:rPr>
                <w:sz w:val="16"/>
              </w:rPr>
              <w:t>7.414,25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1"/>
              <w:rPr>
                <w:sz w:val="16"/>
              </w:rPr>
            </w:pPr>
            <w:r>
              <w:rPr>
                <w:sz w:val="16"/>
              </w:rPr>
              <w:t>7.590,21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3"/>
              <w:rPr>
                <w:sz w:val="16"/>
              </w:rPr>
            </w:pPr>
            <w:r>
              <w:rPr>
                <w:sz w:val="16"/>
              </w:rPr>
              <w:t>9.928,99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1"/>
              <w:rPr>
                <w:sz w:val="16"/>
              </w:rPr>
            </w:pPr>
            <w:r>
              <w:rPr>
                <w:sz w:val="16"/>
              </w:rPr>
              <w:t>8.381,03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16.762,06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21"/>
              <w:rPr>
                <w:sz w:val="16"/>
              </w:rPr>
            </w:pPr>
            <w:r>
              <w:rPr>
                <w:sz w:val="16"/>
              </w:rPr>
              <w:t>106.613,16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2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8.381,03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8.162,34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7.928,57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7.928,57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24.136,11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8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2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8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2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53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right="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3.850,35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7"/>
              <w:ind w:right="2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1.855,35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1.995,00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2"/>
              <w:rPr>
                <w:sz w:val="16"/>
              </w:rPr>
            </w:pPr>
            <w:r>
              <w:rPr>
                <w:sz w:val="16"/>
              </w:rPr>
              <w:t>3.850,35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8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1.855,35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1.995,00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2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headerReference w:type="default" r:id="rId5"/>
          <w:type w:val="continuous"/>
          <w:pgSz w:w="16820" w:h="11900" w:orient="landscape"/>
          <w:pgMar w:header="782" w:top="2520" w:bottom="280" w:left="440" w:right="280"/>
          <w:pgNumType w:start="1"/>
        </w:sectPr>
      </w:pPr>
    </w:p>
    <w:p>
      <w:pPr>
        <w:pStyle w:val="BodyText"/>
      </w:pPr>
      <w:r>
        <w:rPr/>
        <w:t>PREFEITO</w:t>
      </w:r>
    </w:p>
    <w:p>
      <w:pPr>
        <w:pStyle w:val="BodyText"/>
      </w:pPr>
      <w:r>
        <w:rPr>
          <w:b w:val="0"/>
        </w:rPr>
        <w:br w:type="column"/>
      </w:r>
      <w:r>
        <w:rPr/>
        <w:t>SECRETÁRIO</w:t>
      </w:r>
      <w:r>
        <w:rPr>
          <w:spacing w:val="-1"/>
        </w:rPr>
        <w:t> </w:t>
      </w:r>
      <w:r>
        <w:rPr/>
        <w:t>MUNICIPAL DE GESTÃO</w:t>
      </w:r>
    </w:p>
    <w:p>
      <w:pPr>
        <w:pStyle w:val="BodyText"/>
      </w:pPr>
      <w:r>
        <w:rPr>
          <w:b w:val="0"/>
        </w:rPr>
        <w:br w:type="column"/>
      </w:r>
      <w:r>
        <w:rPr/>
        <w:t>TÉCNICO</w:t>
      </w:r>
      <w:r>
        <w:rPr>
          <w:spacing w:val="-1"/>
        </w:rPr>
        <w:t> </w:t>
      </w:r>
      <w:r>
        <w:rPr/>
        <w:t>EM CONTABILIDADE - CONTADOR</w:t>
      </w:r>
    </w:p>
    <w:p>
      <w:pPr>
        <w:spacing w:after="0"/>
        <w:sectPr>
          <w:type w:val="continuous"/>
          <w:pgSz w:w="16820" w:h="11900" w:orient="landscape"/>
          <w:pgMar w:top="2520" w:bottom="280" w:left="440" w:right="280"/>
          <w:cols w:num="3" w:equalWidth="0">
            <w:col w:w="921" w:space="2693"/>
            <w:col w:w="2819" w:space="781"/>
            <w:col w:w="8886"/>
          </w:cols>
        </w:sectPr>
      </w:pPr>
    </w:p>
    <w:p>
      <w:pPr>
        <w:pStyle w:val="BodyText"/>
        <w:tabs>
          <w:tab w:pos="3794" w:val="left" w:leader="none"/>
          <w:tab w:pos="7394" w:val="left" w:leader="none"/>
        </w:tabs>
        <w:spacing w:before="109"/>
      </w:pPr>
      <w:r>
        <w:rPr/>
        <w:t>JOEL</w:t>
      </w:r>
      <w:r>
        <w:rPr>
          <w:spacing w:val="-1"/>
        </w:rPr>
        <w:t> </w:t>
      </w:r>
      <w:r>
        <w:rPr/>
        <w:t>SANTOS SUBDA</w:t>
        <w:tab/>
        <w:t>RUDI NEI DALMOLIN</w:t>
        <w:tab/>
        <w:t>MAURO SÉRGIO ROCHA DA SILVA</w:t>
      </w:r>
    </w:p>
    <w:p>
      <w:pPr>
        <w:pStyle w:val="BodyText"/>
        <w:tabs>
          <w:tab w:pos="3794" w:val="left" w:leader="none"/>
          <w:tab w:pos="7394" w:val="left" w:leader="none"/>
        </w:tabs>
        <w:spacing w:before="140"/>
      </w:pPr>
      <w:r>
        <w:rPr/>
        <w:t>CPF</w:t>
      </w:r>
      <w:r>
        <w:rPr>
          <w:spacing w:val="-1"/>
        </w:rPr>
        <w:t> </w:t>
      </w:r>
      <w:r>
        <w:rPr/>
        <w:t>004.763.250-05</w:t>
        <w:tab/>
        <w:t>CPF 039.577.996-00</w:t>
        <w:tab/>
        <w:t>CRC/RS 058.342/RS</w:t>
      </w:r>
    </w:p>
    <w:p>
      <w:pPr>
        <w:spacing w:after="0"/>
        <w:sectPr>
          <w:type w:val="continuous"/>
          <w:pgSz w:w="16820" w:h="11900" w:orient="landscape"/>
          <w:pgMar w:top="2520" w:bottom="280" w:left="440" w:right="280"/>
        </w:sectPr>
      </w:pPr>
    </w:p>
    <w:p>
      <w:pPr>
        <w:pStyle w:val="BodyText"/>
        <w:spacing w:before="6"/>
        <w:ind w:left="0"/>
        <w:rPr>
          <w:sz w:val="4"/>
        </w:rPr>
      </w:pPr>
    </w:p>
    <w:tbl>
      <w:tblPr>
        <w:tblW w:w="0" w:type="auto"/>
        <w:jc w:val="left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1"/>
        <w:gridCol w:w="1091"/>
        <w:gridCol w:w="1110"/>
        <w:gridCol w:w="1093"/>
        <w:gridCol w:w="1096"/>
        <w:gridCol w:w="1093"/>
        <w:gridCol w:w="1095"/>
        <w:gridCol w:w="1184"/>
        <w:gridCol w:w="1463"/>
      </w:tblGrid>
      <w:tr>
        <w:trPr>
          <w:trHeight w:val="445" w:hRule="atLeast"/>
        </w:trPr>
        <w:tc>
          <w:tcPr>
            <w:tcW w:w="6631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0"/>
              <w:ind w:left="2492"/>
              <w:jc w:val="left"/>
              <w:rPr>
                <w:sz w:val="18"/>
              </w:rPr>
            </w:pPr>
            <w:r>
              <w:rPr>
                <w:sz w:val="18"/>
              </w:rPr>
              <w:t>DESPESA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 PESSOAL</w:t>
            </w:r>
          </w:p>
        </w:tc>
        <w:tc>
          <w:tcPr>
            <w:tcW w:w="9225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40"/>
              <w:ind w:left="3705" w:right="3236"/>
              <w:jc w:val="center"/>
              <w:rPr>
                <w:sz w:val="18"/>
              </w:rPr>
            </w:pPr>
            <w:r>
              <w:rPr>
                <w:sz w:val="18"/>
              </w:rPr>
              <w:t>DESPESAS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EXECUTADAS</w:t>
            </w:r>
          </w:p>
          <w:p>
            <w:pPr>
              <w:pStyle w:val="TableParagraph"/>
              <w:spacing w:line="178" w:lineRule="exact" w:before="1"/>
              <w:ind w:left="3700" w:right="3236"/>
              <w:jc w:val="center"/>
              <w:rPr>
                <w:sz w:val="16"/>
              </w:rPr>
            </w:pPr>
            <w:r>
              <w:rPr>
                <w:sz w:val="16"/>
              </w:rPr>
              <w:t>&lt;Últimos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12 meses&gt;</w:t>
            </w:r>
          </w:p>
        </w:tc>
      </w:tr>
      <w:tr>
        <w:trPr>
          <w:trHeight w:val="278" w:hRule="atLeast"/>
        </w:trPr>
        <w:tc>
          <w:tcPr>
            <w:tcW w:w="66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78" w:type="dxa"/>
            <w:gridSpan w:val="6"/>
          </w:tcPr>
          <w:p>
            <w:pPr>
              <w:pStyle w:val="TableParagraph"/>
              <w:spacing w:line="204" w:lineRule="exact" w:before="54"/>
              <w:ind w:left="2723" w:right="2719"/>
              <w:jc w:val="center"/>
              <w:rPr>
                <w:sz w:val="18"/>
              </w:rPr>
            </w:pPr>
            <w:r>
              <w:rPr>
                <w:sz w:val="18"/>
              </w:rPr>
              <w:t>LIQUIDADAS</w:t>
            </w:r>
          </w:p>
        </w:tc>
        <w:tc>
          <w:tcPr>
            <w:tcW w:w="1184" w:type="dxa"/>
            <w:vMerge w:val="restart"/>
          </w:tcPr>
          <w:p>
            <w:pPr>
              <w:pStyle w:val="TableParagraph"/>
              <w:spacing w:line="264" w:lineRule="auto" w:before="22"/>
              <w:ind w:left="171" w:right="169" w:hanging="4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(ÚLTIMOS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12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MESES)</w:t>
            </w:r>
          </w:p>
          <w:p>
            <w:pPr>
              <w:pStyle w:val="TableParagraph"/>
              <w:spacing w:line="201" w:lineRule="exact" w:before="0"/>
              <w:ind w:left="452" w:right="466"/>
              <w:jc w:val="center"/>
              <w:rPr>
                <w:sz w:val="18"/>
              </w:rPr>
            </w:pPr>
            <w:r>
              <w:rPr>
                <w:sz w:val="18"/>
              </w:rPr>
              <w:t>(a)</w:t>
            </w:r>
          </w:p>
        </w:tc>
        <w:tc>
          <w:tcPr>
            <w:tcW w:w="146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64" w:lineRule="auto" w:before="22"/>
              <w:ind w:left="35" w:right="8" w:firstLine="26"/>
              <w:jc w:val="center"/>
              <w:rPr>
                <w:sz w:val="16"/>
              </w:rPr>
            </w:pPr>
            <w:r>
              <w:rPr>
                <w:sz w:val="16"/>
              </w:rPr>
              <w:t>INSCRITAS EM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RESTOS A PAGAR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NÃO PROCES.</w:t>
            </w:r>
          </w:p>
          <w:p>
            <w:pPr>
              <w:pStyle w:val="TableParagraph"/>
              <w:spacing w:line="201" w:lineRule="exact" w:before="0"/>
              <w:ind w:left="574" w:right="626"/>
              <w:jc w:val="center"/>
              <w:rPr>
                <w:sz w:val="18"/>
              </w:rPr>
            </w:pPr>
            <w:r>
              <w:rPr>
                <w:sz w:val="18"/>
              </w:rPr>
              <w:t>(b)</w:t>
            </w:r>
          </w:p>
        </w:tc>
      </w:tr>
      <w:tr>
        <w:trPr>
          <w:trHeight w:val="566" w:hRule="atLeast"/>
        </w:trPr>
        <w:tc>
          <w:tcPr>
            <w:tcW w:w="66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spacing w:before="68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01/2022</w:t>
            </w:r>
          </w:p>
          <w:p>
            <w:pPr>
              <w:pStyle w:val="TableParagraph"/>
              <w:spacing w:before="86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07/2022</w:t>
            </w:r>
          </w:p>
        </w:tc>
        <w:tc>
          <w:tcPr>
            <w:tcW w:w="1110" w:type="dxa"/>
          </w:tcPr>
          <w:p>
            <w:pPr>
              <w:pStyle w:val="TableParagraph"/>
              <w:spacing w:before="6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02/2022</w:t>
            </w:r>
          </w:p>
          <w:p>
            <w:pPr>
              <w:pStyle w:val="TableParagraph"/>
              <w:spacing w:before="8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08/2022</w:t>
            </w:r>
          </w:p>
        </w:tc>
        <w:tc>
          <w:tcPr>
            <w:tcW w:w="1093" w:type="dxa"/>
          </w:tcPr>
          <w:p>
            <w:pPr>
              <w:pStyle w:val="TableParagraph"/>
              <w:spacing w:before="68"/>
              <w:ind w:left="279"/>
              <w:jc w:val="left"/>
              <w:rPr>
                <w:sz w:val="16"/>
              </w:rPr>
            </w:pPr>
            <w:r>
              <w:rPr>
                <w:sz w:val="16"/>
              </w:rPr>
              <w:t>03/2022</w:t>
            </w:r>
          </w:p>
          <w:p>
            <w:pPr>
              <w:pStyle w:val="TableParagraph"/>
              <w:spacing w:before="86"/>
              <w:ind w:left="279"/>
              <w:jc w:val="left"/>
              <w:rPr>
                <w:sz w:val="16"/>
              </w:rPr>
            </w:pPr>
            <w:r>
              <w:rPr>
                <w:sz w:val="16"/>
              </w:rPr>
              <w:t>09/2022</w:t>
            </w:r>
          </w:p>
        </w:tc>
        <w:tc>
          <w:tcPr>
            <w:tcW w:w="1096" w:type="dxa"/>
          </w:tcPr>
          <w:p>
            <w:pPr>
              <w:pStyle w:val="TableParagraph"/>
              <w:spacing w:before="68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04/2022</w:t>
            </w:r>
          </w:p>
          <w:p>
            <w:pPr>
              <w:pStyle w:val="TableParagraph"/>
              <w:spacing w:before="86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10/2022</w:t>
            </w:r>
          </w:p>
        </w:tc>
        <w:tc>
          <w:tcPr>
            <w:tcW w:w="1093" w:type="dxa"/>
          </w:tcPr>
          <w:p>
            <w:pPr>
              <w:pStyle w:val="TableParagraph"/>
              <w:spacing w:before="68"/>
              <w:ind w:left="278"/>
              <w:jc w:val="left"/>
              <w:rPr>
                <w:sz w:val="16"/>
              </w:rPr>
            </w:pPr>
            <w:r>
              <w:rPr>
                <w:sz w:val="16"/>
              </w:rPr>
              <w:t>05/2022</w:t>
            </w:r>
          </w:p>
          <w:p>
            <w:pPr>
              <w:pStyle w:val="TableParagraph"/>
              <w:spacing w:before="86"/>
              <w:ind w:left="278"/>
              <w:jc w:val="left"/>
              <w:rPr>
                <w:sz w:val="16"/>
              </w:rPr>
            </w:pPr>
            <w:r>
              <w:rPr>
                <w:sz w:val="16"/>
              </w:rPr>
              <w:t>11/2022</w:t>
            </w:r>
          </w:p>
        </w:tc>
        <w:tc>
          <w:tcPr>
            <w:tcW w:w="1095" w:type="dxa"/>
          </w:tcPr>
          <w:p>
            <w:pPr>
              <w:pStyle w:val="TableParagraph"/>
              <w:spacing w:before="68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06/2022</w:t>
            </w:r>
          </w:p>
          <w:p>
            <w:pPr>
              <w:pStyle w:val="TableParagraph"/>
              <w:spacing w:before="86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12/2022</w:t>
            </w: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1" w:hRule="atLeast"/>
        </w:trPr>
        <w:tc>
          <w:tcPr>
            <w:tcW w:w="6631" w:type="dxa"/>
            <w:tcBorders>
              <w:left w:val="nil"/>
            </w:tcBorders>
          </w:tcPr>
          <w:p>
            <w:pPr>
              <w:pStyle w:val="TableParagraph"/>
              <w:spacing w:before="52"/>
              <w:ind w:left="283"/>
              <w:jc w:val="left"/>
              <w:rPr>
                <w:sz w:val="16"/>
              </w:rPr>
            </w:pPr>
            <w:r>
              <w:rPr>
                <w:sz w:val="16"/>
              </w:rPr>
              <w:t>(-)Inativos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Pensionistas com Recursos Vinculados</w:t>
            </w:r>
          </w:p>
        </w:tc>
        <w:tc>
          <w:tcPr>
            <w:tcW w:w="1091" w:type="dxa"/>
          </w:tcPr>
          <w:p>
            <w:pPr>
              <w:pStyle w:val="TableParagraph"/>
              <w:spacing w:before="37"/>
              <w:ind w:left="720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40"/>
              <w:ind w:left="718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72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40"/>
              <w:ind w:left="72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37"/>
              <w:ind w:left="72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40"/>
              <w:ind w:left="72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</w:tcPr>
          <w:p>
            <w:pPr>
              <w:pStyle w:val="TableParagraph"/>
              <w:spacing w:before="37"/>
              <w:ind w:left="723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40"/>
              <w:ind w:left="723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37"/>
              <w:ind w:left="72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40"/>
              <w:ind w:left="72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</w:tcPr>
          <w:p>
            <w:pPr>
              <w:pStyle w:val="TableParagraph"/>
              <w:spacing w:before="37"/>
              <w:ind w:left="723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40"/>
              <w:ind w:left="723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spacing w:before="37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3" w:type="dxa"/>
            <w:tcBorders>
              <w:right w:val="nil"/>
            </w:tcBorders>
          </w:tcPr>
          <w:p>
            <w:pPr>
              <w:pStyle w:val="TableParagraph"/>
              <w:spacing w:before="37"/>
              <w:ind w:right="2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44" w:hRule="atLeast"/>
        </w:trPr>
        <w:tc>
          <w:tcPr>
            <w:tcW w:w="6631" w:type="dxa"/>
            <w:tcBorders>
              <w:left w:val="nil"/>
            </w:tcBorders>
          </w:tcPr>
          <w:p>
            <w:pPr>
              <w:pStyle w:val="TableParagraph"/>
              <w:spacing w:before="96"/>
              <w:ind w:left="5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DESPESA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LÍQUIDA COM PESSOAL (III)=(I-II)</w:t>
            </w:r>
          </w:p>
        </w:tc>
        <w:tc>
          <w:tcPr>
            <w:tcW w:w="1091" w:type="dxa"/>
          </w:tcPr>
          <w:p>
            <w:pPr>
              <w:pStyle w:val="TableParagraph"/>
              <w:spacing w:before="39"/>
              <w:ind w:left="31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35.305,99</w:t>
            </w:r>
          </w:p>
          <w:p>
            <w:pPr>
              <w:pStyle w:val="TableParagraph"/>
              <w:spacing w:line="176" w:lineRule="exact" w:before="25"/>
              <w:ind w:left="31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48.290,73</w:t>
            </w:r>
          </w:p>
        </w:tc>
        <w:tc>
          <w:tcPr>
            <w:tcW w:w="1110" w:type="dxa"/>
          </w:tcPr>
          <w:p>
            <w:pPr>
              <w:pStyle w:val="TableParagraph"/>
              <w:spacing w:before="39"/>
              <w:ind w:left="3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43.558,14</w:t>
            </w:r>
          </w:p>
          <w:p>
            <w:pPr>
              <w:pStyle w:val="TableParagraph"/>
              <w:spacing w:line="176" w:lineRule="exact" w:before="25"/>
              <w:ind w:left="3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41.202,46</w:t>
            </w:r>
          </w:p>
        </w:tc>
        <w:tc>
          <w:tcPr>
            <w:tcW w:w="1093" w:type="dxa"/>
          </w:tcPr>
          <w:p>
            <w:pPr>
              <w:pStyle w:val="TableParagraph"/>
              <w:spacing w:before="39"/>
              <w:ind w:left="32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54.871,18</w:t>
            </w:r>
          </w:p>
          <w:p>
            <w:pPr>
              <w:pStyle w:val="TableParagraph"/>
              <w:spacing w:line="176" w:lineRule="exact" w:before="25"/>
              <w:ind w:left="32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45.917,44</w:t>
            </w:r>
          </w:p>
        </w:tc>
        <w:tc>
          <w:tcPr>
            <w:tcW w:w="1096" w:type="dxa"/>
          </w:tcPr>
          <w:p>
            <w:pPr>
              <w:pStyle w:val="TableParagraph"/>
              <w:spacing w:before="39"/>
              <w:ind w:left="32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49.838,69</w:t>
            </w:r>
          </w:p>
          <w:p>
            <w:pPr>
              <w:pStyle w:val="TableParagraph"/>
              <w:spacing w:line="176" w:lineRule="exact" w:before="25"/>
              <w:ind w:left="32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45.683,67</w:t>
            </w:r>
          </w:p>
        </w:tc>
        <w:tc>
          <w:tcPr>
            <w:tcW w:w="1093" w:type="dxa"/>
          </w:tcPr>
          <w:p>
            <w:pPr>
              <w:pStyle w:val="TableParagraph"/>
              <w:spacing w:before="39"/>
              <w:ind w:left="32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67.488,28</w:t>
            </w:r>
          </w:p>
          <w:p>
            <w:pPr>
              <w:pStyle w:val="TableParagraph"/>
              <w:spacing w:line="176" w:lineRule="exact" w:before="25"/>
              <w:ind w:left="32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45.803,37</w:t>
            </w:r>
          </w:p>
        </w:tc>
        <w:tc>
          <w:tcPr>
            <w:tcW w:w="1095" w:type="dxa"/>
          </w:tcPr>
          <w:p>
            <w:pPr>
              <w:pStyle w:val="TableParagraph"/>
              <w:spacing w:before="39"/>
              <w:ind w:left="32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56.671,76</w:t>
            </w:r>
          </w:p>
          <w:p>
            <w:pPr>
              <w:pStyle w:val="TableParagraph"/>
              <w:spacing w:line="176" w:lineRule="exact" w:before="25"/>
              <w:ind w:left="32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80.071,30</w:t>
            </w:r>
          </w:p>
        </w:tc>
        <w:tc>
          <w:tcPr>
            <w:tcW w:w="1184" w:type="dxa"/>
          </w:tcPr>
          <w:p>
            <w:pPr>
              <w:pStyle w:val="TableParagraph"/>
              <w:spacing w:before="96"/>
              <w:ind w:righ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614.703,01</w:t>
            </w:r>
          </w:p>
        </w:tc>
        <w:tc>
          <w:tcPr>
            <w:tcW w:w="1463" w:type="dxa"/>
            <w:tcBorders>
              <w:right w:val="nil"/>
            </w:tcBorders>
          </w:tcPr>
          <w:p>
            <w:pPr>
              <w:pStyle w:val="TableParagraph"/>
              <w:spacing w:before="96"/>
              <w:ind w:right="2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11"/>
        <w:ind w:left="0"/>
        <w:rPr>
          <w:sz w:val="8"/>
        </w:rPr>
      </w:pPr>
    </w:p>
    <w:tbl>
      <w:tblPr>
        <w:tblW w:w="0" w:type="auto"/>
        <w:jc w:val="left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5"/>
        <w:gridCol w:w="5492"/>
        <w:gridCol w:w="3748"/>
      </w:tblGrid>
      <w:tr>
        <w:trPr>
          <w:trHeight w:val="355" w:hRule="atLeast"/>
        </w:trPr>
        <w:tc>
          <w:tcPr>
            <w:tcW w:w="6625" w:type="dxa"/>
            <w:tcBorders>
              <w:left w:val="nil"/>
            </w:tcBorders>
          </w:tcPr>
          <w:p>
            <w:pPr>
              <w:pStyle w:val="TableParagraph"/>
              <w:spacing w:before="101"/>
              <w:ind w:left="152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APURAÇÃO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DO CUMPRIMENTO DO LIMITE LEGAL</w:t>
            </w:r>
          </w:p>
        </w:tc>
        <w:tc>
          <w:tcPr>
            <w:tcW w:w="5492" w:type="dxa"/>
          </w:tcPr>
          <w:p>
            <w:pPr>
              <w:pStyle w:val="TableParagraph"/>
              <w:spacing w:before="101"/>
              <w:ind w:left="2411" w:right="24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</w:p>
        </w:tc>
        <w:tc>
          <w:tcPr>
            <w:tcW w:w="3748" w:type="dxa"/>
            <w:tcBorders>
              <w:right w:val="nil"/>
            </w:tcBorders>
          </w:tcPr>
          <w:p>
            <w:pPr>
              <w:pStyle w:val="TableParagraph"/>
              <w:spacing w:before="101"/>
              <w:ind w:left="68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%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SOBRE A RCL AJUSTADA</w:t>
            </w:r>
          </w:p>
        </w:tc>
      </w:tr>
      <w:tr>
        <w:trPr>
          <w:trHeight w:val="346" w:hRule="atLeast"/>
        </w:trPr>
        <w:tc>
          <w:tcPr>
            <w:tcW w:w="6625" w:type="dxa"/>
            <w:tcBorders>
              <w:left w:val="nil"/>
            </w:tcBorders>
          </w:tcPr>
          <w:p>
            <w:pPr>
              <w:pStyle w:val="TableParagraph"/>
              <w:spacing w:before="76"/>
              <w:ind w:left="5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RECEITA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CORRENTE LÍQUIDA - RCL (IV)</w:t>
            </w:r>
          </w:p>
        </w:tc>
        <w:tc>
          <w:tcPr>
            <w:tcW w:w="5492" w:type="dxa"/>
          </w:tcPr>
          <w:p>
            <w:pPr>
              <w:pStyle w:val="TableParagraph"/>
              <w:spacing w:before="76"/>
              <w:ind w:right="20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27.704.653,54</w:t>
            </w:r>
          </w:p>
        </w:tc>
        <w:tc>
          <w:tcPr>
            <w:tcW w:w="3748" w:type="dxa"/>
            <w:tcBorders>
              <w:right w:val="nil"/>
            </w:tcBorders>
          </w:tcPr>
          <w:p>
            <w:pPr>
              <w:pStyle w:val="TableParagraph"/>
              <w:spacing w:before="76"/>
              <w:ind w:left="10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-</w:t>
            </w:r>
          </w:p>
        </w:tc>
      </w:tr>
      <w:tr>
        <w:trPr>
          <w:trHeight w:val="370" w:hRule="atLeast"/>
        </w:trPr>
        <w:tc>
          <w:tcPr>
            <w:tcW w:w="6625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5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(-)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Transf. obrigatórias da União relativas às emendas individuais (art. 166-A, § 1º, da CF) (V)</w:t>
            </w:r>
          </w:p>
        </w:tc>
        <w:tc>
          <w:tcPr>
            <w:tcW w:w="5492" w:type="dxa"/>
          </w:tcPr>
          <w:p>
            <w:pPr>
              <w:pStyle w:val="TableParagraph"/>
              <w:spacing w:before="85"/>
              <w:ind w:right="203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  <w:tc>
          <w:tcPr>
            <w:tcW w:w="3748" w:type="dxa"/>
            <w:tcBorders>
              <w:right w:val="nil"/>
            </w:tcBorders>
          </w:tcPr>
          <w:p>
            <w:pPr>
              <w:pStyle w:val="TableParagraph"/>
              <w:spacing w:before="85"/>
              <w:ind w:left="10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-</w:t>
            </w:r>
          </w:p>
        </w:tc>
      </w:tr>
      <w:tr>
        <w:trPr>
          <w:trHeight w:val="369" w:hRule="atLeast"/>
        </w:trPr>
        <w:tc>
          <w:tcPr>
            <w:tcW w:w="6625" w:type="dxa"/>
            <w:tcBorders>
              <w:left w:val="nil"/>
            </w:tcBorders>
          </w:tcPr>
          <w:p>
            <w:pPr>
              <w:pStyle w:val="TableParagraph"/>
              <w:spacing w:before="81"/>
              <w:ind w:left="5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(-)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Transf. obrigatórias da União relativas às emendas de bancada (art. 166, § 16 da CF) (VI)</w:t>
            </w:r>
          </w:p>
        </w:tc>
        <w:tc>
          <w:tcPr>
            <w:tcW w:w="5492" w:type="dxa"/>
          </w:tcPr>
          <w:p>
            <w:pPr>
              <w:pStyle w:val="TableParagraph"/>
              <w:spacing w:before="83"/>
              <w:ind w:right="203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  <w:tc>
          <w:tcPr>
            <w:tcW w:w="3748" w:type="dxa"/>
            <w:tcBorders>
              <w:right w:val="nil"/>
            </w:tcBorders>
          </w:tcPr>
          <w:p>
            <w:pPr>
              <w:pStyle w:val="TableParagraph"/>
              <w:spacing w:before="83"/>
              <w:ind w:left="10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-</w:t>
            </w:r>
          </w:p>
        </w:tc>
      </w:tr>
      <w:tr>
        <w:trPr>
          <w:trHeight w:val="368" w:hRule="atLeast"/>
        </w:trPr>
        <w:tc>
          <w:tcPr>
            <w:tcW w:w="6625" w:type="dxa"/>
            <w:tcBorders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81"/>
              <w:ind w:left="44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RCL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AJUSTADA PARA CÁLCULO DOS LIMITES DA DESPESA COM PESSOAL (VII) = (IV - V - VI)</w:t>
            </w:r>
          </w:p>
        </w:tc>
        <w:tc>
          <w:tcPr>
            <w:tcW w:w="549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3"/>
              <w:ind w:right="20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27.704.653,54</w:t>
            </w:r>
          </w:p>
        </w:tc>
        <w:tc>
          <w:tcPr>
            <w:tcW w:w="3748" w:type="dxa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3"/>
              <w:ind w:left="10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-</w:t>
            </w:r>
          </w:p>
        </w:tc>
      </w:tr>
      <w:tr>
        <w:trPr>
          <w:trHeight w:val="322" w:hRule="atLeast"/>
        </w:trPr>
        <w:tc>
          <w:tcPr>
            <w:tcW w:w="6625" w:type="dxa"/>
            <w:tcBorders>
              <w:top w:val="single" w:sz="4" w:space="0" w:color="000000"/>
              <w:left w:val="nil"/>
            </w:tcBorders>
          </w:tcPr>
          <w:p>
            <w:pPr>
              <w:pStyle w:val="TableParagraph"/>
              <w:spacing w:before="53"/>
              <w:ind w:left="5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DESPESA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TOTAL COM PESSOAL - DTP (VII) = (III a + III b)</w:t>
            </w:r>
          </w:p>
        </w:tc>
        <w:tc>
          <w:tcPr>
            <w:tcW w:w="54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3"/>
              <w:ind w:right="20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614.703,01</w:t>
            </w:r>
          </w:p>
        </w:tc>
        <w:tc>
          <w:tcPr>
            <w:tcW w:w="3748" w:type="dxa"/>
            <w:tcBorders>
              <w:top w:val="single" w:sz="4" w:space="0" w:color="000000"/>
              <w:right w:val="nil"/>
            </w:tcBorders>
          </w:tcPr>
          <w:p>
            <w:pPr>
              <w:pStyle w:val="TableParagraph"/>
              <w:tabs>
                <w:tab w:pos="1064" w:val="left" w:leader="none"/>
              </w:tabs>
              <w:spacing w:before="53"/>
              <w:ind w:left="49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2,22</w:t>
              <w:tab/>
              <w:t>%</w:t>
            </w:r>
          </w:p>
        </w:tc>
      </w:tr>
      <w:tr>
        <w:trPr>
          <w:trHeight w:val="372" w:hRule="atLeast"/>
        </w:trPr>
        <w:tc>
          <w:tcPr>
            <w:tcW w:w="6625" w:type="dxa"/>
            <w:tcBorders>
              <w:left w:val="nil"/>
            </w:tcBorders>
          </w:tcPr>
          <w:p>
            <w:pPr>
              <w:pStyle w:val="TableParagraph"/>
              <w:spacing w:before="86"/>
              <w:ind w:left="5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LIMITE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MÁXIMO (VIII) (incisos I, II e III, art . 20 da LRF)</w:t>
            </w:r>
          </w:p>
        </w:tc>
        <w:tc>
          <w:tcPr>
            <w:tcW w:w="5492" w:type="dxa"/>
          </w:tcPr>
          <w:p>
            <w:pPr>
              <w:pStyle w:val="TableParagraph"/>
              <w:spacing w:before="86"/>
              <w:ind w:right="20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1.662.279,21</w:t>
            </w:r>
          </w:p>
        </w:tc>
        <w:tc>
          <w:tcPr>
            <w:tcW w:w="3748" w:type="dxa"/>
            <w:tcBorders>
              <w:right w:val="nil"/>
            </w:tcBorders>
          </w:tcPr>
          <w:p>
            <w:pPr>
              <w:pStyle w:val="TableParagraph"/>
              <w:tabs>
                <w:tab w:pos="1064" w:val="left" w:leader="none"/>
              </w:tabs>
              <w:spacing w:before="86"/>
              <w:ind w:left="49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6,00</w:t>
              <w:tab/>
              <w:t>%</w:t>
            </w:r>
          </w:p>
        </w:tc>
      </w:tr>
      <w:tr>
        <w:trPr>
          <w:trHeight w:val="383" w:hRule="atLeast"/>
        </w:trPr>
        <w:tc>
          <w:tcPr>
            <w:tcW w:w="6625" w:type="dxa"/>
            <w:tcBorders>
              <w:left w:val="nil"/>
            </w:tcBorders>
          </w:tcPr>
          <w:p>
            <w:pPr>
              <w:pStyle w:val="TableParagraph"/>
              <w:spacing w:before="113"/>
              <w:ind w:left="5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LIMITE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PRUDENCIAL (IX) = (0,95 x VIII) (parágrafo único do art . 22 da LRF)</w:t>
            </w:r>
          </w:p>
        </w:tc>
        <w:tc>
          <w:tcPr>
            <w:tcW w:w="5492" w:type="dxa"/>
          </w:tcPr>
          <w:p>
            <w:pPr>
              <w:pStyle w:val="TableParagraph"/>
              <w:spacing w:before="98"/>
              <w:ind w:right="20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1.579.165,25</w:t>
            </w:r>
          </w:p>
        </w:tc>
        <w:tc>
          <w:tcPr>
            <w:tcW w:w="3748" w:type="dxa"/>
            <w:tcBorders>
              <w:right w:val="nil"/>
            </w:tcBorders>
          </w:tcPr>
          <w:p>
            <w:pPr>
              <w:pStyle w:val="TableParagraph"/>
              <w:tabs>
                <w:tab w:pos="1064" w:val="left" w:leader="none"/>
              </w:tabs>
              <w:spacing w:before="98"/>
              <w:ind w:left="49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5,70</w:t>
              <w:tab/>
              <w:t>%</w:t>
            </w:r>
          </w:p>
        </w:tc>
      </w:tr>
      <w:tr>
        <w:trPr>
          <w:trHeight w:val="372" w:hRule="atLeast"/>
        </w:trPr>
        <w:tc>
          <w:tcPr>
            <w:tcW w:w="6625" w:type="dxa"/>
            <w:tcBorders>
              <w:left w:val="nil"/>
            </w:tcBorders>
          </w:tcPr>
          <w:p>
            <w:pPr>
              <w:pStyle w:val="TableParagraph"/>
              <w:spacing w:before="113"/>
              <w:ind w:left="5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LIMITE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 ALERTA (X) = (0,90 x VIII) (inciso II do §1º do art . 59 da LRF)</w:t>
            </w:r>
          </w:p>
        </w:tc>
        <w:tc>
          <w:tcPr>
            <w:tcW w:w="5492" w:type="dxa"/>
          </w:tcPr>
          <w:p>
            <w:pPr>
              <w:pStyle w:val="TableParagraph"/>
              <w:spacing w:before="99"/>
              <w:ind w:right="20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1.496.051,29</w:t>
            </w:r>
          </w:p>
        </w:tc>
        <w:tc>
          <w:tcPr>
            <w:tcW w:w="3748" w:type="dxa"/>
            <w:tcBorders>
              <w:right w:val="nil"/>
            </w:tcBorders>
          </w:tcPr>
          <w:p>
            <w:pPr>
              <w:pStyle w:val="TableParagraph"/>
              <w:tabs>
                <w:tab w:pos="1064" w:val="left" w:leader="none"/>
              </w:tabs>
              <w:spacing w:before="99"/>
              <w:ind w:left="49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5,40</w:t>
              <w:tab/>
              <w:t>%</w:t>
            </w:r>
          </w:p>
        </w:tc>
      </w:tr>
    </w:tbl>
    <w:p>
      <w:pPr>
        <w:spacing w:before="82"/>
        <w:ind w:left="176" w:right="0" w:firstLine="0"/>
        <w:jc w:val="left"/>
        <w:rPr>
          <w:sz w:val="16"/>
        </w:rPr>
      </w:pPr>
      <w:r>
        <w:rPr>
          <w:sz w:val="16"/>
        </w:rPr>
        <w:t>FONTE:</w:t>
      </w:r>
    </w:p>
    <w:p>
      <w:pPr>
        <w:spacing w:before="39"/>
        <w:ind w:left="176" w:right="0" w:firstLine="0"/>
        <w:jc w:val="left"/>
        <w:rPr>
          <w:sz w:val="16"/>
        </w:rPr>
      </w:pPr>
      <w:r>
        <w:rPr>
          <w:sz w:val="16"/>
        </w:rPr>
        <w:t>Nota:</w:t>
      </w:r>
    </w:p>
    <w:sectPr>
      <w:pgSz w:w="16820" w:h="11900" w:orient="landscape"/>
      <w:pgMar w:header="782" w:footer="0" w:top="2520" w:bottom="280" w:left="44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6.727997pt;margin-top:38.084538pt;width:235.05pt;height:69.8pt;mso-position-horizontal-relative:page;mso-position-vertical-relative:page;z-index:-16293376" type="#_x0000_t202" filled="false" stroked="false">
          <v:textbox inset="0,0,0,0">
            <w:txbxContent>
              <w:p>
                <w:pPr>
                  <w:spacing w:before="14"/>
                  <w:ind w:left="0" w:right="0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MUNICÍPIO DE CHUVISCA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- RS - PODER LEGISLATIVO</w:t>
                </w:r>
              </w:p>
              <w:p>
                <w:pPr>
                  <w:spacing w:line="264" w:lineRule="auto" w:before="33"/>
                  <w:ind w:left="214" w:right="213" w:firstLine="2"/>
                  <w:jc w:val="center"/>
                  <w:rPr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PREFEITURA MUNICIPAL DE CHUVISCA</w:t>
                </w:r>
                <w:r>
                  <w:rPr>
                    <w:rFonts w:ascii="Arial" w:hAnsi="Arial"/>
                    <w:b/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RELATÓRIO DE GESTÃO FISCAL</w:t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DEMONSTRATIVO DA DESPESA COM PESSOAL</w:t>
                </w:r>
                <w:r>
                  <w:rPr>
                    <w:rFonts w:ascii="Arial" w:hAnsi="Arial"/>
                    <w:b/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ORÇAMENTO FISCAL E DA SEGURIDADE SOCIAL</w:t>
                </w:r>
                <w:r>
                  <w:rPr>
                    <w:spacing w:val="-47"/>
                    <w:sz w:val="18"/>
                  </w:rPr>
                  <w:t> </w:t>
                </w:r>
                <w:r>
                  <w:rPr>
                    <w:sz w:val="18"/>
                  </w:rPr>
                  <w:t>JANEIRO/2022 a DEZEMBRO/2022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448pt;margin-top:118.175087pt;width:156pt;height:9.85pt;mso-position-horizontal-relative:page;mso-position-vertical-relative:page;z-index:-1629286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RGF –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ANEXO I (LRF, art. 55, inciso I, alínea "a")</w:t>
                </w:r>
              </w:p>
            </w:txbxContent>
          </v:textbox>
          <w10:wrap type="none"/>
        </v:shape>
      </w:pict>
    </w:r>
    <w:r>
      <w:rPr/>
      <w:pict>
        <v:shape style="position:absolute;margin-left:785.312012pt;margin-top:118.175087pt;width:26.55pt;height:9.85pt;mso-position-horizontal-relative:page;mso-position-vertical-relative:page;z-index:-1629235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R$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1,00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90"/>
      <w:ind w:left="180"/>
    </w:pPr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4"/>
      <w:jc w:val="center"/>
    </w:pPr>
    <w:rPr>
      <w:rFonts w:ascii="Arial MT" w:hAnsi="Arial MT" w:eastAsia="Arial MT" w:cs="Arial MT"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RelAnexo01</dc:subject>
  <dc:title>CW Report</dc:title>
  <dcterms:created xsi:type="dcterms:W3CDTF">2023-02-08T17:23:21Z</dcterms:created>
  <dcterms:modified xsi:type="dcterms:W3CDTF">2023-02-08T17:23:21Z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port2006</vt:lpwstr>
  </property>
  <property fmtid="{D5CDD505-2E9C-101B-9397-08002B2CF9AE}" pid="4" name="LastSaved">
    <vt:filetime>2023-02-08T00:00:00Z</vt:filetime>
  </property>
</Properties>
</file>