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60"/>
        <w:gridCol w:w="80"/>
        <w:gridCol w:w="360"/>
        <w:gridCol w:w="80"/>
        <w:gridCol w:w="160"/>
        <w:gridCol w:w="298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520"/>
        <w:gridCol w:w="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962086823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962086823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Câmara Municipal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Despesa - Execução Mensal - Pago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92.792.040/0018-8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Inicio de Dezembro até o final de Dezembro de 2020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3855 - 96193000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Entidade: 2</w:t>
                    <w:br/>
                    <w:t xml:space="preserve">Despesa: Principais e Secundárias</w:t>
                    <w:br/>
                    <w:t xml:space="preserve">Tipo: Pago</w:t>
                    <w:br/>
                    <w:t xml:space="preserve">Saldo: Sem saldo zero</w:t>
                    <w:br/>
                    <w:t xml:space="preserve">Resumo por Categoria: Não</w:t>
                    <w:br/>
                    <w:t xml:space="preserve">Resumo por Recurso: Sim</w:t>
                  </w: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3.3.1.90.04.00.00.00.00 CONTRATAÇÃO POR TEMPO DETERMINADO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3.3.1.90.11.00.00.00.00 VENCIMENTOS E VANTAGENS FIXAS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501.232,25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53.274,94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53.274,94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3.3.1.90.11.01.04.00.00 Venc. e Vant. Fixas Servidores C.C.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501.232,25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15.180,16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15.180,16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3.3.1.90.11.74.00.00.00 SUBSIDIOS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501.232,25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36.855,56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36.855,56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3.3.1.90.11.75.00.00.00 REPRESENTACAO MENSAL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501.232,25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1.239,22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1.239,22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3.3.1.90.13.00.00.00.00 OBRIGAÇÕES PATRONAIS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112.915,87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21.537,07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21.537,07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3.3.1.90.13.02.01.01.00 INSS Serv.  Efetivos Legislativo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112.915,87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5.662,57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5.662,57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3.3.1.90.13.02.03.00.00 INSS - AGENTES POLITICOS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112.915,87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15.874,50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15.874,50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3.3.1.90.16.00.00.00.00 OUTRAS DESPESAS VARIÁVEIS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26.403,02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3.3.1.90.34.00.00.00.00 OUTRAS DESPESAS DE PESSOAL DECORRENTES DE  CONTRATOS DE TERCEIRIZAÇÃO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2.562,33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3.3.1.90.94.00.00.00.00 INDENIZAÇÕES E RESTITUIÇÕES TRABALHISTAS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23.000,02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14.472,84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14.472,84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3.3.1.90.94.01.03.02.00 Férias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23.000,02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14.472,84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14.472,84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3.3.3.90.14.00.00.00.00 DIÁRIAS - 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53.418,00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13.711,10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13.711,10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3.3.3.90.14.14.04.00.00 Diarias Agente Político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53.418,00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13.711,10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13.711,10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5.430,00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3.3.3.90.30.17.00.00.00 MATERIAL DE T.I.C. (CONSUMO)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5.430,00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3.3.3.90.33.00.00.00.00 PASSAGENS E DESPESAS COM LOCOMOÇÃO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18.000,01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7.166,92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7.166,92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3.3.3.90.33.99.00.00.00 OUTRAS DESPESAS COM LOCOMOCAO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18.000,01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7.166,92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7.166,92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3.3.3.90.35.00.00.00.00 SERVIÇOS DE CONSULTORIA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9.645,00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7.806,65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7.806,65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3.3.3.90.39.05.00.00.00 SERVICOS TECNICOS PROFISSIONAIS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3.990,00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3.990,00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3.3.3.90.39.43.00.00.00 SERVICOS DE ENERGIA ELETRICA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433,10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433,10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3.3.3.90.39.44.00.00.00 SERVICOS DE AGUA E ESGOTO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425,92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425,92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3.3.3.90.39.48.00.00.00 SERVICO DE SELECAO E TREINAMENTO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3.3.3.90.39.58.01.00.00 Telefone Fixo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217,53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217,53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3.3.3.90.39.81.00.00.00 SERVICOS BANCARIOS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112,95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112,95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3.3.3.90.39.99.02.00.00 ASSOCIACOES, FEDERACOES E CONFEDERACOES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1.237,15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1.237,15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3.3.3.90.39.99.17.00.00 Despesas com Publicidade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3.3.3.90.40.00.00.00.00 SERVIÇOS DE TECNOLOGIA DA INFORMAÇÃO E COMUNICAÇÃO - PJ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52.150,00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2.603,24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2.603,24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3.3.3.90.40.06.00.00.00 LOCAÇÃO DE SOFTWARE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52.150,00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901,40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901,40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3.3.3.90.40.99.00.00.00 OUTROS SERVIÇOS DE T.I.C.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52.150,00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1.701,84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1.701,84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3.3.3.90.46.00.00.00.00 AUXÍLIO-ALIMENTAÇÃO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14.869,01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1.674,00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1.674,00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3.3.3.90.46.01.00.00.00 INDENIZACAO AUXILIO-ALIMENTACAO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14.869,01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1.674,00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1.674,00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3.3.3.90.47.00.00.00.00 OBRIGAÇÕES TRIBUTÁRIAS E CONTRIBUTIVAS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7.534,31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340"/>
        <w:gridCol w:w="60"/>
        <w:gridCol w:w="292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840"/>
        <w:gridCol w:w="1"/>
      </w:tblGrid>
      <w:tr>
        <w:trPr>
          <w:trHeight w:hRule="exact" w:val="26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3.3.3.90.92.00.00.00.00 DESPESAS DE EXERCÍCIOS ANTERIORES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6.500,01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5.527,04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5.527,04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3.3.3.90.92.99.00.00.00 OUTRAS DESPESAS CORRENTES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6.500,01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5.527,04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5.527,04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3.3.3.90.93.00.00.00.00 INDENIZAÇÕES E RESTITUIÇÕES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46.775,90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3.218,08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3.218,08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3.3.3.90.93.99.01.00.00 Ressarcimentos Diversos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46.775,90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3.218,08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3.218,08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4.693,50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3.4.4.90.51.00.00.00.00 OBRAS E INSTALAÇÕES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16.263,90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24.326,55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3.4.4.90.61.00.00.00.00 AQUISIÇÃO DE IMÓVEIS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131.140,88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131.140,88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Geral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131.140,88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131.140,88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05/01/2021, Hora da emissão 15:01:08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2 de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zebrado|1">
    <w:name w:val="zebrado|1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