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200"/>
        <w:gridCol w:w="4080"/>
        <w:gridCol w:w="280"/>
        <w:gridCol w:w="2400"/>
        <w:gridCol w:w="240"/>
        <w:gridCol w:w="2400"/>
        <w:gridCol w:w="240"/>
        <w:gridCol w:w="2400"/>
        <w:gridCol w:w="40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95787320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57873201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ORÇAMENTÁRIO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1</w:t>
                    <w:br/>
                    <w:t xml:space="preserve">Saldo de Exercícios Anteriores: Movimentação de Decretos</w:t>
                    <w:br/>
                    <w:t xml:space="preserve">Reserva Contingência / RPPS: Utilizar indicador das unidades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Previsão</w:t>
              <w:br/>
              <w:t xml:space="preserve">Inicial (a)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Previsão</w:t>
              <w:br/>
              <w:t xml:space="preserve">Atualizada (b)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Receita</w:t>
              <w:br/>
              <w:t xml:space="preserve">Realizada (c)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RECEITAS ORÇAMENTÁRIAS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</w:t>
              <w:br/>
              <w:t xml:space="preserve">d = (c - b)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Receitas Correntes (I)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22.857.320,93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22.857.320,93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19.015.315,54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-3.842.005,39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Impostos, Taxas e Contribuições de Melhoria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898.052,20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898.052,20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760.061,81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-137.990,39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Receita de Contribuições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33.525,62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33.525,62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27.099,03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-6.426,59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Receita Patrimonial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132.960,06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132.960,06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39.774,93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-93.185,13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Receita Agropecuária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Receita Industrial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Receita de Serviços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126.636,79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126.636,79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115.184,60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-11.452,19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Transferências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21.200.891,31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21.200.891,31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17.969.905,30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-3.230.986,01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Receitas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465.254,95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465.254,95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103.289,87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-361.965,08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Receitas de Capital (II)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4.879.679,07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4.879.679,07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60.949,45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-4.818.729,62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Operações de Crédito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Alienação de Bens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58.280,00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58.272,00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Amortização de Empréstimos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Transferências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4.879.637,07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4.879.637,07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-4.879.637,07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Receitas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2.669,45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2.637,45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1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SUBTOTAL DAS RECEITAS (III) = (I + 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27.737.000,00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27.737.000,00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19.076.264,99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-8.660.735,01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3" w:name="JR_PAGE_ANCHOR_0_1"/>
            <w:bookmarkEnd w:id="3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Operações de Crédito / Refinanciamento (IV)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Operações de Crédito Internas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Mobiliária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Contratual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Operações de Crédito Externas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Mobiliária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Contratual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4" w:name="JR_PAGE_ANCHOR_0_1"/>
            <w:bookmarkEnd w:id="4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SUBTOTAL COM REFINANCIAMENTO (V) = (III + IV)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27.737.000,00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27.737.000,00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19.076.264,99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-8.660.735,01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5" w:name="JR_PAGE_ANCHOR_0_1"/>
            <w:bookmarkEnd w:id="5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Déficit (VI)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6" w:name="JR_PAGE_ANCHOR_0_1"/>
            <w:bookmarkEnd w:id="6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TOTAL (VII) = (V + VI)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27.737.000,00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27.737.000,00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19.076.264,99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-8.660.735,01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7" w:name="JR_PAGE_ANCHOR_0_1"/>
            <w:bookmarkEnd w:id="7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Saldos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848.714,85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848.714,85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Recursos Arrecadados em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Superávit Financeiro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848.714,85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848.714,85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Reabertura de Créditos Adicionais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200"/>
        <w:gridCol w:w="4100"/>
        <w:gridCol w:w="260"/>
        <w:gridCol w:w="1740"/>
        <w:gridCol w:w="180"/>
        <w:gridCol w:w="1600"/>
        <w:gridCol w:w="200"/>
        <w:gridCol w:w="1600"/>
        <w:gridCol w:w="140"/>
        <w:gridCol w:w="1600"/>
        <w:gridCol w:w="100"/>
        <w:gridCol w:w="1600"/>
        <w:gridCol w:w="100"/>
        <w:gridCol w:w="1600"/>
        <w:gridCol w:w="20"/>
        <w:gridCol w:w="1"/>
      </w:tblGrid>
      <w:tr>
        <w:trPr>
          <w:trHeight w:hRule="exact" w:val="120"/>
        </w:trPr>
        <w:tc>
          <w:tcPr>
     </w:tcPr>
          <w:p>
            <w:pPr>
              <w:pStyle w:val="EMPTY_CELL_STYLE"/>
              <w:pageBreakBefore/>
            </w:pPr>
            <w:bookmarkStart w:id="8" w:name="JR_PAGE_ANCHOR_0_2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DESPESAS ORÇAMENTÁRIAS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Dotação</w:t>
              <w:br/>
              <w:t xml:space="preserve">Inicial (e)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Dotação</w:t>
              <w:br/>
              <w:t xml:space="preserve">Atualizada (f)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Despesas</w:t>
              <w:br/>
              <w:t xml:space="preserve">Empenhadas (g)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Despesas</w:t>
              <w:br/>
              <w:t xml:space="preserve">Liquidadas (h)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Despesas</w:t>
              <w:br/>
              <w:t xml:space="preserve">Pagas (i)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</w:t>
              <w:br/>
              <w:t xml:space="preserve">j = (f - g)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Correntes (-VIII)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21.236.841,93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22.743.446,25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16.482.233,62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16.404.876,70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14.631.718,94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6.261.212,63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Pessoal e Encargos Sociais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13.263.009,06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14.103.851,63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11.348.105,34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11.348.105,34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9.936.093,09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2.755.746,29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Juros e Encargos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7.973.832,86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8.639.594,61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5.134.128,28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5.056.771,36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4.695.625,85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3.505.466,33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9" w:name="JR_PAGE_ANCHOR_0_2"/>
            <w:bookmarkEnd w:id="9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de Capital (IX)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4.925.640,11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5.226.003,50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286.568,86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247.526,03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214.354,23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4.939.434,64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Investimentos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4.925.640,10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5.226.003,49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286.568,86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247.526,03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214.354,23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4.939.434,63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Inversões Financeiras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Amortização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0" w:name="JR_PAGE_ANCHOR_0_2"/>
            <w:bookmarkEnd w:id="10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Reserva de Contingência (X)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565.357,20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78.234,20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78.234,20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1" w:name="JR_PAGE_ANCHOR_0_2"/>
            <w:bookmarkEnd w:id="1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SUBTOTAL DAS DESPESAS (XI) = (VII + IX + X)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26.727.839,24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28.047.683,95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16.768.802,48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16.652.402,73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14.846.073,17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11.278.881,47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2" w:name="JR_PAGE_ANCHOR_0_2"/>
            <w:bookmarkEnd w:id="1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Amortização da Dívida / Refinanciamento (XII)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Amortização da Dívida Interna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Dívida Mobiliária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Dívidas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Amortização da Dívida Externa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Dívida Mobiliária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Dívidas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3" w:name="JR_PAGE_ANCHOR_0_2"/>
            <w:bookmarkEnd w:id="13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SUBTOTAL COM REFINANCIAMENTO (XIII) = (XI + XII)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26.727.839,24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28.047.683,95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16.768.802,48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16.652.402,73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14.846.073,17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11.278.881,47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4" w:name="JR_PAGE_ANCHOR_0_2"/>
            <w:bookmarkEnd w:id="14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Superávit (XIV)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2.307.462,51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5" w:name="JR_PAGE_ANCHOR_0_2"/>
            <w:bookmarkEnd w:id="15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TOTAL (XV) = ( XIII + XIV)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26.727.839,24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28.047.683,95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19.076.264,99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16.652.402,73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14.846.073,17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11.278.881,47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Reserva do RPPS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40"/>
        <w:gridCol w:w="380"/>
        <w:gridCol w:w="4000"/>
        <w:gridCol w:w="680"/>
        <w:gridCol w:w="260"/>
        <w:gridCol w:w="300"/>
        <w:gridCol w:w="1100"/>
        <w:gridCol w:w="340"/>
        <w:gridCol w:w="180"/>
        <w:gridCol w:w="240"/>
        <w:gridCol w:w="1360"/>
        <w:gridCol w:w="480"/>
        <w:gridCol w:w="300"/>
        <w:gridCol w:w="1160"/>
        <w:gridCol w:w="80"/>
        <w:gridCol w:w="1520"/>
        <w:gridCol w:w="100"/>
        <w:gridCol w:w="1600"/>
        <w:gridCol w:w="120"/>
        <w:gridCol w:w="660"/>
        <w:gridCol w:w="940"/>
        <w:gridCol w:w="1"/>
      </w:tblGrid>
      <w:tr>
        <w:trPr>
          <w:trHeight w:hRule="exact" w:val="60"/>
        </w:trPr>
        <w:tc>
          <w:tcPr>
     </w:tcPr>
          <w:p>
            <w:pPr>
              <w:pStyle w:val="EMPTY_CELL_STYLE"/>
              <w:pageBreakBefore/>
            </w:pPr>
            <w:bookmarkStart w:id="16" w:name="JR_PAGE_ANCHOR_0_3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40"/>
              <w:gridCol w:w="5060"/>
              <w:gridCol w:w="260"/>
              <w:gridCol w:w="1400"/>
              <w:gridCol w:w="340"/>
              <w:gridCol w:w="180"/>
              <w:gridCol w:w="240"/>
              <w:gridCol w:w="1360"/>
              <w:gridCol w:w="200"/>
              <w:gridCol w:w="1600"/>
              <w:gridCol w:w="140"/>
              <w:gridCol w:w="1600"/>
              <w:gridCol w:w="100"/>
              <w:gridCol w:w="1600"/>
              <w:gridCol w:w="100"/>
              <w:gridCol w:w="1600"/>
              <w:gridCol w:w="20"/>
            </w:tblGrid>
            <w:tr>
              <w:trPr>
                <w:trHeight w:hRule="exact" w:val="300"/>
              </w:trPr>
              <w:tc>
                <w:tcPr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Quadro da Execução dos Restos a Pagar Não Processados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1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Inscrito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Descrição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 31/12/2019(b)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 Exercícios</w:t>
                    <w:br/>
                    <w:t xml:space="preserve">Anteriores (a)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Liquidados(c)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Pagos (d)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Cancelados (e)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</w:t>
                    <w:br/>
                    <w:t xml:space="preserve"> f=(a+b-c-e)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1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173.030,53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142.618,15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142.618,15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30.927,38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-515,00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Pessoal e Encargos Sociais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Juros e Encargos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173.030,53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142.618,15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142.618,15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30.847,38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-435,00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7" w:name="JR_PAGE_ANCHOR_0_3"/>
            <w:bookmarkEnd w:id="17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64.165,15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52.925,57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52.925,57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11.239,58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Investimentos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64.165,15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52.925,57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52.925,57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11.239,58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Inversões Financeiras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Amortização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8" w:name="JR_PAGE_ANCHOR_0_3"/>
            <w:bookmarkEnd w:id="18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TOTAL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237.195,68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195.543,72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195.543,72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42.166,96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-515,00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Quadro da Execução dos Restos a Pagar Processados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RESTOS A PAGAR PROCESSADOS E NÃO PROCESSADOS LIQUIDADOS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Inscrito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 31/12/2019(b)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 Exercícios</w:t>
              <w:br/>
              <w:t xml:space="preserve">Anteriores (a)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</w:t>
              <w:br/>
              <w:t xml:space="preserve"> e = (a+b-c-d)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Pagos (c)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Cancelados (d)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11.581,23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2.367.067,24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2.301.259,35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77.389,12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Pessoal e Encargos Sociais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7.513,69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1.311.770,30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1.268.217,52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51.066,47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Juros e Encargos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4.067,54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1.055.296,94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1.033.041,83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26.322,65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9" w:name="JR_PAGE_ANCHOR_0_3"/>
            <w:bookmarkEnd w:id="19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85.132,14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85.132,14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Investimentos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85.132,14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85.132,14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Inversões Financeiras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Amortização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20" w:name="JR_PAGE_ANCHOR_0_3"/>
            <w:bookmarkEnd w:id="20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TOTAL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11.581,23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2.452.199,38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2.386.391,49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77.389,12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"/>
        <w:gridCol w:w="4000"/>
        <w:gridCol w:w="11420"/>
        <w:gridCol w:w="1"/>
      </w:tblGrid>
      <w:tr>
        <w:trPr>
          <w:trHeight w:hRule="exact" w:val="800"/>
        </w:trPr>
        <w:tc>
          <w:tcPr>
     </w:tcPr>
          <w:p>
            <w:pPr>
              <w:pStyle w:val="EMPTY_CELL_STYLE"/>
              <w:pageBreakBefore/>
            </w:pPr>
            <w:bookmarkStart w:id="21" w:name="JR_PAGE_ANCHOR_0_4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13:56:47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4 de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">
    <w:name w:val="negrit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|1">
    <w:name w:val="negrito|1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