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"/>
        <w:gridCol w:w="1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60"/>
              <w:gridCol w:w="5000"/>
              <w:gridCol w:w="508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157067165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570671654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Chuvisca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DEMONSTRAÇÃO DOS FLUXOS DE CAIXA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01.610.869/0001-10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1</w:t>
                  </w:r>
                </w:p>
              </w:tc>
            </w:tr>
            <w:tr>
              <w:trPr>
                <w:trHeight w:hRule="exact" w:val="2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3000 - 96193000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FLUXOS DE CAIXA DAS ATIVIDADES OPERACIONAIS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Atual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Anterior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Ingressos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19.017.984,99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19.067.475,35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 Tributária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760.061,81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715.856,18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 de Contribuições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27.099,03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33.690,74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 Patrimonial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1.022,00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39.100,18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 Agropecuária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 Industrial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 de Serviços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115.184,60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124.508,53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Remuneração das Disponibilidades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38.752,93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59.798,06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Outras Receitas Derivadas e Originárias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105.959,32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308.781,39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Recebida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17.969.905,30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17.785.740,27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Outros ingressos operacionais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Desembolsos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17.793.476,66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17.548.426,09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Pessoal e demais despesas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16.991.037,24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16.477.915,66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Juros e encargos da dívida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concedidas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109.979,97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178.210,93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Outros desembolsos operacionais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692.459,45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892.299,50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Fluxo de caixa líquido das atividades operacionais (I)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1.224.508,33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1.519.049,26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FLUXOS DE CAIXA DAS ATIVIDADES DE INVESTIMENTO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Atual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Anterior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Ingressos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58.280,00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43.979,12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Alienação de bens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58.280,00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43.979,12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Amortização de empréstimos e financiamentos concedidos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Outros ingressos de investimentos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Desembolsos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326.991,17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1.295.220,36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Aquisição de ativo não circulante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320.149,24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1.294.166,03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Concessão de empréstimos e financiamentos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Outros desembolsos de investimentos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6.841,93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1.054,33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Fluxo de caixa líquido das atividades de investimento (II)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-268.711,17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-1.251.241,24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FLUXOS DE CAIXA DAS ATIVIDADES DE FINANCIAMENTO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Atual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Anterior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Ingressos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Operações de crédito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Integralização do capital social de empresas dependentes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Outros ingressos de financiamentos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Desembolsos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Amortização /Refinanciamento da dívida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Outros desembolsos de financiamentos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Fluxo de caixa líquido das atividades de financiamento (III)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GERAÇÃO LÍQUIDA DE CAIXA E EQUIVALENTE DE CAIXA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Atual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Anterior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GERAÇÃO LÍQUIDA DE CAIXA E EQUIVALENTE DE CAIXA ( I + II + III )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955.797,16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267.808,02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Caixa e Equivalentes de caixa inicial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2.855.544,10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2.587.736,08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Caixa e Equivalente de caixa final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3.811.341,26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2.855.544,10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TRANSFERÊNCIAS RECEBIDAS E CONCEDIDAS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TRANSFERÊNCIAS RECEBIDAS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Atual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Anterior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Intergovernamentais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14.137.952,75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14.085.137,90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da União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9.571.495,17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9.225.517,81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 Estados e Distrito Federal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4.255.161,23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4.609.131,74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 Municípios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311.296,35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250.488,35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Intragovernamentais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Outras transferências recebidas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3.831.952,55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3.700.602,37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Total das Transferências Recebidas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17.969.905,30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17.785.740,27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TRANSFERÊNCIAS CONCEDIDAS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Atual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Anterior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Intergovernamentais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37.480,77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81.721,81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200"/>
        <w:gridCol w:w="500"/>
        <w:gridCol w:w="3200"/>
        <w:gridCol w:w="500"/>
        <w:gridCol w:w="3200"/>
        <w:gridCol w:w="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Atual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Anterior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 União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640,77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 Estados e Distrito Federal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28.200,00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81.721,81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 Municípios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8.640,00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Intragovernamentais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24.780,00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43.979,12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Outras transferências concedidas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47.719,20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52.510,00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Total das Transferências Concedidas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109.979,97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178.210,93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DESEMBOLSOS DE PESSOAL E DEMAIS DESPESAS POR FUNÇÃO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Atual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Anterior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Legislativa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Judiciária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Essencial à Justiça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Administração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1.996.340,57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1.886.945,04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Defesa Nacional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Segurança Pública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Relações Exteriores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Assistência Social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735.582,37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632.234,57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Previdência Social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Saúde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4.848.915,77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3.999.968,10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Trabalho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Educação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5.265.198,52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6.505.531,67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Cultura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201.815,39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458.307,24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Direitos da Cidadania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Urbanismo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151.291,83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145.399,31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Habitação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Saneamento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17.973,93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2.537,23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Gestão Ambiental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102.026,20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91.181,42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Ciência e Tecnologia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Agricultura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746.140,41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750.876,77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Organização Agrária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Indústria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Comércio e Serviços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Comunicações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Energia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Transporte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1.525.399,38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1.555.835,22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Desporto e Lazer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50.909,11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119.550,07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Encargos Especial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1.349.443,76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329.549,02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Total dos Desembolsos de Pessoal e Demais Despesas por Função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16.991.037,24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16.477.915,66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JUROS E ENCARGOS DA DÍVIDA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Atual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 Anterior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Juros e Correção Monetária da Dívida Interna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Juros e Correção Monetária da Dívida Externa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Outros Encargos da Dívida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20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Total dos Juros e Encargos da Dívida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JOEL SANTOS SUBDA</w:t>
              <w:br/>
              <w:t xml:space="preserve">PREFEITO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PALOMA BIERHALS VENZKE SILVEIRA</w:t>
              <w:br/>
              <w:t xml:space="preserve">RESPONSÁVEL PELA FAZENDA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MAURO SÉRGIO ROCHA DA SILVA</w:t>
              <w:br/>
              <w:t xml:space="preserve">Tecnico em Contab. - Contador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VANESSA HOLZ WASKOW ABDALA</w:t>
              <w:br/>
              <w:t xml:space="preserve">Responsável pelo Controle Interno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15:52:40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2 de 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