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535E1E">
        <w:trPr>
          <w:tblCellSpacing w:w="0" w:type="dxa"/>
        </w:trPr>
        <w:tc>
          <w:tcPr>
            <w:tcW w:w="0" w:type="auto"/>
            <w:vAlign w:val="center"/>
          </w:tcPr>
          <w:p w:rsidR="00535E1E" w:rsidRDefault="00B0260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35E1E" w:rsidRDefault="00B02600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535E1E" w:rsidRDefault="00B02600">
      <w:r>
        <w:rPr>
          <w:b/>
        </w:rPr>
        <w:t xml:space="preserve">Pedido de Compra Nº: </w:t>
      </w:r>
      <w:r>
        <w:t xml:space="preserve"> 001287/2025       </w:t>
      </w:r>
      <w:r>
        <w:rPr>
          <w:b/>
        </w:rPr>
        <w:t xml:space="preserve">Data Emissão: </w:t>
      </w:r>
      <w:r>
        <w:t xml:space="preserve"> 23/05/2025</w:t>
      </w:r>
    </w:p>
    <w:p w:rsidR="00535E1E" w:rsidRDefault="00B02600">
      <w:r>
        <w:rPr>
          <w:b/>
        </w:rPr>
        <w:t xml:space="preserve">Secretaria: </w:t>
      </w:r>
      <w:r>
        <w:t xml:space="preserve"> SECRETARIA DE GESTÃO PUBLICA (C)</w:t>
      </w:r>
    </w:p>
    <w:p w:rsidR="00535E1E" w:rsidRDefault="00B02600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04/06</w:t>
      </w:r>
      <w:proofErr w:type="gramStart"/>
      <w:r>
        <w:t>) Compra</w:t>
      </w:r>
      <w:proofErr w:type="gramEnd"/>
      <w:r>
        <w:t xml:space="preserve"> renovação Software Antivírus, KASPERSKY NEXT EDR FOUNDATIONS BRAZILIAN EDITION. </w:t>
      </w:r>
      <w:proofErr w:type="gramStart"/>
      <w:r>
        <w:t>pelo</w:t>
      </w:r>
      <w:proofErr w:type="gramEnd"/>
      <w:r>
        <w:t xml:space="preserve"> período de 3 anos e para 10 dispositivos.</w:t>
      </w:r>
    </w:p>
    <w:p w:rsidR="00535E1E" w:rsidRDefault="00B02600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35E1E">
        <w:trPr>
          <w:tblCellSpacing w:w="0" w:type="dxa"/>
        </w:trPr>
        <w:tc>
          <w:tcPr>
            <w:tcW w:w="0" w:type="auto"/>
            <w:vAlign w:val="center"/>
          </w:tcPr>
          <w:p w:rsidR="00535E1E" w:rsidRDefault="00B0260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35E1E" w:rsidRDefault="00B02600">
            <w:pPr>
              <w:keepNext/>
              <w:jc w:val="right"/>
            </w:pPr>
            <w:r>
              <w:t>Quantidade  </w:t>
            </w:r>
          </w:p>
        </w:tc>
      </w:tr>
    </w:tbl>
    <w:p w:rsidR="00535E1E" w:rsidRDefault="00535E1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7"/>
        <w:gridCol w:w="947"/>
      </w:tblGrid>
      <w:tr w:rsidR="00535E1E">
        <w:trPr>
          <w:tblCellSpacing w:w="0" w:type="dxa"/>
        </w:trPr>
        <w:tc>
          <w:tcPr>
            <w:tcW w:w="0" w:type="auto"/>
            <w:vAlign w:val="center"/>
          </w:tcPr>
          <w:p w:rsidR="00535E1E" w:rsidRDefault="00B02600">
            <w:pPr>
              <w:keepNext/>
            </w:pPr>
            <w:r>
              <w:t xml:space="preserve">  0000   001   UN   01209164 ANTIVIRUS </w:t>
            </w:r>
          </w:p>
        </w:tc>
        <w:tc>
          <w:tcPr>
            <w:tcW w:w="0" w:type="auto"/>
            <w:vAlign w:val="center"/>
          </w:tcPr>
          <w:p w:rsidR="00535E1E" w:rsidRDefault="00B02600">
            <w:pPr>
              <w:keepNext/>
              <w:jc w:val="right"/>
            </w:pPr>
            <w:r>
              <w:t xml:space="preserve"> 1,0</w:t>
            </w:r>
            <w:r>
              <w:t xml:space="preserve">0 </w:t>
            </w:r>
          </w:p>
        </w:tc>
      </w:tr>
      <w:tr w:rsidR="00535E1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35E1E" w:rsidRDefault="00B0260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35E1E" w:rsidRDefault="00B02600">
            <w:proofErr w:type="gramStart"/>
            <w:r>
              <w:rPr>
                <w:sz w:val="16"/>
              </w:rPr>
              <w:t>renovação</w:t>
            </w:r>
            <w:proofErr w:type="gramEnd"/>
            <w:r>
              <w:rPr>
                <w:sz w:val="16"/>
              </w:rPr>
              <w:t xml:space="preserve"> Software Antivírus, KASPERSKY NEXT EDR FOUNDATIONS BRAZILIAN EDITION. </w:t>
            </w:r>
            <w:proofErr w:type="gramStart"/>
            <w:r>
              <w:rPr>
                <w:sz w:val="16"/>
              </w:rPr>
              <w:t>pelo</w:t>
            </w:r>
            <w:proofErr w:type="gramEnd"/>
            <w:r>
              <w:rPr>
                <w:sz w:val="16"/>
              </w:rPr>
              <w:t xml:space="preserve"> período de 3 anos e para 10 dispositivos.</w:t>
            </w:r>
          </w:p>
        </w:tc>
      </w:tr>
      <w:tr w:rsidR="00535E1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35E1E" w:rsidRDefault="00B02600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35E1E" w:rsidRDefault="00B02600">
      <w:r>
        <w:t> </w:t>
      </w:r>
    </w:p>
    <w:p w:rsidR="00535E1E" w:rsidRDefault="00B02600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535E1E" w:rsidRDefault="00B02600">
      <w:r>
        <w:rPr>
          <w:b/>
        </w:rPr>
        <w:t xml:space="preserve">Prazo Pagamento: </w:t>
      </w:r>
    </w:p>
    <w:p w:rsidR="00535E1E" w:rsidRDefault="00B02600">
      <w:r>
        <w:t> </w:t>
      </w:r>
    </w:p>
    <w:p w:rsidR="00535E1E" w:rsidRDefault="00B0260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535E1E" w:rsidRDefault="00B0260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535E1E" w:rsidRDefault="00B0260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535E1E" w:rsidRDefault="00B0260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535E1E" w:rsidRDefault="00B0260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535E1E" w:rsidRDefault="00B0260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535E1E" w:rsidRDefault="00B02600">
      <w:r>
        <w:t> </w:t>
      </w:r>
    </w:p>
    <w:p w:rsidR="00535E1E" w:rsidRDefault="00B02600">
      <w:r>
        <w:t> </w:t>
      </w:r>
    </w:p>
    <w:p w:rsidR="00535E1E" w:rsidRDefault="00B02600">
      <w:pPr>
        <w:jc w:val="center"/>
      </w:pPr>
      <w:r>
        <w:t>______________________________</w:t>
      </w:r>
    </w:p>
    <w:p w:rsidR="00535E1E" w:rsidRDefault="00B02600">
      <w:pPr>
        <w:jc w:val="center"/>
      </w:pPr>
      <w:r>
        <w:t>Responsável</w:t>
      </w:r>
    </w:p>
    <w:p w:rsidR="00535E1E" w:rsidRDefault="00B02600">
      <w:r>
        <w:br/>
      </w:r>
    </w:p>
    <w:sectPr w:rsidR="00535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5E1E"/>
    <w:rsid w:val="00535E1E"/>
    <w:rsid w:val="00B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3F64-A932-4EA8-959E-05873A7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2025-06-02T11:26:00Z</dcterms:created>
  <dcterms:modified xsi:type="dcterms:W3CDTF">2025-06-02T11:26:00Z</dcterms:modified>
</cp:coreProperties>
</file>