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697" w:rsidRDefault="002A1697" w:rsidP="009047B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1697" w:rsidRDefault="002A1697" w:rsidP="009047B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1697" w:rsidRDefault="002A1697" w:rsidP="009047B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047B8" w:rsidRPr="001554DC" w:rsidRDefault="009047B8" w:rsidP="009047B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15° (DÉCIMA QUINTA) SESSÃO ORDINÁRIA DO 61</w:t>
      </w:r>
      <w:r w:rsidRPr="001554DC">
        <w:rPr>
          <w:rFonts w:ascii="Arial" w:hAnsi="Arial" w:cs="Arial"/>
          <w:b/>
          <w:sz w:val="24"/>
          <w:szCs w:val="24"/>
        </w:rPr>
        <w:t>° (</w:t>
      </w:r>
      <w:r w:rsidRPr="001554DC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 xml:space="preserve"> PRIMEIRO</w:t>
      </w:r>
      <w:r>
        <w:rPr>
          <w:rFonts w:ascii="Arial" w:hAnsi="Arial" w:cs="Arial"/>
          <w:b/>
          <w:sz w:val="24"/>
          <w:szCs w:val="24"/>
        </w:rPr>
        <w:t xml:space="preserve">) </w:t>
      </w:r>
      <w:r w:rsidRPr="001554DC">
        <w:rPr>
          <w:rFonts w:ascii="Arial" w:hAnsi="Arial" w:cs="Arial"/>
          <w:b/>
          <w:sz w:val="24"/>
          <w:szCs w:val="24"/>
        </w:rPr>
        <w:t>ANO LEGISLATIVO E DA 15° - (DÉCIMA QUINTA) LEGISLATURA DA CÂMARA MUNICÍPAL DE VEREADORES DE TR</w:t>
      </w:r>
      <w:r>
        <w:rPr>
          <w:rFonts w:ascii="Arial" w:hAnsi="Arial" w:cs="Arial"/>
          <w:b/>
          <w:sz w:val="24"/>
          <w:szCs w:val="24"/>
        </w:rPr>
        <w:t>ÊS DE MAIO – RS, REALIZADA EM 11 DE JULHO DE 2016</w:t>
      </w:r>
      <w:r w:rsidRPr="001554DC">
        <w:rPr>
          <w:rFonts w:ascii="Arial" w:hAnsi="Arial" w:cs="Arial"/>
          <w:b/>
          <w:sz w:val="24"/>
          <w:szCs w:val="24"/>
        </w:rPr>
        <w:t>.</w:t>
      </w:r>
    </w:p>
    <w:p w:rsidR="005B6C06" w:rsidRDefault="009047B8" w:rsidP="009047B8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EB235E">
        <w:rPr>
          <w:rFonts w:ascii="Arial" w:hAnsi="Arial" w:cs="Arial"/>
        </w:rPr>
        <w:t>Às vinte horas e</w:t>
      </w:r>
      <w:r>
        <w:rPr>
          <w:rFonts w:ascii="Arial" w:hAnsi="Arial" w:cs="Arial"/>
        </w:rPr>
        <w:t xml:space="preserve"> dez minutos do dia onze de julho, de 2016</w:t>
      </w:r>
      <w:r w:rsidRPr="00EB235E">
        <w:rPr>
          <w:rFonts w:ascii="Arial" w:hAnsi="Arial" w:cs="Arial"/>
        </w:rPr>
        <w:t>, na sala de sessões da Câmara de Vereadores de Três d</w:t>
      </w:r>
      <w:r w:rsidR="00943DB7">
        <w:rPr>
          <w:rFonts w:ascii="Arial" w:hAnsi="Arial" w:cs="Arial"/>
        </w:rPr>
        <w:t>e Maio – RS, foi realizada a 15</w:t>
      </w:r>
      <w:proofErr w:type="gramStart"/>
      <w:r w:rsidR="00943DB7">
        <w:rPr>
          <w:rFonts w:ascii="Arial" w:hAnsi="Arial" w:cs="Arial"/>
        </w:rPr>
        <w:t>°(</w:t>
      </w:r>
      <w:proofErr w:type="gramEnd"/>
      <w:r w:rsidR="00943DB7">
        <w:rPr>
          <w:rFonts w:ascii="Arial" w:hAnsi="Arial" w:cs="Arial"/>
        </w:rPr>
        <w:t>Décima Quinta</w:t>
      </w:r>
      <w:r>
        <w:rPr>
          <w:rFonts w:ascii="Arial" w:hAnsi="Arial" w:cs="Arial"/>
        </w:rPr>
        <w:t>) sessão ordinária, do 61°- (S</w:t>
      </w:r>
      <w:r w:rsidRPr="00EB235E">
        <w:rPr>
          <w:rFonts w:ascii="Arial" w:hAnsi="Arial" w:cs="Arial"/>
        </w:rPr>
        <w:t>exagésimo</w:t>
      </w:r>
      <w:r>
        <w:rPr>
          <w:rFonts w:ascii="Arial" w:hAnsi="Arial" w:cs="Arial"/>
        </w:rPr>
        <w:t xml:space="preserve"> Primeiro) ano Legislativo e da 15°(Décima Q</w:t>
      </w:r>
      <w:r w:rsidRPr="00EB235E">
        <w:rPr>
          <w:rFonts w:ascii="Arial" w:hAnsi="Arial" w:cs="Arial"/>
        </w:rPr>
        <w:t xml:space="preserve">uinta) Legislatura da Câmara Municipal de Vereadores, presidida pelo </w:t>
      </w:r>
      <w:r w:rsidRPr="00695EC6">
        <w:rPr>
          <w:rFonts w:ascii="Arial" w:hAnsi="Arial" w:cs="Arial"/>
        </w:rPr>
        <w:t xml:space="preserve">vereador </w:t>
      </w:r>
      <w:r w:rsidRPr="00C23DF9">
        <w:rPr>
          <w:rFonts w:ascii="Arial" w:hAnsi="Arial" w:cs="Arial"/>
        </w:rPr>
        <w:t xml:space="preserve">LUIZ JOSÉ LENA </w:t>
      </w:r>
      <w:r w:rsidRPr="00EB235E">
        <w:rPr>
          <w:rFonts w:ascii="Arial" w:hAnsi="Arial" w:cs="Arial"/>
        </w:rPr>
        <w:t>e secretariada pelo ver</w:t>
      </w:r>
      <w:r>
        <w:rPr>
          <w:rFonts w:ascii="Arial" w:hAnsi="Arial" w:cs="Arial"/>
        </w:rPr>
        <w:t>eador CLEITON FELIPE DOS SANTOS</w:t>
      </w:r>
      <w:r w:rsidRPr="00EB235E">
        <w:rPr>
          <w:rFonts w:ascii="Arial" w:hAnsi="Arial" w:cs="Arial"/>
        </w:rPr>
        <w:t>. Além destes, estiveram presentes os seguintes vereadores</w:t>
      </w:r>
      <w:r>
        <w:rPr>
          <w:rFonts w:ascii="Arial" w:hAnsi="Arial" w:cs="Arial"/>
        </w:rPr>
        <w:t xml:space="preserve">: </w:t>
      </w:r>
      <w:r w:rsidRPr="00D8058F">
        <w:rPr>
          <w:rFonts w:ascii="Arial" w:hAnsi="Arial" w:cs="Arial"/>
        </w:rPr>
        <w:t xml:space="preserve">Alexandre </w:t>
      </w:r>
      <w:proofErr w:type="spellStart"/>
      <w:r w:rsidRPr="00D8058F">
        <w:rPr>
          <w:rFonts w:ascii="Arial" w:hAnsi="Arial" w:cs="Arial"/>
        </w:rPr>
        <w:t>Megier</w:t>
      </w:r>
      <w:proofErr w:type="spellEnd"/>
      <w:r w:rsidRPr="00D8058F">
        <w:rPr>
          <w:rFonts w:ascii="Arial" w:hAnsi="Arial" w:cs="Arial"/>
        </w:rPr>
        <w:t xml:space="preserve"> </w:t>
      </w:r>
      <w:proofErr w:type="spellStart"/>
      <w:r w:rsidRPr="00D8058F">
        <w:rPr>
          <w:rFonts w:ascii="Arial" w:hAnsi="Arial" w:cs="Arial"/>
        </w:rPr>
        <w:t>Classmann</w:t>
      </w:r>
      <w:proofErr w:type="spellEnd"/>
      <w:r w:rsidRPr="00D8058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Cesar Ferreira da Fontoura, </w:t>
      </w:r>
      <w:r w:rsidRPr="00D8058F">
        <w:rPr>
          <w:rFonts w:ascii="Arial" w:hAnsi="Arial" w:cs="Arial"/>
        </w:rPr>
        <w:t xml:space="preserve">Flávio Volnei </w:t>
      </w:r>
      <w:proofErr w:type="spellStart"/>
      <w:r w:rsidRPr="00D8058F">
        <w:rPr>
          <w:rFonts w:ascii="Arial" w:hAnsi="Arial" w:cs="Arial"/>
        </w:rPr>
        <w:t>Pagel</w:t>
      </w:r>
      <w:proofErr w:type="spellEnd"/>
      <w:r w:rsidRPr="00D8058F">
        <w:rPr>
          <w:rFonts w:ascii="Arial" w:hAnsi="Arial" w:cs="Arial"/>
        </w:rPr>
        <w:t xml:space="preserve">, Ivo </w:t>
      </w:r>
      <w:proofErr w:type="spellStart"/>
      <w:r w:rsidRPr="00D8058F">
        <w:rPr>
          <w:rFonts w:ascii="Arial" w:hAnsi="Arial" w:cs="Arial"/>
        </w:rPr>
        <w:t>Novotny</w:t>
      </w:r>
      <w:proofErr w:type="spellEnd"/>
      <w:r w:rsidRPr="00D8058F">
        <w:rPr>
          <w:rFonts w:ascii="Arial" w:hAnsi="Arial" w:cs="Arial"/>
        </w:rPr>
        <w:t xml:space="preserve">, Jorge </w:t>
      </w:r>
      <w:proofErr w:type="spellStart"/>
      <w:r w:rsidRPr="00D8058F">
        <w:rPr>
          <w:rFonts w:ascii="Arial" w:hAnsi="Arial" w:cs="Arial"/>
        </w:rPr>
        <w:t>Ibanês</w:t>
      </w:r>
      <w:proofErr w:type="spellEnd"/>
      <w:r w:rsidRPr="00D8058F">
        <w:rPr>
          <w:rFonts w:ascii="Arial" w:hAnsi="Arial" w:cs="Arial"/>
        </w:rPr>
        <w:t xml:space="preserve"> Leite de</w:t>
      </w:r>
      <w:r>
        <w:rPr>
          <w:rFonts w:ascii="Arial" w:hAnsi="Arial" w:cs="Arial"/>
        </w:rPr>
        <w:t xml:space="preserve"> Oliveira, Lírio Roque da Rosa, </w:t>
      </w:r>
      <w:r w:rsidRPr="00D8058F">
        <w:rPr>
          <w:rFonts w:ascii="Arial" w:hAnsi="Arial" w:cs="Arial"/>
        </w:rPr>
        <w:t xml:space="preserve">Mário </w:t>
      </w:r>
      <w:proofErr w:type="spellStart"/>
      <w:r w:rsidRPr="00D8058F">
        <w:rPr>
          <w:rFonts w:ascii="Arial" w:hAnsi="Arial" w:cs="Arial"/>
        </w:rPr>
        <w:t>Gonchorovski</w:t>
      </w:r>
      <w:proofErr w:type="spellEnd"/>
      <w:r w:rsidRPr="00D8058F">
        <w:rPr>
          <w:rFonts w:ascii="Arial" w:hAnsi="Arial" w:cs="Arial"/>
        </w:rPr>
        <w:t xml:space="preserve">, Mauri Luís </w:t>
      </w:r>
      <w:proofErr w:type="spellStart"/>
      <w:r w:rsidRPr="00D8058F">
        <w:rPr>
          <w:rFonts w:ascii="Arial" w:hAnsi="Arial" w:cs="Arial"/>
        </w:rPr>
        <w:t>Mella</w:t>
      </w:r>
      <w:proofErr w:type="spellEnd"/>
      <w:r w:rsidRPr="00D8058F">
        <w:rPr>
          <w:rFonts w:ascii="Arial" w:hAnsi="Arial" w:cs="Arial"/>
        </w:rPr>
        <w:t xml:space="preserve"> e Orlando Maier. </w:t>
      </w:r>
      <w:r w:rsidRPr="00EB235E">
        <w:rPr>
          <w:rFonts w:ascii="Arial" w:hAnsi="Arial" w:cs="Arial"/>
        </w:rPr>
        <w:t xml:space="preserve">A seguir o Senhor Presidente, após verificar a presença dos vereadores regimentalmente exigida, invocou a Deus para proteger os trabalhos e </w:t>
      </w:r>
      <w:r>
        <w:rPr>
          <w:rFonts w:ascii="Arial" w:hAnsi="Arial" w:cs="Arial"/>
        </w:rPr>
        <w:t>declarou aberta a sessão</w:t>
      </w:r>
      <w:r w:rsidRPr="002516B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EB235E">
        <w:rPr>
          <w:rFonts w:ascii="Arial" w:hAnsi="Arial" w:cs="Arial"/>
        </w:rPr>
        <w:t xml:space="preserve">Ato contínuo o Sr. Presidente colocou em discussão e votação a ata da </w:t>
      </w:r>
      <w:r w:rsidR="00943DB7">
        <w:rPr>
          <w:rFonts w:ascii="Arial" w:hAnsi="Arial" w:cs="Arial"/>
        </w:rPr>
        <w:t>14</w:t>
      </w:r>
      <w:r>
        <w:rPr>
          <w:rFonts w:ascii="Arial" w:hAnsi="Arial" w:cs="Arial"/>
        </w:rPr>
        <w:t>° S</w:t>
      </w:r>
      <w:r w:rsidR="00943DB7">
        <w:rPr>
          <w:rFonts w:ascii="Arial" w:hAnsi="Arial" w:cs="Arial"/>
        </w:rPr>
        <w:t>essão Ordinária realizada em 04 de jul</w:t>
      </w:r>
      <w:r>
        <w:rPr>
          <w:rFonts w:ascii="Arial" w:hAnsi="Arial" w:cs="Arial"/>
        </w:rPr>
        <w:t>ho de 2016, aprovada por unanimid</w:t>
      </w:r>
      <w:r w:rsidR="00943DB7">
        <w:rPr>
          <w:rFonts w:ascii="Arial" w:hAnsi="Arial" w:cs="Arial"/>
        </w:rPr>
        <w:t xml:space="preserve">ade pelos vereadores presentes. </w:t>
      </w:r>
      <w:r w:rsidRPr="00EB235E">
        <w:rPr>
          <w:rFonts w:ascii="Arial" w:hAnsi="Arial" w:cs="Arial"/>
        </w:rPr>
        <w:t>De imediato, o Sr. Presidente solicitou ao secretário da Mesa Diretora, Ver</w:t>
      </w:r>
      <w:r>
        <w:rPr>
          <w:rFonts w:ascii="Arial" w:hAnsi="Arial" w:cs="Arial"/>
        </w:rPr>
        <w:t>eador Cleiton Felipe dos Santos</w:t>
      </w:r>
      <w:r w:rsidRPr="00EB235E">
        <w:rPr>
          <w:rFonts w:ascii="Arial" w:hAnsi="Arial" w:cs="Arial"/>
        </w:rPr>
        <w:t>, para que procedesse a leitura do expediente recebido e demais documentos</w:t>
      </w:r>
      <w:r w:rsidRPr="00776AF2">
        <w:rPr>
          <w:rFonts w:ascii="Arial" w:hAnsi="Arial" w:cs="Arial"/>
        </w:rPr>
        <w:t xml:space="preserve">. </w:t>
      </w:r>
      <w:r w:rsidRPr="00ED56EC">
        <w:rPr>
          <w:rFonts w:ascii="Arial" w:hAnsi="Arial" w:cs="Arial"/>
          <w:b/>
        </w:rPr>
        <w:t xml:space="preserve">01 </w:t>
      </w:r>
      <w:r w:rsidRPr="00ED56EC">
        <w:rPr>
          <w:rFonts w:ascii="Arial" w:hAnsi="Arial"/>
          <w:b/>
          <w:color w:val="000000"/>
          <w:szCs w:val="21"/>
        </w:rPr>
        <w:t>–</w:t>
      </w:r>
      <w:r w:rsidR="00B93F3D">
        <w:rPr>
          <w:rFonts w:ascii="Arial" w:hAnsi="Arial"/>
          <w:b/>
          <w:color w:val="000000"/>
          <w:szCs w:val="21"/>
        </w:rPr>
        <w:t xml:space="preserve"> </w:t>
      </w:r>
      <w:r w:rsidR="008855EB" w:rsidRPr="00524519">
        <w:rPr>
          <w:rFonts w:ascii="Arial" w:hAnsi="Arial" w:cs="Arial"/>
          <w:color w:val="000000"/>
        </w:rPr>
        <w:t>Votação do Regime de Urgência par</w:t>
      </w:r>
      <w:r w:rsidR="008855EB">
        <w:rPr>
          <w:rFonts w:ascii="Arial" w:hAnsi="Arial" w:cs="Arial"/>
          <w:color w:val="000000"/>
        </w:rPr>
        <w:t xml:space="preserve">a o Projeto de Lei nº 022/2016. </w:t>
      </w:r>
      <w:r w:rsidR="008855EB" w:rsidRPr="008855EB">
        <w:rPr>
          <w:rFonts w:ascii="Arial" w:hAnsi="Arial" w:cs="Arial"/>
          <w:b/>
          <w:color w:val="000000"/>
        </w:rPr>
        <w:t>02 –</w:t>
      </w:r>
      <w:r w:rsidR="008855EB" w:rsidRPr="00524519">
        <w:rPr>
          <w:rFonts w:ascii="Arial" w:hAnsi="Arial" w:cs="Arial"/>
          <w:color w:val="000000"/>
        </w:rPr>
        <w:t xml:space="preserve"> Projeto de Lei nº 022/2016, de origem Executiva - Autoriza o Município a subscrever a extinção do consórcio Intermunicipal de Gestão de Resíduos Sólidos – CIGRES – desonera-se das responsabilidades, estabelece obrigação específica e dá outras providên</w:t>
      </w:r>
      <w:r w:rsidR="008855EB">
        <w:rPr>
          <w:rFonts w:ascii="Arial" w:hAnsi="Arial" w:cs="Arial"/>
          <w:color w:val="000000"/>
        </w:rPr>
        <w:t xml:space="preserve">cias. </w:t>
      </w:r>
      <w:r w:rsidR="008855EB" w:rsidRPr="008855EB">
        <w:rPr>
          <w:rFonts w:ascii="Arial" w:hAnsi="Arial" w:cs="Arial"/>
          <w:b/>
          <w:color w:val="000000"/>
        </w:rPr>
        <w:t>03 –</w:t>
      </w:r>
      <w:r w:rsidR="008855EB" w:rsidRPr="00524519">
        <w:rPr>
          <w:rFonts w:ascii="Arial" w:hAnsi="Arial" w:cs="Arial"/>
          <w:color w:val="000000"/>
        </w:rPr>
        <w:t xml:space="preserve"> Projeto de Resolução Legislativa nº 002/2016, de origem Legislativa – Altera o horário das sessõe</w:t>
      </w:r>
      <w:r w:rsidR="008855EB">
        <w:rPr>
          <w:rFonts w:ascii="Arial" w:hAnsi="Arial" w:cs="Arial"/>
          <w:color w:val="000000"/>
        </w:rPr>
        <w:t xml:space="preserve">s durante o período eleitoral. </w:t>
      </w:r>
      <w:r w:rsidR="008855EB" w:rsidRPr="008855EB">
        <w:rPr>
          <w:rFonts w:ascii="Arial" w:hAnsi="Arial" w:cs="Arial"/>
          <w:b/>
          <w:color w:val="000000"/>
        </w:rPr>
        <w:t>04 –</w:t>
      </w:r>
      <w:r w:rsidR="008855EB" w:rsidRPr="00524519">
        <w:rPr>
          <w:rFonts w:ascii="Arial" w:hAnsi="Arial" w:cs="Arial"/>
          <w:color w:val="000000"/>
        </w:rPr>
        <w:t xml:space="preserve"> Projeto de Lei nº 023/2016, d</w:t>
      </w:r>
      <w:r w:rsidR="008855EB">
        <w:rPr>
          <w:rFonts w:ascii="Arial" w:hAnsi="Arial" w:cs="Arial"/>
          <w:color w:val="000000"/>
        </w:rPr>
        <w:t>e origem Executiva – Inclui ação</w:t>
      </w:r>
      <w:r w:rsidR="008855EB" w:rsidRPr="00524519">
        <w:rPr>
          <w:rFonts w:ascii="Arial" w:hAnsi="Arial" w:cs="Arial"/>
          <w:color w:val="000000"/>
        </w:rPr>
        <w:t xml:space="preserve"> em programa do PPA, LDO e LOA, e a</w:t>
      </w:r>
      <w:r w:rsidR="008855EB">
        <w:rPr>
          <w:rFonts w:ascii="Arial" w:hAnsi="Arial" w:cs="Arial"/>
          <w:color w:val="000000"/>
        </w:rPr>
        <w:t xml:space="preserve">bre crédito adicional especial. </w:t>
      </w:r>
      <w:r w:rsidR="008855EB" w:rsidRPr="008855EB">
        <w:rPr>
          <w:rFonts w:ascii="Arial" w:hAnsi="Arial" w:cs="Arial"/>
          <w:b/>
          <w:color w:val="000000"/>
        </w:rPr>
        <w:t>05 –</w:t>
      </w:r>
      <w:r w:rsidR="008855EB" w:rsidRPr="00524519">
        <w:rPr>
          <w:rFonts w:ascii="Arial" w:hAnsi="Arial" w:cs="Arial"/>
          <w:color w:val="000000"/>
        </w:rPr>
        <w:t xml:space="preserve"> Ofício Gabinete nº 103/2016 – Encaminha o Projeto de Lei nº 022/2016 em Especial Regime de Urgência e</w:t>
      </w:r>
      <w:r w:rsidR="008855EB">
        <w:rPr>
          <w:rFonts w:ascii="Arial" w:hAnsi="Arial" w:cs="Arial"/>
          <w:color w:val="000000"/>
        </w:rPr>
        <w:t xml:space="preserve"> o Projeto de Lei nº 023/2016. </w:t>
      </w:r>
      <w:r w:rsidRPr="00EB235E">
        <w:rPr>
          <w:rFonts w:ascii="Arial" w:hAnsi="Arial" w:cs="Arial"/>
        </w:rPr>
        <w:t xml:space="preserve">Tendo todos os Líderes de Bancada declinados da palavra no PEQUENO EXPEDIENTE, o Sr. Presidente passou as matérias constantes na Ordem do Dia, </w:t>
      </w:r>
      <w:r>
        <w:rPr>
          <w:rFonts w:ascii="Arial" w:hAnsi="Arial" w:cs="Arial"/>
        </w:rPr>
        <w:t xml:space="preserve">colocando em </w:t>
      </w:r>
      <w:r w:rsidR="00DC3A9D">
        <w:rPr>
          <w:rFonts w:ascii="Arial" w:hAnsi="Arial" w:cs="Arial"/>
        </w:rPr>
        <w:t xml:space="preserve">votação </w:t>
      </w:r>
      <w:r>
        <w:rPr>
          <w:rFonts w:ascii="Arial" w:hAnsi="Arial" w:cs="Arial"/>
        </w:rPr>
        <w:t xml:space="preserve">o </w:t>
      </w:r>
      <w:r w:rsidR="00DC3A9D">
        <w:rPr>
          <w:rFonts w:ascii="Arial" w:hAnsi="Arial" w:cs="Arial"/>
        </w:rPr>
        <w:t xml:space="preserve">Regime de Urgência para o </w:t>
      </w:r>
      <w:r>
        <w:rPr>
          <w:rFonts w:ascii="Arial" w:hAnsi="Arial" w:cs="Arial"/>
        </w:rPr>
        <w:t xml:space="preserve">Projeto de Lei n° </w:t>
      </w:r>
      <w:r w:rsidR="00DC3A9D">
        <w:rPr>
          <w:rFonts w:ascii="Arial" w:hAnsi="Arial" w:cs="Arial"/>
        </w:rPr>
        <w:t xml:space="preserve">022/2016, aprovado por unanimidade pelos vereadores presentes. </w:t>
      </w:r>
      <w:r w:rsidR="005971D8">
        <w:rPr>
          <w:rFonts w:ascii="Arial" w:hAnsi="Arial" w:cs="Arial"/>
        </w:rPr>
        <w:t>O Sr. Presidente suspendeu a sessão por 5 (cinco) minutos para que as comissões permanentes possam elaborar os pareceres. Reaberta a sessão o Sr. Presidente colocou em discussão o Projeto de Lei n°</w:t>
      </w:r>
      <w:r w:rsidR="00AB0031">
        <w:rPr>
          <w:rFonts w:ascii="Arial" w:hAnsi="Arial" w:cs="Arial"/>
        </w:rPr>
        <w:t xml:space="preserve"> </w:t>
      </w:r>
      <w:r w:rsidR="00DC10B7">
        <w:rPr>
          <w:rFonts w:ascii="Arial" w:hAnsi="Arial" w:cs="Arial"/>
        </w:rPr>
        <w:t xml:space="preserve">022/2016. </w:t>
      </w:r>
      <w:r w:rsidR="00DC10B7">
        <w:rPr>
          <w:rFonts w:ascii="Arial" w:hAnsi="Arial" w:cs="Arial"/>
          <w:b/>
        </w:rPr>
        <w:t xml:space="preserve">O Vereador Cesar Ferreira da Fontoura, </w:t>
      </w:r>
      <w:r w:rsidR="00DC10B7">
        <w:rPr>
          <w:rFonts w:ascii="Arial" w:hAnsi="Arial" w:cs="Arial"/>
        </w:rPr>
        <w:t>comentou que a decisão foi acertada com todos os municípios que faz</w:t>
      </w:r>
      <w:r w:rsidR="005B6C06">
        <w:rPr>
          <w:rFonts w:ascii="Arial" w:hAnsi="Arial" w:cs="Arial"/>
        </w:rPr>
        <w:t>em parte do CIGRES, evidenciou</w:t>
      </w:r>
      <w:r w:rsidR="00DC10B7">
        <w:rPr>
          <w:rFonts w:ascii="Arial" w:hAnsi="Arial" w:cs="Arial"/>
        </w:rPr>
        <w:t xml:space="preserve"> dúvidas em relação ao</w:t>
      </w:r>
      <w:r w:rsidR="005B6C06">
        <w:rPr>
          <w:rFonts w:ascii="Arial" w:hAnsi="Arial" w:cs="Arial"/>
        </w:rPr>
        <w:t>s</w:t>
      </w:r>
      <w:r w:rsidR="00DC10B7">
        <w:rPr>
          <w:rFonts w:ascii="Arial" w:hAnsi="Arial" w:cs="Arial"/>
        </w:rPr>
        <w:t xml:space="preserve"> artigo</w:t>
      </w:r>
      <w:r w:rsidR="005B6C06">
        <w:rPr>
          <w:rFonts w:ascii="Arial" w:hAnsi="Arial" w:cs="Arial"/>
        </w:rPr>
        <w:t>s</w:t>
      </w:r>
      <w:r w:rsidR="00DC10B7">
        <w:rPr>
          <w:rFonts w:ascii="Arial" w:hAnsi="Arial" w:cs="Arial"/>
        </w:rPr>
        <w:t xml:space="preserve"> 2° e 4° </w:t>
      </w:r>
      <w:r w:rsidR="005E341F">
        <w:rPr>
          <w:rFonts w:ascii="Arial" w:hAnsi="Arial" w:cs="Arial"/>
        </w:rPr>
        <w:t>do projeto em análise.</w:t>
      </w:r>
      <w:r w:rsidR="003B0CE6">
        <w:rPr>
          <w:rFonts w:ascii="Arial" w:hAnsi="Arial" w:cs="Arial"/>
        </w:rPr>
        <w:t xml:space="preserve"> Em votação o Projeto de Lei n° 022/2016, aprovado por unanimidade pelos vereadores presentes. Em discussão o Projeto de Resolução Legislativa</w:t>
      </w:r>
      <w:r w:rsidR="00207FF9">
        <w:rPr>
          <w:rFonts w:ascii="Arial" w:hAnsi="Arial" w:cs="Arial"/>
        </w:rPr>
        <w:t xml:space="preserve"> n° 002/2016. </w:t>
      </w:r>
      <w:r w:rsidR="00207FF9">
        <w:rPr>
          <w:rFonts w:ascii="Arial" w:hAnsi="Arial" w:cs="Arial"/>
          <w:b/>
        </w:rPr>
        <w:t xml:space="preserve">O Vereador Alexandre </w:t>
      </w:r>
      <w:proofErr w:type="spellStart"/>
      <w:r w:rsidR="00207FF9">
        <w:rPr>
          <w:rFonts w:ascii="Arial" w:hAnsi="Arial" w:cs="Arial"/>
          <w:b/>
        </w:rPr>
        <w:t>Classmann</w:t>
      </w:r>
      <w:proofErr w:type="spellEnd"/>
      <w:r w:rsidR="00207FF9">
        <w:rPr>
          <w:rFonts w:ascii="Arial" w:hAnsi="Arial" w:cs="Arial"/>
          <w:b/>
        </w:rPr>
        <w:t xml:space="preserve">, </w:t>
      </w:r>
      <w:r w:rsidR="00207FF9">
        <w:rPr>
          <w:rFonts w:ascii="Arial" w:hAnsi="Arial" w:cs="Arial"/>
        </w:rPr>
        <w:t xml:space="preserve">evidencio a viabilidade do horário, para a comunidade que deseja acompanhar o trabalho dos vereadores na Casa. </w:t>
      </w:r>
      <w:r w:rsidR="00207FF9" w:rsidRPr="00207FF9">
        <w:rPr>
          <w:rFonts w:ascii="Arial" w:hAnsi="Arial" w:cs="Arial"/>
          <w:b/>
        </w:rPr>
        <w:t>O Vereador Lírio Roque da Rosa</w:t>
      </w:r>
      <w:r w:rsidR="00207FF9">
        <w:rPr>
          <w:rFonts w:ascii="Arial" w:hAnsi="Arial" w:cs="Arial"/>
        </w:rPr>
        <w:t xml:space="preserve">, mencionou que o Projeto foi realizado pelos vereadores, estando estes de comum acordo na mudança do horário para as sessões. </w:t>
      </w:r>
      <w:r w:rsidR="00D94BED">
        <w:rPr>
          <w:rFonts w:ascii="Arial" w:hAnsi="Arial" w:cs="Arial"/>
        </w:rPr>
        <w:t xml:space="preserve">Em votação o projeto de Resolução Legislativa n° 002/2016, </w:t>
      </w:r>
      <w:r w:rsidR="00310D3B">
        <w:rPr>
          <w:rFonts w:ascii="Arial" w:hAnsi="Arial" w:cs="Arial"/>
        </w:rPr>
        <w:t>aprovado por unanimi</w:t>
      </w:r>
      <w:r w:rsidR="00431475">
        <w:rPr>
          <w:rFonts w:ascii="Arial" w:hAnsi="Arial" w:cs="Arial"/>
        </w:rPr>
        <w:t>dade pelos vereadores presentes.</w:t>
      </w:r>
      <w:r>
        <w:rPr>
          <w:rFonts w:ascii="Arial" w:hAnsi="Arial" w:cs="Arial"/>
        </w:rPr>
        <w:t xml:space="preserve"> </w:t>
      </w:r>
      <w:bookmarkStart w:id="0" w:name="_GoBack"/>
      <w:bookmarkEnd w:id="0"/>
      <w:r w:rsidR="00DB3BC3">
        <w:rPr>
          <w:rFonts w:ascii="Arial" w:hAnsi="Arial" w:cs="Arial"/>
        </w:rPr>
        <w:t xml:space="preserve">Tendo todos os vereadores declinado da palavra ficou prejudicado o </w:t>
      </w:r>
      <w:r w:rsidRPr="00EB2E4F">
        <w:rPr>
          <w:rFonts w:ascii="Arial" w:hAnsi="Arial" w:cs="Arial"/>
          <w:b/>
        </w:rPr>
        <w:t xml:space="preserve">GRANDE </w:t>
      </w:r>
    </w:p>
    <w:p w:rsidR="005B6C06" w:rsidRDefault="005B6C06" w:rsidP="009047B8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5B6C06" w:rsidRDefault="005B6C06" w:rsidP="009047B8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9047B8" w:rsidRPr="00DB3BC3" w:rsidRDefault="009047B8" w:rsidP="009047B8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EB2E4F">
        <w:rPr>
          <w:rFonts w:ascii="Arial" w:hAnsi="Arial" w:cs="Arial"/>
          <w:b/>
        </w:rPr>
        <w:t>EXPEDIENTE</w:t>
      </w:r>
      <w:r w:rsidR="00DB3BC3">
        <w:rPr>
          <w:rFonts w:ascii="Arial" w:hAnsi="Arial" w:cs="Arial"/>
          <w:b/>
        </w:rPr>
        <w:t>.</w:t>
      </w:r>
      <w:r w:rsidR="00DB3BC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Não havendo mais nada </w:t>
      </w:r>
      <w:r w:rsidRPr="00EB235E">
        <w:rPr>
          <w:rFonts w:ascii="Arial" w:hAnsi="Arial" w:cs="Arial"/>
        </w:rPr>
        <w:t xml:space="preserve">a tratar, o Sr. Presidente convocou </w:t>
      </w:r>
      <w:r w:rsidR="00943DB7">
        <w:rPr>
          <w:rFonts w:ascii="Arial" w:hAnsi="Arial" w:cs="Arial"/>
        </w:rPr>
        <w:t>os senhores vereadores para a 16</w:t>
      </w:r>
      <w:r w:rsidRPr="00EB235E">
        <w:rPr>
          <w:rFonts w:ascii="Arial" w:hAnsi="Arial" w:cs="Arial"/>
        </w:rPr>
        <w:t>ª</w:t>
      </w:r>
      <w:r>
        <w:rPr>
          <w:rFonts w:ascii="Arial" w:hAnsi="Arial" w:cs="Arial"/>
        </w:rPr>
        <w:t xml:space="preserve"> Sessão Ordinária d</w:t>
      </w:r>
      <w:r w:rsidR="00943DB7">
        <w:rPr>
          <w:rFonts w:ascii="Arial" w:hAnsi="Arial" w:cs="Arial"/>
        </w:rPr>
        <w:t>e 2016 a ser realizada no dia 01 de Agosto</w:t>
      </w:r>
      <w:r w:rsidRPr="00EB235E">
        <w:rPr>
          <w:rFonts w:ascii="Arial" w:hAnsi="Arial" w:cs="Arial"/>
        </w:rPr>
        <w:t>, na Sala de Sessões da Câmara de</w:t>
      </w:r>
      <w:r>
        <w:rPr>
          <w:rFonts w:ascii="Arial" w:hAnsi="Arial" w:cs="Arial"/>
        </w:rPr>
        <w:t xml:space="preserve"> </w:t>
      </w:r>
      <w:r w:rsidRPr="00EB235E">
        <w:rPr>
          <w:rFonts w:ascii="Arial" w:hAnsi="Arial" w:cs="Arial"/>
        </w:rPr>
        <w:t>Vereadores, mandando eu secretário lavrar a presente ata que, depois de submetida à apreciação do plenário e declarada aprovada, levará as devidas assinaturas.</w:t>
      </w:r>
      <w:r>
        <w:rPr>
          <w:rFonts w:ascii="Arial" w:hAnsi="Arial" w:cs="Arial"/>
        </w:rPr>
        <w:t xml:space="preserve">                    </w:t>
      </w:r>
    </w:p>
    <w:p w:rsidR="00943DB7" w:rsidRDefault="009047B8" w:rsidP="009047B8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</w:t>
      </w:r>
    </w:p>
    <w:p w:rsidR="00943DB7" w:rsidRDefault="00943DB7" w:rsidP="009047B8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943DB7" w:rsidRDefault="00943DB7" w:rsidP="009047B8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9047B8" w:rsidRDefault="009047B8" w:rsidP="009047B8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Três de Maio,</w:t>
      </w:r>
      <w:r w:rsidR="00943DB7">
        <w:rPr>
          <w:rFonts w:ascii="Arial" w:hAnsi="Arial" w:cs="Arial"/>
          <w:szCs w:val="24"/>
        </w:rPr>
        <w:t xml:space="preserve"> em 11 de Jul</w:t>
      </w:r>
      <w:r>
        <w:rPr>
          <w:rFonts w:ascii="Arial" w:hAnsi="Arial" w:cs="Arial"/>
          <w:szCs w:val="24"/>
        </w:rPr>
        <w:t>ho de 2016.</w:t>
      </w:r>
      <w:r w:rsidRPr="001554DC">
        <w:rPr>
          <w:rFonts w:ascii="Arial" w:hAnsi="Arial" w:cs="Arial"/>
          <w:szCs w:val="24"/>
        </w:rPr>
        <w:t xml:space="preserve">                       </w:t>
      </w:r>
      <w:r>
        <w:rPr>
          <w:rFonts w:ascii="Arial" w:hAnsi="Arial" w:cs="Arial"/>
          <w:szCs w:val="24"/>
        </w:rPr>
        <w:t xml:space="preserve">                             </w:t>
      </w:r>
    </w:p>
    <w:p w:rsidR="009047B8" w:rsidRDefault="009047B8" w:rsidP="009047B8">
      <w:pPr>
        <w:pStyle w:val="Recuodecorpodetexto"/>
        <w:ind w:firstLine="0"/>
        <w:rPr>
          <w:rFonts w:ascii="Arial" w:hAnsi="Arial" w:cs="Arial"/>
          <w:szCs w:val="24"/>
        </w:rPr>
      </w:pPr>
    </w:p>
    <w:p w:rsidR="001E3A3A" w:rsidRDefault="001E3A3A" w:rsidP="009047B8">
      <w:pPr>
        <w:pStyle w:val="Recuodecorpodetexto"/>
        <w:ind w:firstLine="0"/>
        <w:rPr>
          <w:rFonts w:ascii="Arial" w:hAnsi="Arial" w:cs="Arial"/>
          <w:szCs w:val="24"/>
        </w:rPr>
      </w:pPr>
    </w:p>
    <w:p w:rsidR="001E3A3A" w:rsidRDefault="001E3A3A" w:rsidP="009047B8">
      <w:pPr>
        <w:pStyle w:val="Recuodecorpodetexto"/>
        <w:ind w:firstLine="0"/>
        <w:rPr>
          <w:rFonts w:ascii="Arial" w:hAnsi="Arial" w:cs="Arial"/>
          <w:szCs w:val="24"/>
        </w:rPr>
      </w:pPr>
    </w:p>
    <w:p w:rsidR="001E3A3A" w:rsidRDefault="001E3A3A" w:rsidP="009047B8">
      <w:pPr>
        <w:pStyle w:val="Recuodecorpodetexto"/>
        <w:ind w:firstLine="0"/>
        <w:rPr>
          <w:rFonts w:ascii="Arial" w:hAnsi="Arial" w:cs="Arial"/>
          <w:szCs w:val="24"/>
        </w:rPr>
      </w:pPr>
    </w:p>
    <w:p w:rsidR="009047B8" w:rsidRPr="001554DC" w:rsidRDefault="009047B8" w:rsidP="009047B8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Cleiton Felipe dos Santos                </w:t>
      </w:r>
      <w:r w:rsidRPr="001554DC">
        <w:rPr>
          <w:rFonts w:ascii="Arial" w:hAnsi="Arial" w:cs="Arial"/>
          <w:szCs w:val="24"/>
        </w:rPr>
        <w:t xml:space="preserve">          </w:t>
      </w:r>
      <w:r>
        <w:rPr>
          <w:rFonts w:ascii="Arial" w:hAnsi="Arial" w:cs="Arial"/>
          <w:szCs w:val="24"/>
        </w:rPr>
        <w:t xml:space="preserve">                     Luiz José Lena</w:t>
      </w:r>
    </w:p>
    <w:p w:rsidR="009047B8" w:rsidRDefault="009047B8" w:rsidP="009047B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1554DC">
        <w:rPr>
          <w:rFonts w:ascii="Arial" w:hAnsi="Arial" w:cs="Arial"/>
          <w:sz w:val="24"/>
          <w:szCs w:val="24"/>
        </w:rPr>
        <w:t xml:space="preserve">Secretário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</w:t>
      </w:r>
      <w:r w:rsidRPr="001554DC">
        <w:rPr>
          <w:rFonts w:ascii="Arial" w:hAnsi="Arial" w:cs="Arial"/>
          <w:sz w:val="24"/>
          <w:szCs w:val="24"/>
        </w:rPr>
        <w:t xml:space="preserve">Presidente        </w:t>
      </w:r>
    </w:p>
    <w:p w:rsidR="00562B2C" w:rsidRPr="006A05B1" w:rsidRDefault="00562B2C" w:rsidP="009047B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270CA" w:rsidRDefault="00A270CA"/>
    <w:sectPr w:rsidR="00A270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7B8"/>
    <w:rsid w:val="001373BE"/>
    <w:rsid w:val="001E3A3A"/>
    <w:rsid w:val="00207FF9"/>
    <w:rsid w:val="002A1697"/>
    <w:rsid w:val="00310D3B"/>
    <w:rsid w:val="0036428A"/>
    <w:rsid w:val="003B0CE6"/>
    <w:rsid w:val="00431475"/>
    <w:rsid w:val="00562B2C"/>
    <w:rsid w:val="005971D8"/>
    <w:rsid w:val="005B6C06"/>
    <w:rsid w:val="005E341F"/>
    <w:rsid w:val="008855EB"/>
    <w:rsid w:val="009047B8"/>
    <w:rsid w:val="00943DB7"/>
    <w:rsid w:val="00A270CA"/>
    <w:rsid w:val="00AB0031"/>
    <w:rsid w:val="00B93F3D"/>
    <w:rsid w:val="00C91DED"/>
    <w:rsid w:val="00D94BED"/>
    <w:rsid w:val="00DB3BC3"/>
    <w:rsid w:val="00DC10B7"/>
    <w:rsid w:val="00DC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A4B356-065B-4167-91F4-D6F0FB451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7B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9047B8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9047B8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9047B8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904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650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39</cp:revision>
  <dcterms:created xsi:type="dcterms:W3CDTF">2016-07-18T12:38:00Z</dcterms:created>
  <dcterms:modified xsi:type="dcterms:W3CDTF">2016-07-18T17:45:00Z</dcterms:modified>
</cp:coreProperties>
</file>