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30AB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00F4DD6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41224A0" w14:textId="535C15AA" w:rsidR="0013346E" w:rsidRPr="00E85C2B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TA DA </w:t>
      </w:r>
      <w:r w:rsidR="00EB60E8">
        <w:rPr>
          <w:rFonts w:ascii="Arial" w:hAnsi="Arial" w:cs="Arial"/>
          <w:b/>
          <w:bCs/>
          <w:sz w:val="24"/>
          <w:szCs w:val="24"/>
        </w:rPr>
        <w:t>4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ª (</w:t>
      </w:r>
      <w:r w:rsidR="00EB60E8">
        <w:rPr>
          <w:rFonts w:ascii="Arial" w:hAnsi="Arial" w:cs="Arial"/>
          <w:b/>
          <w:bCs/>
          <w:sz w:val="24"/>
          <w:szCs w:val="24"/>
        </w:rPr>
        <w:t>QUARTA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) SESSÃO EXTRAORDINÁRIA DO 6</w:t>
      </w:r>
      <w:r w:rsidR="0013346E">
        <w:rPr>
          <w:rFonts w:ascii="Arial" w:hAnsi="Arial" w:cs="Arial"/>
          <w:b/>
          <w:bCs/>
          <w:sz w:val="24"/>
          <w:szCs w:val="24"/>
        </w:rPr>
        <w:t>8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° (SEXAGÉSIMO </w:t>
      </w:r>
      <w:r w:rsidR="0013346E">
        <w:rPr>
          <w:rFonts w:ascii="Arial" w:hAnsi="Arial" w:cs="Arial"/>
          <w:b/>
          <w:bCs/>
          <w:sz w:val="24"/>
          <w:szCs w:val="24"/>
        </w:rPr>
        <w:t>OITAV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MUNICÍPAL DE VEREADORES DE TRÊS DE MAIO – RS, REALIZADA EM </w:t>
      </w:r>
      <w:r w:rsidR="00EB60E8">
        <w:rPr>
          <w:rFonts w:ascii="Arial" w:hAnsi="Arial" w:cs="Arial"/>
          <w:b/>
          <w:bCs/>
          <w:sz w:val="24"/>
          <w:szCs w:val="24"/>
        </w:rPr>
        <w:t>13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 DE </w:t>
      </w:r>
      <w:r w:rsidR="00EB60E8">
        <w:rPr>
          <w:rFonts w:ascii="Arial" w:hAnsi="Arial" w:cs="Arial"/>
          <w:b/>
          <w:bCs/>
          <w:sz w:val="24"/>
          <w:szCs w:val="24"/>
        </w:rPr>
        <w:t>OUTUBRO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13346E">
        <w:rPr>
          <w:rFonts w:ascii="Arial" w:hAnsi="Arial" w:cs="Arial"/>
          <w:b/>
          <w:bCs/>
          <w:sz w:val="24"/>
          <w:szCs w:val="24"/>
        </w:rPr>
        <w:t>3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.</w:t>
      </w:r>
    </w:p>
    <w:p w14:paraId="1713D143" w14:textId="2028D11F" w:rsidR="0013346E" w:rsidRPr="00E85C2B" w:rsidRDefault="0013346E" w:rsidP="00EB60E8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onze</w:t>
      </w:r>
      <w:r w:rsidRPr="00E85C2B">
        <w:rPr>
          <w:rFonts w:ascii="Arial" w:hAnsi="Arial" w:cs="Arial"/>
          <w:sz w:val="24"/>
          <w:szCs w:val="24"/>
        </w:rPr>
        <w:t xml:space="preserve"> horas e trinta minutos do dia </w:t>
      </w:r>
      <w:r>
        <w:rPr>
          <w:rFonts w:ascii="Arial" w:hAnsi="Arial" w:cs="Arial"/>
          <w:sz w:val="24"/>
          <w:szCs w:val="24"/>
        </w:rPr>
        <w:t>13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EB60E8">
        <w:rPr>
          <w:rFonts w:ascii="Arial" w:hAnsi="Arial" w:cs="Arial"/>
          <w:sz w:val="24"/>
          <w:szCs w:val="24"/>
        </w:rPr>
        <w:t>outubro</w:t>
      </w:r>
      <w:r w:rsidRPr="00E85C2B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, foi realizada a </w:t>
      </w:r>
      <w:r w:rsidR="00EB60E8">
        <w:rPr>
          <w:rFonts w:ascii="Arial" w:hAnsi="Arial" w:cs="Arial"/>
          <w:sz w:val="24"/>
          <w:szCs w:val="24"/>
        </w:rPr>
        <w:t>4</w:t>
      </w:r>
      <w:r w:rsidRPr="00E85C2B">
        <w:rPr>
          <w:rFonts w:ascii="Arial" w:hAnsi="Arial" w:cs="Arial"/>
          <w:sz w:val="24"/>
          <w:szCs w:val="24"/>
        </w:rPr>
        <w:t>º (</w:t>
      </w:r>
      <w:r w:rsidR="00EB60E8">
        <w:rPr>
          <w:rFonts w:ascii="Arial" w:hAnsi="Arial" w:cs="Arial"/>
          <w:sz w:val="24"/>
          <w:szCs w:val="24"/>
        </w:rPr>
        <w:t>quarta</w:t>
      </w:r>
      <w:r w:rsidRPr="00E85C2B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8</w:t>
      </w:r>
      <w:r w:rsidRPr="00E85C2B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E85C2B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E85C2B">
        <w:rPr>
          <w:rFonts w:ascii="Arial" w:hAnsi="Arial" w:cs="Arial"/>
          <w:sz w:val="24"/>
          <w:szCs w:val="24"/>
        </w:rPr>
        <w:t>, e secretariada pel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E85C2B">
        <w:rPr>
          <w:rFonts w:ascii="Arial" w:hAnsi="Arial" w:cs="Arial"/>
          <w:sz w:val="24"/>
          <w:szCs w:val="24"/>
        </w:rPr>
        <w:t>. Além destes, estiveram presentes os seguintes vereadores:</w:t>
      </w:r>
      <w:r w:rsidR="009D5B60"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Alexandre Marcelo </w:t>
      </w:r>
      <w:proofErr w:type="spellStart"/>
      <w:r w:rsidRPr="00E85C2B">
        <w:rPr>
          <w:rFonts w:ascii="Arial" w:hAnsi="Arial" w:cs="Arial"/>
          <w:sz w:val="24"/>
          <w:szCs w:val="24"/>
        </w:rPr>
        <w:t>Ott</w:t>
      </w:r>
      <w:proofErr w:type="spellEnd"/>
      <w:r>
        <w:rPr>
          <w:rFonts w:ascii="Arial" w:hAnsi="Arial" w:cs="Arial"/>
          <w:sz w:val="24"/>
          <w:szCs w:val="24"/>
        </w:rPr>
        <w:t xml:space="preserve">, Diogo Wolf, Eliane </w:t>
      </w:r>
      <w:proofErr w:type="spellStart"/>
      <w:r>
        <w:rPr>
          <w:rFonts w:ascii="Arial" w:hAnsi="Arial" w:cs="Arial"/>
          <w:sz w:val="24"/>
          <w:szCs w:val="24"/>
        </w:rPr>
        <w:t>Zucatto</w:t>
      </w:r>
      <w:proofErr w:type="spellEnd"/>
      <w:r>
        <w:rPr>
          <w:rFonts w:ascii="Arial" w:hAnsi="Arial" w:cs="Arial"/>
          <w:sz w:val="24"/>
          <w:szCs w:val="24"/>
        </w:rPr>
        <w:t xml:space="preserve"> Fischer</w:t>
      </w:r>
      <w:r w:rsidRPr="00E85C2B">
        <w:rPr>
          <w:rFonts w:ascii="Arial" w:hAnsi="Arial" w:cs="Arial"/>
          <w:sz w:val="24"/>
          <w:szCs w:val="24"/>
        </w:rPr>
        <w:t xml:space="preserve">, Ernani </w:t>
      </w:r>
      <w:proofErr w:type="spellStart"/>
      <w:r w:rsidRPr="00E85C2B">
        <w:rPr>
          <w:rFonts w:ascii="Arial" w:hAnsi="Arial" w:cs="Arial"/>
          <w:sz w:val="24"/>
          <w:szCs w:val="24"/>
        </w:rPr>
        <w:t>Weimer</w:t>
      </w:r>
      <w:proofErr w:type="spellEnd"/>
      <w:r w:rsidRPr="00E85C2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Rodrigues,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>
        <w:rPr>
          <w:rFonts w:ascii="Arial" w:hAnsi="Arial" w:cs="Arial"/>
          <w:sz w:val="24"/>
          <w:szCs w:val="24"/>
        </w:rPr>
        <w:t xml:space="preserve">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 w:rsidRPr="00E85C2B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O Sr. Presidente solicitou 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da Mesa Diretora,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>Vereador</w:t>
      </w:r>
      <w:r>
        <w:rPr>
          <w:rFonts w:ascii="Arial" w:hAnsi="Arial" w:cs="Arial"/>
          <w:sz w:val="24"/>
          <w:szCs w:val="24"/>
        </w:rPr>
        <w:t xml:space="preserve"> João Mella Neto</w:t>
      </w:r>
      <w:r w:rsidRPr="00E85C2B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 w:rsidR="00EB60E8" w:rsidRPr="00EB60E8">
        <w:rPr>
          <w:rFonts w:ascii="Arial" w:hAnsi="Arial" w:cs="Arial"/>
          <w:sz w:val="24"/>
          <w:szCs w:val="24"/>
        </w:rPr>
        <w:t>ORDEM DO DIA</w:t>
      </w:r>
      <w:r w:rsidR="00EB60E8">
        <w:rPr>
          <w:rFonts w:ascii="Arial" w:hAnsi="Arial" w:cs="Arial"/>
          <w:sz w:val="24"/>
          <w:szCs w:val="24"/>
        </w:rPr>
        <w:t xml:space="preserve">. </w:t>
      </w:r>
      <w:r w:rsidR="00EB60E8" w:rsidRPr="00EB60E8">
        <w:rPr>
          <w:rFonts w:ascii="Arial" w:hAnsi="Arial" w:cs="Arial"/>
          <w:sz w:val="24"/>
          <w:szCs w:val="24"/>
        </w:rPr>
        <w:t>01 – 1ª Discussão do Projeto de Lei nº 032/2023 – Dispõe sobre as Diretrizes Orçamentárias para o Exercício Financeiro de 2024.</w:t>
      </w:r>
      <w:r w:rsidR="00EB60E8">
        <w:rPr>
          <w:rFonts w:ascii="Arial" w:hAnsi="Arial" w:cs="Arial"/>
          <w:sz w:val="24"/>
          <w:szCs w:val="24"/>
        </w:rPr>
        <w:t xml:space="preserve"> Por não haver nenhum vereador inscrito, ficou prejudicado</w:t>
      </w:r>
      <w:r>
        <w:rPr>
          <w:rFonts w:ascii="Arial" w:hAnsi="Arial" w:cs="Arial"/>
          <w:sz w:val="24"/>
          <w:szCs w:val="24"/>
        </w:rPr>
        <w:t xml:space="preserve">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 w:rsidR="00EB60E8">
        <w:rPr>
          <w:rFonts w:ascii="Arial" w:hAnsi="Arial" w:cs="Arial"/>
          <w:sz w:val="24"/>
          <w:szCs w:val="24"/>
        </w:rPr>
        <w:t xml:space="preserve">. </w:t>
      </w:r>
      <w:r w:rsidRPr="00E85C2B">
        <w:rPr>
          <w:rFonts w:ascii="Arial" w:hAnsi="Arial" w:cs="Arial"/>
          <w:sz w:val="24"/>
          <w:szCs w:val="24"/>
        </w:rPr>
        <w:t>Não havendo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mais nada a tratar, o Sr. Presidente convocou os senhores vereadores para a </w:t>
      </w:r>
      <w:r w:rsidR="00EB60E8">
        <w:rPr>
          <w:rFonts w:ascii="Arial" w:hAnsi="Arial" w:cs="Arial"/>
          <w:sz w:val="24"/>
          <w:szCs w:val="24"/>
        </w:rPr>
        <w:t>5</w:t>
      </w:r>
      <w:r w:rsidRPr="00E85C2B">
        <w:rPr>
          <w:rFonts w:ascii="Arial" w:hAnsi="Arial" w:cs="Arial"/>
          <w:sz w:val="24"/>
          <w:szCs w:val="24"/>
        </w:rPr>
        <w:t xml:space="preserve">ª Sessão </w:t>
      </w:r>
      <w:r w:rsidR="00EB60E8">
        <w:rPr>
          <w:rFonts w:ascii="Arial" w:hAnsi="Arial" w:cs="Arial"/>
          <w:sz w:val="24"/>
          <w:szCs w:val="24"/>
        </w:rPr>
        <w:t xml:space="preserve">Extraordinária </w:t>
      </w:r>
      <w:r w:rsidRPr="00E85C2B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 às 19:00 horas a ser realizada no dia </w:t>
      </w:r>
      <w:r w:rsidR="00EB60E8">
        <w:rPr>
          <w:rFonts w:ascii="Arial" w:hAnsi="Arial" w:cs="Arial"/>
          <w:sz w:val="24"/>
          <w:szCs w:val="24"/>
        </w:rPr>
        <w:t>16 de outubro</w:t>
      </w:r>
      <w:r w:rsidRPr="00E85C2B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6E4FC796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05A8B3F1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340BCE23" w14:textId="48CD330D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9D5B60">
        <w:rPr>
          <w:rFonts w:ascii="Arial" w:hAnsi="Arial" w:cs="Arial"/>
          <w:sz w:val="24"/>
          <w:szCs w:val="24"/>
        </w:rPr>
        <w:t xml:space="preserve">   </w:t>
      </w:r>
      <w:r w:rsidRPr="00E85C2B">
        <w:rPr>
          <w:rFonts w:ascii="Arial" w:hAnsi="Arial" w:cs="Arial"/>
          <w:sz w:val="24"/>
          <w:szCs w:val="24"/>
        </w:rPr>
        <w:t xml:space="preserve"> Três de Maio, </w:t>
      </w:r>
      <w:r w:rsidR="00EB60E8">
        <w:rPr>
          <w:rFonts w:ascii="Arial" w:hAnsi="Arial" w:cs="Arial"/>
          <w:sz w:val="24"/>
          <w:szCs w:val="24"/>
        </w:rPr>
        <w:t>13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EB60E8">
        <w:rPr>
          <w:rFonts w:ascii="Arial" w:hAnsi="Arial" w:cs="Arial"/>
          <w:sz w:val="24"/>
          <w:szCs w:val="24"/>
        </w:rPr>
        <w:t>outubro</w:t>
      </w:r>
      <w:r w:rsidRPr="00E85C2B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>.</w:t>
      </w:r>
    </w:p>
    <w:p w14:paraId="43EFE749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697C0723" w14:textId="77777777" w:rsidR="009D5B60" w:rsidRDefault="0013346E" w:rsidP="001334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6588BBCD" w14:textId="22F810C9" w:rsidR="0013346E" w:rsidRPr="00E85C2B" w:rsidRDefault="009D5B60" w:rsidP="001334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3346E">
        <w:rPr>
          <w:rFonts w:ascii="Arial" w:hAnsi="Arial" w:cs="Arial"/>
          <w:sz w:val="24"/>
          <w:szCs w:val="24"/>
        </w:rPr>
        <w:t xml:space="preserve"> João Mella Neto</w:t>
      </w:r>
      <w:r w:rsidR="0013346E" w:rsidRPr="00E85C2B">
        <w:rPr>
          <w:rFonts w:ascii="Arial" w:hAnsi="Arial" w:cs="Arial"/>
          <w:sz w:val="24"/>
          <w:szCs w:val="24"/>
        </w:rPr>
        <w:t xml:space="preserve">              </w:t>
      </w:r>
      <w:r w:rsidR="0013346E">
        <w:rPr>
          <w:rFonts w:ascii="Arial" w:hAnsi="Arial" w:cs="Arial"/>
          <w:sz w:val="24"/>
          <w:szCs w:val="24"/>
        </w:rPr>
        <w:t xml:space="preserve"> </w:t>
      </w:r>
      <w:r w:rsidR="0013346E" w:rsidRPr="00E85C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3346E">
        <w:rPr>
          <w:rFonts w:ascii="Arial" w:hAnsi="Arial" w:cs="Arial"/>
          <w:sz w:val="24"/>
          <w:szCs w:val="24"/>
        </w:rPr>
        <w:t>Gilcéia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13346E">
        <w:rPr>
          <w:rFonts w:ascii="Arial" w:hAnsi="Arial" w:cs="Arial"/>
          <w:sz w:val="24"/>
          <w:szCs w:val="24"/>
        </w:rPr>
        <w:t>Losekann</w:t>
      </w:r>
      <w:proofErr w:type="spellEnd"/>
      <w:r w:rsidR="0013346E" w:rsidRPr="00E85C2B">
        <w:rPr>
          <w:rFonts w:ascii="Arial" w:hAnsi="Arial" w:cs="Arial"/>
          <w:sz w:val="24"/>
          <w:szCs w:val="24"/>
        </w:rPr>
        <w:t xml:space="preserve">        </w:t>
      </w:r>
      <w:r w:rsidR="0013346E">
        <w:rPr>
          <w:rFonts w:ascii="Arial" w:hAnsi="Arial" w:cs="Arial"/>
          <w:sz w:val="24"/>
          <w:szCs w:val="24"/>
        </w:rPr>
        <w:t xml:space="preserve">   </w:t>
      </w:r>
      <w:r w:rsidR="0013346E" w:rsidRPr="00E85C2B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3346E">
        <w:rPr>
          <w:rFonts w:ascii="Arial" w:hAnsi="Arial" w:cs="Arial"/>
          <w:sz w:val="24"/>
          <w:szCs w:val="24"/>
        </w:rPr>
        <w:t>Delmar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3346E">
        <w:rPr>
          <w:rFonts w:ascii="Arial" w:hAnsi="Arial" w:cs="Arial"/>
          <w:sz w:val="24"/>
          <w:szCs w:val="24"/>
        </w:rPr>
        <w:t>Mebius</w:t>
      </w:r>
      <w:proofErr w:type="spellEnd"/>
      <w:r w:rsidR="0013346E" w:rsidRPr="00E85C2B">
        <w:rPr>
          <w:rFonts w:ascii="Arial" w:hAnsi="Arial" w:cs="Arial"/>
          <w:sz w:val="24"/>
          <w:szCs w:val="24"/>
        </w:rPr>
        <w:t xml:space="preserve"> </w:t>
      </w:r>
    </w:p>
    <w:p w14:paraId="499990F9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                            vice- Presidente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E85C2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85C2B">
        <w:rPr>
          <w:rFonts w:ascii="Arial" w:hAnsi="Arial" w:cs="Arial"/>
          <w:sz w:val="24"/>
          <w:szCs w:val="24"/>
        </w:rPr>
        <w:t>Presidente</w:t>
      </w:r>
      <w:proofErr w:type="spellEnd"/>
    </w:p>
    <w:p w14:paraId="235B70B5" w14:textId="77777777" w:rsidR="0013346E" w:rsidRPr="00E85C2B" w:rsidRDefault="0013346E" w:rsidP="0013346E">
      <w:pPr>
        <w:rPr>
          <w:rFonts w:ascii="Arial" w:hAnsi="Arial" w:cs="Arial"/>
          <w:sz w:val="24"/>
          <w:szCs w:val="24"/>
        </w:rPr>
      </w:pPr>
    </w:p>
    <w:p w14:paraId="41DEE876" w14:textId="77777777" w:rsidR="00D25E48" w:rsidRPr="0013346E" w:rsidRDefault="00D25E48">
      <w:pPr>
        <w:rPr>
          <w:rFonts w:ascii="Arial" w:hAnsi="Arial" w:cs="Arial"/>
          <w:sz w:val="24"/>
          <w:szCs w:val="24"/>
        </w:rPr>
      </w:pPr>
    </w:p>
    <w:sectPr w:rsidR="00D25E48" w:rsidRPr="0013346E" w:rsidSect="0013346E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0B"/>
    <w:rsid w:val="0013346E"/>
    <w:rsid w:val="0057255A"/>
    <w:rsid w:val="00885F0B"/>
    <w:rsid w:val="009D5B60"/>
    <w:rsid w:val="00C036FC"/>
    <w:rsid w:val="00D25E48"/>
    <w:rsid w:val="00D62E7F"/>
    <w:rsid w:val="00EB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9C75"/>
  <w15:chartTrackingRefBased/>
  <w15:docId w15:val="{2377ED77-D1C1-49F5-A658-510510D1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46E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dcterms:created xsi:type="dcterms:W3CDTF">2023-10-16T11:00:00Z</dcterms:created>
  <dcterms:modified xsi:type="dcterms:W3CDTF">2023-10-16T11:00:00Z</dcterms:modified>
</cp:coreProperties>
</file>