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78518FCE" w:rsidR="004859B3" w:rsidRPr="00126CD7" w:rsidRDefault="004859B3" w:rsidP="004C776C">
      <w:pPr>
        <w:jc w:val="both"/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6659A5">
        <w:rPr>
          <w:rFonts w:ascii="Arial" w:hAnsi="Arial" w:cs="Arial"/>
          <w:b/>
          <w:bCs/>
          <w:sz w:val="24"/>
          <w:szCs w:val="24"/>
        </w:rPr>
        <w:t>1</w:t>
      </w:r>
      <w:r w:rsidR="004C776C">
        <w:rPr>
          <w:rFonts w:ascii="Arial" w:hAnsi="Arial" w:cs="Arial"/>
          <w:b/>
          <w:bCs/>
          <w:sz w:val="24"/>
          <w:szCs w:val="24"/>
        </w:rPr>
        <w:t>7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6659A5">
        <w:rPr>
          <w:rFonts w:ascii="Arial" w:hAnsi="Arial" w:cs="Arial"/>
          <w:b/>
          <w:bCs/>
          <w:sz w:val="24"/>
          <w:szCs w:val="24"/>
        </w:rPr>
        <w:t xml:space="preserve">DÉCIMA </w:t>
      </w:r>
      <w:r w:rsidR="004C776C">
        <w:rPr>
          <w:rFonts w:ascii="Arial" w:hAnsi="Arial" w:cs="Arial"/>
          <w:b/>
          <w:bCs/>
          <w:sz w:val="24"/>
          <w:szCs w:val="24"/>
        </w:rPr>
        <w:t>SÉTIMA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126CD7">
        <w:rPr>
          <w:rFonts w:ascii="Arial" w:hAnsi="Arial" w:cs="Arial"/>
          <w:b/>
          <w:bCs/>
          <w:sz w:val="24"/>
          <w:szCs w:val="24"/>
        </w:rPr>
        <w:t>0</w:t>
      </w:r>
      <w:r w:rsidR="004C776C">
        <w:rPr>
          <w:rFonts w:ascii="Arial" w:hAnsi="Arial" w:cs="Arial"/>
          <w:b/>
          <w:bCs/>
          <w:sz w:val="24"/>
          <w:szCs w:val="24"/>
        </w:rPr>
        <w:t>5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4C776C">
        <w:rPr>
          <w:rFonts w:ascii="Arial" w:hAnsi="Arial" w:cs="Arial"/>
          <w:b/>
          <w:bCs/>
          <w:sz w:val="24"/>
          <w:szCs w:val="24"/>
        </w:rPr>
        <w:t>AGOSTO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</w:t>
      </w:r>
      <w:r w:rsidR="004C776C">
        <w:rPr>
          <w:rFonts w:ascii="Arial" w:hAnsi="Arial" w:cs="Arial"/>
          <w:sz w:val="24"/>
          <w:szCs w:val="24"/>
        </w:rPr>
        <w:t>zoito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126CD7">
        <w:rPr>
          <w:rFonts w:ascii="Arial" w:hAnsi="Arial" w:cs="Arial"/>
          <w:sz w:val="24"/>
          <w:szCs w:val="24"/>
        </w:rPr>
        <w:t>0</w:t>
      </w:r>
      <w:r w:rsidR="004C776C">
        <w:rPr>
          <w:rFonts w:ascii="Arial" w:hAnsi="Arial" w:cs="Arial"/>
          <w:sz w:val="24"/>
          <w:szCs w:val="24"/>
        </w:rPr>
        <w:t>5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4C776C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6659A5">
        <w:rPr>
          <w:rFonts w:ascii="Arial" w:hAnsi="Arial" w:cs="Arial"/>
          <w:sz w:val="24"/>
          <w:szCs w:val="24"/>
        </w:rPr>
        <w:t>1</w:t>
      </w:r>
      <w:r w:rsidR="004C776C">
        <w:rPr>
          <w:rFonts w:ascii="Arial" w:hAnsi="Arial" w:cs="Arial"/>
          <w:sz w:val="24"/>
          <w:szCs w:val="24"/>
        </w:rPr>
        <w:t>7</w:t>
      </w:r>
      <w:r w:rsidRPr="00932B4E">
        <w:rPr>
          <w:rFonts w:ascii="Arial" w:hAnsi="Arial" w:cs="Arial"/>
          <w:sz w:val="24"/>
          <w:szCs w:val="24"/>
        </w:rPr>
        <w:t>ª (</w:t>
      </w:r>
      <w:r w:rsidR="006659A5">
        <w:rPr>
          <w:rFonts w:ascii="Arial" w:hAnsi="Arial" w:cs="Arial"/>
          <w:sz w:val="24"/>
          <w:szCs w:val="24"/>
        </w:rPr>
        <w:t xml:space="preserve">décima </w:t>
      </w:r>
      <w:r w:rsidR="004C776C">
        <w:rPr>
          <w:rFonts w:ascii="Arial" w:hAnsi="Arial" w:cs="Arial"/>
          <w:sz w:val="24"/>
          <w:szCs w:val="24"/>
        </w:rPr>
        <w:t>sétima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1A64CB">
        <w:rPr>
          <w:rFonts w:ascii="Arial" w:hAnsi="Arial" w:cs="Arial"/>
          <w:sz w:val="24"/>
          <w:szCs w:val="24"/>
        </w:rPr>
        <w:t>,</w:t>
      </w:r>
      <w:r w:rsidR="00241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1B1B">
        <w:rPr>
          <w:rFonts w:ascii="Arial" w:hAnsi="Arial" w:cs="Arial"/>
          <w:sz w:val="24"/>
          <w:szCs w:val="24"/>
        </w:rPr>
        <w:t>Gilcéia</w:t>
      </w:r>
      <w:proofErr w:type="spellEnd"/>
      <w:r w:rsidR="00241B1B">
        <w:rPr>
          <w:rFonts w:ascii="Arial" w:hAnsi="Arial" w:cs="Arial"/>
          <w:sz w:val="24"/>
          <w:szCs w:val="24"/>
        </w:rPr>
        <w:t xml:space="preserve"> </w:t>
      </w:r>
      <w:r w:rsidR="00810C19">
        <w:rPr>
          <w:rFonts w:ascii="Arial" w:hAnsi="Arial" w:cs="Arial"/>
          <w:sz w:val="24"/>
          <w:szCs w:val="24"/>
        </w:rPr>
        <w:t xml:space="preserve">Rolim </w:t>
      </w:r>
      <w:r w:rsidR="00241B1B">
        <w:rPr>
          <w:rFonts w:ascii="Arial" w:hAnsi="Arial" w:cs="Arial"/>
          <w:sz w:val="24"/>
          <w:szCs w:val="24"/>
        </w:rPr>
        <w:t>da Silva,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1</w:t>
      </w:r>
      <w:r w:rsidR="00AF04FD">
        <w:rPr>
          <w:rFonts w:ascii="Arial" w:hAnsi="Arial" w:cs="Arial"/>
          <w:sz w:val="24"/>
          <w:szCs w:val="24"/>
        </w:rPr>
        <w:t>6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6659A5">
        <w:rPr>
          <w:rFonts w:ascii="Arial" w:hAnsi="Arial" w:cs="Arial"/>
          <w:sz w:val="24"/>
          <w:szCs w:val="24"/>
        </w:rPr>
        <w:t xml:space="preserve">, onde os vereadores </w:t>
      </w:r>
      <w:proofErr w:type="spellStart"/>
      <w:r w:rsidR="006659A5">
        <w:rPr>
          <w:rFonts w:ascii="Arial" w:hAnsi="Arial" w:cs="Arial"/>
          <w:sz w:val="24"/>
          <w:szCs w:val="24"/>
        </w:rPr>
        <w:t>Antonio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de Oliveira, </w:t>
      </w:r>
      <w:proofErr w:type="spellStart"/>
      <w:r w:rsidR="006659A5">
        <w:rPr>
          <w:rFonts w:ascii="Arial" w:hAnsi="Arial" w:cs="Arial"/>
          <w:sz w:val="24"/>
          <w:szCs w:val="24"/>
        </w:rPr>
        <w:t>Gilcéia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Da Silva, Paulo Pereira e </w:t>
      </w:r>
      <w:proofErr w:type="spellStart"/>
      <w:r w:rsidR="006659A5">
        <w:rPr>
          <w:rFonts w:ascii="Arial" w:hAnsi="Arial" w:cs="Arial"/>
          <w:sz w:val="24"/>
          <w:szCs w:val="24"/>
        </w:rPr>
        <w:t>Delmar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59A5">
        <w:rPr>
          <w:rFonts w:ascii="Arial" w:hAnsi="Arial" w:cs="Arial"/>
          <w:sz w:val="24"/>
          <w:szCs w:val="24"/>
        </w:rPr>
        <w:t>Mebius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se abstiveram da votação por não estarem presentes</w:t>
      </w:r>
      <w:r w:rsidRPr="00932B4E">
        <w:rPr>
          <w:rFonts w:ascii="Arial" w:hAnsi="Arial" w:cs="Arial"/>
          <w:sz w:val="24"/>
          <w:szCs w:val="24"/>
        </w:rPr>
        <w:t xml:space="preserve">. 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Pr="004859B3">
        <w:t xml:space="preserve"> </w:t>
      </w:r>
      <w:r w:rsidR="004C776C" w:rsidRPr="004C776C">
        <w:rPr>
          <w:rFonts w:ascii="Arial" w:hAnsi="Arial" w:cs="Arial"/>
          <w:sz w:val="24"/>
          <w:szCs w:val="24"/>
        </w:rPr>
        <w:t xml:space="preserve">EXPEDIENTE RECEBIDO DO PODER EXECUTIVO: 01 –  Ofício </w:t>
      </w:r>
      <w:proofErr w:type="spellStart"/>
      <w:r w:rsidR="004C776C" w:rsidRPr="004C776C">
        <w:rPr>
          <w:rFonts w:ascii="Arial" w:hAnsi="Arial" w:cs="Arial"/>
          <w:sz w:val="24"/>
          <w:szCs w:val="24"/>
        </w:rPr>
        <w:t>Gab</w:t>
      </w:r>
      <w:proofErr w:type="spellEnd"/>
      <w:r w:rsidR="004C776C" w:rsidRPr="004C776C">
        <w:rPr>
          <w:rFonts w:ascii="Arial" w:hAnsi="Arial" w:cs="Arial"/>
          <w:sz w:val="24"/>
          <w:szCs w:val="24"/>
        </w:rPr>
        <w:t>. nº 127/2024 – Encaminha o Projeto de Lei nº 024/2024 e solicita sua tramitação em Regime Normal. 02 – Projeto de Lei nº 024/2024, de Origem Executiva – Autoriza a transferência de titularidade de terreno localizado no Parque Empresarial II, nos termos do art. 7º, parágrafo único, da Lei nº 2.937/2016, redação dada pela Lei nº 3.193/2001.</w:t>
      </w:r>
      <w:r w:rsidR="004C776C">
        <w:rPr>
          <w:rFonts w:ascii="Arial" w:hAnsi="Arial" w:cs="Arial"/>
          <w:sz w:val="24"/>
          <w:szCs w:val="24"/>
        </w:rPr>
        <w:t xml:space="preserve"> </w:t>
      </w:r>
      <w:r w:rsidR="00126CD7">
        <w:rPr>
          <w:rFonts w:ascii="Arial" w:hAnsi="Arial" w:cs="Arial"/>
          <w:sz w:val="24"/>
          <w:szCs w:val="24"/>
        </w:rPr>
        <w:t>P</w:t>
      </w:r>
      <w:r w:rsidR="00184D50">
        <w:rPr>
          <w:rFonts w:ascii="Arial" w:hAnsi="Arial" w:cs="Arial"/>
          <w:sz w:val="24"/>
          <w:szCs w:val="24"/>
        </w:rPr>
        <w:t>o</w:t>
      </w:r>
      <w:r w:rsidR="00126CD7">
        <w:rPr>
          <w:rFonts w:ascii="Arial" w:hAnsi="Arial" w:cs="Arial"/>
          <w:sz w:val="24"/>
          <w:szCs w:val="24"/>
        </w:rPr>
        <w:t xml:space="preserve">r não haver </w:t>
      </w:r>
      <w:r w:rsidR="004C776C">
        <w:rPr>
          <w:rFonts w:ascii="Arial" w:hAnsi="Arial" w:cs="Arial"/>
          <w:sz w:val="24"/>
          <w:szCs w:val="24"/>
        </w:rPr>
        <w:t>matéria constante na ORDEM DO DIA, ficou prejudicado o</w:t>
      </w:r>
      <w:r w:rsidR="00184D50">
        <w:rPr>
          <w:rFonts w:ascii="Arial" w:hAnsi="Arial" w:cs="Arial"/>
          <w:sz w:val="24"/>
          <w:szCs w:val="24"/>
        </w:rPr>
        <w:t xml:space="preserve">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4C776C">
        <w:rPr>
          <w:rFonts w:ascii="Arial" w:hAnsi="Arial" w:cs="Arial"/>
          <w:sz w:val="24"/>
          <w:szCs w:val="24"/>
        </w:rPr>
        <w:t>.</w:t>
      </w:r>
      <w:r w:rsidR="00184D50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126CD7">
        <w:rPr>
          <w:rFonts w:ascii="Arial" w:hAnsi="Arial" w:cs="Arial"/>
          <w:sz w:val="24"/>
          <w:szCs w:val="24"/>
        </w:rPr>
        <w:t xml:space="preserve"> Por não haver nenhum vereador inscrito,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4C776C">
        <w:rPr>
          <w:rFonts w:ascii="Arial" w:hAnsi="Arial" w:cs="Arial"/>
          <w:sz w:val="24"/>
          <w:szCs w:val="24"/>
        </w:rPr>
        <w:t>18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126CD7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4C776C">
        <w:rPr>
          <w:rFonts w:ascii="Arial" w:hAnsi="Arial" w:cs="Arial"/>
          <w:sz w:val="24"/>
          <w:szCs w:val="24"/>
        </w:rPr>
        <w:t>12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4C776C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05BA5A34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126CD7">
        <w:rPr>
          <w:rFonts w:ascii="Arial" w:hAnsi="Arial" w:cs="Arial"/>
          <w:sz w:val="24"/>
          <w:szCs w:val="24"/>
        </w:rPr>
        <w:t>0</w:t>
      </w:r>
      <w:r w:rsidR="004C776C">
        <w:rPr>
          <w:rFonts w:ascii="Arial" w:hAnsi="Arial" w:cs="Arial"/>
          <w:sz w:val="24"/>
          <w:szCs w:val="24"/>
        </w:rPr>
        <w:t>5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4C776C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43EEB28B" w14:textId="0A05ECC4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26CD7"/>
    <w:rsid w:val="0013434E"/>
    <w:rsid w:val="001433DE"/>
    <w:rsid w:val="00150530"/>
    <w:rsid w:val="00184D50"/>
    <w:rsid w:val="001A64CB"/>
    <w:rsid w:val="002114E2"/>
    <w:rsid w:val="00241B1B"/>
    <w:rsid w:val="002600AE"/>
    <w:rsid w:val="0036326F"/>
    <w:rsid w:val="00382BC9"/>
    <w:rsid w:val="003C6B7E"/>
    <w:rsid w:val="004037BB"/>
    <w:rsid w:val="004859B3"/>
    <w:rsid w:val="004B2A63"/>
    <w:rsid w:val="004C776C"/>
    <w:rsid w:val="004F2DA7"/>
    <w:rsid w:val="00504BB1"/>
    <w:rsid w:val="00531CE3"/>
    <w:rsid w:val="00536453"/>
    <w:rsid w:val="0055700F"/>
    <w:rsid w:val="00592924"/>
    <w:rsid w:val="0059756B"/>
    <w:rsid w:val="005A66C0"/>
    <w:rsid w:val="006659A5"/>
    <w:rsid w:val="0068659A"/>
    <w:rsid w:val="0071275C"/>
    <w:rsid w:val="007D6085"/>
    <w:rsid w:val="007F28C9"/>
    <w:rsid w:val="007F3B16"/>
    <w:rsid w:val="00810C19"/>
    <w:rsid w:val="008D0935"/>
    <w:rsid w:val="009C7A83"/>
    <w:rsid w:val="00A16FE6"/>
    <w:rsid w:val="00A20D1F"/>
    <w:rsid w:val="00A25098"/>
    <w:rsid w:val="00A47715"/>
    <w:rsid w:val="00A94622"/>
    <w:rsid w:val="00AF04FD"/>
    <w:rsid w:val="00BC045E"/>
    <w:rsid w:val="00BC1411"/>
    <w:rsid w:val="00CD0C6A"/>
    <w:rsid w:val="00CF6C17"/>
    <w:rsid w:val="00D11C9A"/>
    <w:rsid w:val="00D24300"/>
    <w:rsid w:val="00D32EA7"/>
    <w:rsid w:val="00E62450"/>
    <w:rsid w:val="00F35E83"/>
    <w:rsid w:val="00F442D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2024-06-17T11:18:00Z</cp:lastPrinted>
  <dcterms:created xsi:type="dcterms:W3CDTF">2024-08-08T17:56:00Z</dcterms:created>
  <dcterms:modified xsi:type="dcterms:W3CDTF">2024-08-19T13:57:00Z</dcterms:modified>
</cp:coreProperties>
</file>