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883" w:rsidRDefault="00262883" w:rsidP="00262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095314" w:rsidRDefault="00095314" w:rsidP="00262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62883" w:rsidRPr="00E94899" w:rsidRDefault="00262883" w:rsidP="00262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2ª(SEGUNDA) SESSÃO EXTRAORDINÁRIA DO 59º- (QUINQUAGÉSIMO NONO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03</w:t>
      </w:r>
      <w:r w:rsidRPr="00E94899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FEVEREIRO DE 2014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262883" w:rsidRPr="006B0009" w:rsidRDefault="00262883" w:rsidP="00262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onze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e trinta minutos </w:t>
      </w:r>
      <w:r w:rsidRPr="00E94899">
        <w:rPr>
          <w:rFonts w:ascii="Arial" w:hAnsi="Arial" w:cs="Arial"/>
          <w:sz w:val="24"/>
          <w:szCs w:val="24"/>
        </w:rPr>
        <w:t xml:space="preserve">do dia </w:t>
      </w:r>
      <w:r>
        <w:rPr>
          <w:rFonts w:ascii="Arial" w:hAnsi="Arial" w:cs="Arial"/>
          <w:sz w:val="24"/>
          <w:szCs w:val="24"/>
        </w:rPr>
        <w:t>Três de Fevereiro de dois mil e quatorze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de Maio – RS, foi realizada a 2ª (Segunda) - Sessão Extraordinária, do 59º - (quinquagésimo nono)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Mauri Luís Mella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 xml:space="preserve">Além destes, estiveram presentes os seguintes vereadores: </w:t>
      </w:r>
      <w:r w:rsidRPr="00095314">
        <w:rPr>
          <w:rFonts w:ascii="Arial" w:hAnsi="Arial" w:cs="Arial"/>
          <w:color w:val="000000" w:themeColor="text1"/>
          <w:sz w:val="24"/>
          <w:szCs w:val="24"/>
        </w:rPr>
        <w:t xml:space="preserve">Alexandre </w:t>
      </w:r>
      <w:proofErr w:type="spellStart"/>
      <w:r w:rsidRPr="00095314">
        <w:rPr>
          <w:rFonts w:ascii="Arial" w:hAnsi="Arial" w:cs="Arial"/>
          <w:color w:val="000000" w:themeColor="text1"/>
          <w:sz w:val="24"/>
          <w:szCs w:val="24"/>
        </w:rPr>
        <w:t>Megier</w:t>
      </w:r>
      <w:proofErr w:type="spellEnd"/>
      <w:r w:rsidRPr="00095314">
        <w:rPr>
          <w:rFonts w:ascii="Arial" w:hAnsi="Arial" w:cs="Arial"/>
          <w:color w:val="000000" w:themeColor="text1"/>
          <w:sz w:val="24"/>
          <w:szCs w:val="24"/>
        </w:rPr>
        <w:t xml:space="preserve"> Classmann, César Ferreira da Fontoura, </w:t>
      </w:r>
      <w:r w:rsidR="00027944" w:rsidRPr="00095314">
        <w:rPr>
          <w:rFonts w:ascii="Arial" w:hAnsi="Arial" w:cs="Arial"/>
          <w:color w:val="000000" w:themeColor="text1"/>
          <w:sz w:val="24"/>
          <w:szCs w:val="24"/>
        </w:rPr>
        <w:t xml:space="preserve">Cleiton Felipe dos Santos, </w:t>
      </w:r>
      <w:r w:rsidRPr="00095314">
        <w:rPr>
          <w:rFonts w:ascii="Arial" w:hAnsi="Arial" w:cs="Arial"/>
          <w:color w:val="000000" w:themeColor="text1"/>
          <w:sz w:val="24"/>
          <w:szCs w:val="24"/>
        </w:rPr>
        <w:t xml:space="preserve">Ivo Novotny, </w:t>
      </w:r>
      <w:r w:rsidR="00027944" w:rsidRPr="00095314">
        <w:rPr>
          <w:rFonts w:ascii="Arial" w:hAnsi="Arial" w:cs="Arial"/>
          <w:color w:val="000000" w:themeColor="text1"/>
          <w:sz w:val="24"/>
          <w:szCs w:val="24"/>
        </w:rPr>
        <w:t xml:space="preserve">Jorge </w:t>
      </w:r>
      <w:proofErr w:type="spellStart"/>
      <w:r w:rsidR="00027944" w:rsidRPr="00095314">
        <w:rPr>
          <w:rFonts w:ascii="Arial" w:hAnsi="Arial" w:cs="Arial"/>
          <w:color w:val="000000" w:themeColor="text1"/>
          <w:sz w:val="24"/>
          <w:szCs w:val="24"/>
        </w:rPr>
        <w:t>Ibanês</w:t>
      </w:r>
      <w:proofErr w:type="spellEnd"/>
      <w:r w:rsidR="00027944" w:rsidRPr="00095314">
        <w:rPr>
          <w:rFonts w:ascii="Arial" w:hAnsi="Arial" w:cs="Arial"/>
          <w:color w:val="000000" w:themeColor="text1"/>
          <w:sz w:val="24"/>
          <w:szCs w:val="24"/>
        </w:rPr>
        <w:t xml:space="preserve"> Leite de Oliveira, </w:t>
      </w:r>
      <w:r w:rsidRPr="00095314">
        <w:rPr>
          <w:rFonts w:ascii="Arial" w:hAnsi="Arial" w:cs="Arial"/>
          <w:color w:val="000000" w:themeColor="text1"/>
          <w:sz w:val="24"/>
          <w:szCs w:val="24"/>
        </w:rPr>
        <w:t xml:space="preserve">Mário </w:t>
      </w:r>
      <w:proofErr w:type="spellStart"/>
      <w:r w:rsidRPr="00095314">
        <w:rPr>
          <w:rFonts w:ascii="Arial" w:hAnsi="Arial" w:cs="Arial"/>
          <w:color w:val="000000" w:themeColor="text1"/>
          <w:sz w:val="24"/>
          <w:szCs w:val="24"/>
        </w:rPr>
        <w:t>Gonchorovski</w:t>
      </w:r>
      <w:proofErr w:type="spellEnd"/>
      <w:r w:rsidRPr="00095314">
        <w:rPr>
          <w:rFonts w:ascii="Arial" w:hAnsi="Arial" w:cs="Arial"/>
          <w:color w:val="000000" w:themeColor="text1"/>
          <w:sz w:val="24"/>
          <w:szCs w:val="24"/>
        </w:rPr>
        <w:t xml:space="preserve"> e Orlando Maier</w:t>
      </w:r>
      <w:r w:rsidRPr="0009531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A seguir, o Sr.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Luís José Lena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>0</w:t>
      </w:r>
      <w:r w:rsidRPr="00E94899">
        <w:rPr>
          <w:rFonts w:ascii="Arial" w:hAnsi="Arial" w:cs="Arial"/>
          <w:sz w:val="24"/>
          <w:szCs w:val="24"/>
        </w:rPr>
        <w:t>1 –</w:t>
      </w:r>
      <w:r>
        <w:rPr>
          <w:rFonts w:ascii="Arial" w:hAnsi="Arial" w:cs="Arial"/>
          <w:sz w:val="24"/>
          <w:szCs w:val="24"/>
        </w:rPr>
        <w:t xml:space="preserve"> </w:t>
      </w:r>
      <w:r w:rsidR="00942909">
        <w:rPr>
          <w:rFonts w:ascii="Arial" w:hAnsi="Arial" w:cs="Arial"/>
          <w:sz w:val="24"/>
          <w:szCs w:val="24"/>
        </w:rPr>
        <w:t>Convocação n°002</w:t>
      </w:r>
      <w:r w:rsidRPr="00C8367C">
        <w:rPr>
          <w:rFonts w:ascii="Arial" w:hAnsi="Arial" w:cs="Arial"/>
          <w:sz w:val="24"/>
          <w:szCs w:val="24"/>
        </w:rPr>
        <w:t>/2014,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</w:t>
      </w:r>
      <w:r w:rsidR="00942909">
        <w:rPr>
          <w:rFonts w:ascii="Arial" w:hAnsi="Arial" w:cs="Arial"/>
          <w:sz w:val="24"/>
          <w:szCs w:val="24"/>
        </w:rPr>
        <w:t xml:space="preserve"> nesta Casa Legislativa para a 2</w:t>
      </w:r>
      <w:r w:rsidRPr="00C8367C">
        <w:rPr>
          <w:rFonts w:ascii="Arial" w:hAnsi="Arial" w:cs="Arial"/>
          <w:sz w:val="24"/>
          <w:szCs w:val="24"/>
        </w:rPr>
        <w:t>° Sessão Extraordinária no ano de 2014, a realizar-se no lugar de c</w:t>
      </w:r>
      <w:r w:rsidR="00942909">
        <w:rPr>
          <w:rFonts w:ascii="Arial" w:hAnsi="Arial" w:cs="Arial"/>
          <w:sz w:val="24"/>
          <w:szCs w:val="24"/>
        </w:rPr>
        <w:t>ostume ás 11:30 horas do dia 03</w:t>
      </w:r>
      <w:r>
        <w:rPr>
          <w:rFonts w:ascii="Arial" w:hAnsi="Arial" w:cs="Arial"/>
          <w:sz w:val="24"/>
          <w:szCs w:val="24"/>
        </w:rPr>
        <w:t xml:space="preserve"> </w:t>
      </w:r>
      <w:r w:rsidRPr="00C8367C">
        <w:rPr>
          <w:rFonts w:ascii="Arial" w:hAnsi="Arial" w:cs="Arial"/>
          <w:sz w:val="24"/>
          <w:szCs w:val="24"/>
        </w:rPr>
        <w:t xml:space="preserve">de </w:t>
      </w:r>
      <w:r w:rsidR="00942909">
        <w:rPr>
          <w:rFonts w:ascii="Arial" w:hAnsi="Arial" w:cs="Arial"/>
          <w:sz w:val="24"/>
          <w:szCs w:val="24"/>
        </w:rPr>
        <w:t>fevereiro</w:t>
      </w:r>
      <w:r w:rsidRPr="00C8367C">
        <w:rPr>
          <w:rFonts w:ascii="Arial" w:hAnsi="Arial" w:cs="Arial"/>
          <w:sz w:val="24"/>
          <w:szCs w:val="24"/>
        </w:rPr>
        <w:t xml:space="preserve"> de 2014</w:t>
      </w:r>
      <w:r>
        <w:rPr>
          <w:rFonts w:ascii="Arial" w:hAnsi="Arial" w:cs="Arial"/>
          <w:sz w:val="24"/>
          <w:szCs w:val="24"/>
        </w:rPr>
        <w:t>, para deliberarem sobre a</w:t>
      </w:r>
      <w:r w:rsidRPr="00C8367C">
        <w:rPr>
          <w:rFonts w:ascii="Arial" w:hAnsi="Arial" w:cs="Arial"/>
          <w:sz w:val="24"/>
          <w:szCs w:val="24"/>
        </w:rPr>
        <w:t xml:space="preserve"> seguinte ordem do dia.</w:t>
      </w:r>
      <w:r>
        <w:rPr>
          <w:rFonts w:ascii="Arial" w:hAnsi="Arial" w:cs="Arial"/>
          <w:sz w:val="24"/>
          <w:szCs w:val="24"/>
        </w:rPr>
        <w:t xml:space="preserve"> 02 – Projeto de Lei n°</w:t>
      </w:r>
      <w:r w:rsidR="00942909">
        <w:rPr>
          <w:rFonts w:ascii="Arial" w:hAnsi="Arial" w:cs="Arial"/>
          <w:sz w:val="24"/>
          <w:szCs w:val="24"/>
        </w:rPr>
        <w:t xml:space="preserve"> 007/2014</w:t>
      </w:r>
      <w:r>
        <w:rPr>
          <w:rFonts w:ascii="Arial" w:hAnsi="Arial" w:cs="Arial"/>
          <w:sz w:val="24"/>
          <w:szCs w:val="24"/>
        </w:rPr>
        <w:t>,</w:t>
      </w:r>
      <w:r w:rsidR="00CC71EC">
        <w:rPr>
          <w:rFonts w:ascii="Arial" w:hAnsi="Arial" w:cs="Arial"/>
          <w:sz w:val="24"/>
          <w:szCs w:val="24"/>
        </w:rPr>
        <w:t xml:space="preserve"> origem Executiva – Dispõe sobre o Regime Jurídico dos Servidores Estatutários do Município de Três de Maio.  </w:t>
      </w:r>
      <w:r w:rsidRPr="00E94899">
        <w:rPr>
          <w:rFonts w:ascii="Arial" w:hAnsi="Arial" w:cs="Arial"/>
          <w:sz w:val="24"/>
          <w:szCs w:val="24"/>
        </w:rPr>
        <w:t>Tendo todos os Líderes de Bancada declinados da palavra no PEQUENO EXPEDIENTE o Sr. Presidente passou à matéria constant</w:t>
      </w:r>
      <w:r w:rsidR="00942909">
        <w:rPr>
          <w:rFonts w:ascii="Arial" w:hAnsi="Arial" w:cs="Arial"/>
          <w:sz w:val="24"/>
          <w:szCs w:val="24"/>
        </w:rPr>
        <w:t xml:space="preserve">e na Ordem do Dia, colocando em discussão </w:t>
      </w:r>
      <w:r>
        <w:rPr>
          <w:rFonts w:ascii="Arial" w:hAnsi="Arial" w:cs="Arial"/>
          <w:sz w:val="24"/>
          <w:szCs w:val="24"/>
        </w:rPr>
        <w:t xml:space="preserve">o </w:t>
      </w:r>
      <w:r w:rsidR="00942909">
        <w:rPr>
          <w:rFonts w:ascii="Arial" w:hAnsi="Arial" w:cs="Arial"/>
          <w:sz w:val="24"/>
          <w:szCs w:val="24"/>
        </w:rPr>
        <w:t>Projeto Lei n° 007</w:t>
      </w:r>
      <w:r>
        <w:rPr>
          <w:rFonts w:ascii="Arial" w:hAnsi="Arial" w:cs="Arial"/>
          <w:sz w:val="24"/>
          <w:szCs w:val="24"/>
        </w:rPr>
        <w:t>/2014</w:t>
      </w:r>
      <w:r w:rsidR="00027944">
        <w:rPr>
          <w:rFonts w:ascii="Arial" w:hAnsi="Arial" w:cs="Arial"/>
          <w:sz w:val="24"/>
          <w:szCs w:val="24"/>
        </w:rPr>
        <w:t xml:space="preserve">. </w:t>
      </w:r>
      <w:r w:rsidRPr="0087101F">
        <w:rPr>
          <w:rFonts w:ascii="Arial" w:hAnsi="Arial" w:cs="Arial"/>
          <w:b/>
          <w:sz w:val="24"/>
          <w:szCs w:val="24"/>
        </w:rPr>
        <w:t>O Vereador Alexandre Classmann</w:t>
      </w:r>
      <w:r>
        <w:rPr>
          <w:rFonts w:ascii="Arial" w:hAnsi="Arial" w:cs="Arial"/>
          <w:sz w:val="24"/>
          <w:szCs w:val="24"/>
        </w:rPr>
        <w:t>,</w:t>
      </w:r>
      <w:r w:rsidR="00B93201">
        <w:rPr>
          <w:rFonts w:ascii="Arial" w:hAnsi="Arial" w:cs="Arial"/>
          <w:sz w:val="24"/>
          <w:szCs w:val="24"/>
        </w:rPr>
        <w:t xml:space="preserve"> comento</w:t>
      </w:r>
      <w:r w:rsidR="00D03D21">
        <w:rPr>
          <w:rFonts w:ascii="Arial" w:hAnsi="Arial" w:cs="Arial"/>
          <w:sz w:val="24"/>
          <w:szCs w:val="24"/>
        </w:rPr>
        <w:t>u</w:t>
      </w:r>
      <w:r w:rsidR="00C85079">
        <w:rPr>
          <w:rFonts w:ascii="Arial" w:hAnsi="Arial" w:cs="Arial"/>
          <w:sz w:val="24"/>
          <w:szCs w:val="24"/>
        </w:rPr>
        <w:t xml:space="preserve"> que o Projeto n°007/2014, consiste em</w:t>
      </w:r>
      <w:r w:rsidR="00B93201">
        <w:rPr>
          <w:rFonts w:ascii="Arial" w:hAnsi="Arial" w:cs="Arial"/>
          <w:sz w:val="24"/>
          <w:szCs w:val="24"/>
        </w:rPr>
        <w:t xml:space="preserve"> uma Lei </w:t>
      </w:r>
      <w:r w:rsidR="00D03D21">
        <w:rPr>
          <w:rFonts w:ascii="Arial" w:hAnsi="Arial" w:cs="Arial"/>
          <w:sz w:val="24"/>
          <w:szCs w:val="24"/>
        </w:rPr>
        <w:t>complementar e deve ser aprovado</w:t>
      </w:r>
      <w:r w:rsidR="00B93201">
        <w:rPr>
          <w:rFonts w:ascii="Arial" w:hAnsi="Arial" w:cs="Arial"/>
          <w:sz w:val="24"/>
          <w:szCs w:val="24"/>
        </w:rPr>
        <w:t xml:space="preserve"> por maioria absoluta tendo nove vereadores para a aprovação sendo </w:t>
      </w:r>
      <w:r w:rsidR="00D03D21">
        <w:rPr>
          <w:rFonts w:ascii="Arial" w:hAnsi="Arial" w:cs="Arial"/>
          <w:sz w:val="24"/>
          <w:szCs w:val="24"/>
        </w:rPr>
        <w:t xml:space="preserve">que </w:t>
      </w:r>
      <w:r w:rsidR="00B93201">
        <w:rPr>
          <w:rFonts w:ascii="Arial" w:hAnsi="Arial" w:cs="Arial"/>
          <w:sz w:val="24"/>
          <w:szCs w:val="24"/>
        </w:rPr>
        <w:t>seis deles</w:t>
      </w:r>
      <w:r w:rsidR="00C85079">
        <w:rPr>
          <w:rFonts w:ascii="Arial" w:hAnsi="Arial" w:cs="Arial"/>
          <w:sz w:val="24"/>
          <w:szCs w:val="24"/>
        </w:rPr>
        <w:t xml:space="preserve"> precisam </w:t>
      </w:r>
      <w:r w:rsidR="00D03D21">
        <w:rPr>
          <w:rFonts w:ascii="Arial" w:hAnsi="Arial" w:cs="Arial"/>
          <w:sz w:val="24"/>
          <w:szCs w:val="24"/>
        </w:rPr>
        <w:t xml:space="preserve">ser </w:t>
      </w:r>
      <w:r w:rsidR="00B93201">
        <w:rPr>
          <w:rFonts w:ascii="Arial" w:hAnsi="Arial" w:cs="Arial"/>
          <w:sz w:val="24"/>
          <w:szCs w:val="24"/>
        </w:rPr>
        <w:t xml:space="preserve">favoráveis para a aprovação do projeto </w:t>
      </w:r>
      <w:r w:rsidR="002023A3">
        <w:rPr>
          <w:rFonts w:ascii="Arial" w:hAnsi="Arial" w:cs="Arial"/>
          <w:sz w:val="24"/>
          <w:szCs w:val="24"/>
        </w:rPr>
        <w:t xml:space="preserve">que é </w:t>
      </w:r>
      <w:r w:rsidR="00B93201">
        <w:rPr>
          <w:rFonts w:ascii="Arial" w:hAnsi="Arial" w:cs="Arial"/>
          <w:sz w:val="24"/>
          <w:szCs w:val="24"/>
        </w:rPr>
        <w:t>importante</w:t>
      </w:r>
      <w:r w:rsidR="003B4135">
        <w:rPr>
          <w:rFonts w:ascii="Arial" w:hAnsi="Arial" w:cs="Arial"/>
          <w:sz w:val="24"/>
          <w:szCs w:val="24"/>
        </w:rPr>
        <w:t>,</w:t>
      </w:r>
      <w:r w:rsidR="00B93201">
        <w:rPr>
          <w:rFonts w:ascii="Arial" w:hAnsi="Arial" w:cs="Arial"/>
          <w:sz w:val="24"/>
          <w:szCs w:val="24"/>
        </w:rPr>
        <w:t xml:space="preserve"> e que irá regular a parte jurídica dos servidores do município. Em votação o Projeto de Lei n°007/2014, </w:t>
      </w:r>
      <w:r w:rsidR="009620C9">
        <w:rPr>
          <w:rFonts w:ascii="Arial" w:hAnsi="Arial" w:cs="Arial"/>
          <w:sz w:val="24"/>
          <w:szCs w:val="24"/>
        </w:rPr>
        <w:t xml:space="preserve">aprovado pela maioria dos parlamentares presentes. </w:t>
      </w:r>
      <w:r>
        <w:rPr>
          <w:rFonts w:ascii="Arial" w:hAnsi="Arial" w:cs="Arial"/>
          <w:sz w:val="24"/>
          <w:szCs w:val="24"/>
        </w:rPr>
        <w:t xml:space="preserve">O Senhor Presidente convocou os Senhores Vereadores para a </w:t>
      </w:r>
      <w:r w:rsidR="00942909">
        <w:rPr>
          <w:rFonts w:ascii="Arial" w:hAnsi="Arial" w:cs="Arial"/>
          <w:sz w:val="24"/>
          <w:szCs w:val="24"/>
        </w:rPr>
        <w:t xml:space="preserve">Primeira </w:t>
      </w:r>
      <w:r>
        <w:rPr>
          <w:rFonts w:ascii="Arial" w:hAnsi="Arial" w:cs="Arial"/>
          <w:sz w:val="24"/>
          <w:szCs w:val="24"/>
        </w:rPr>
        <w:t xml:space="preserve">Sessão </w:t>
      </w:r>
      <w:r w:rsidR="00942909">
        <w:rPr>
          <w:rFonts w:ascii="Arial" w:hAnsi="Arial" w:cs="Arial"/>
          <w:sz w:val="24"/>
          <w:szCs w:val="24"/>
        </w:rPr>
        <w:t>Ordinária a ser realizada no dia 17 de fevereiro de 2014, às 20:10</w:t>
      </w:r>
      <w:r>
        <w:rPr>
          <w:rFonts w:ascii="Arial" w:hAnsi="Arial" w:cs="Arial"/>
          <w:sz w:val="24"/>
          <w:szCs w:val="24"/>
        </w:rPr>
        <w:t xml:space="preserve"> horas e </w:t>
      </w:r>
      <w:r w:rsidR="005A7BB4">
        <w:rPr>
          <w:rFonts w:ascii="Arial" w:hAnsi="Arial" w:cs="Arial"/>
          <w:sz w:val="24"/>
          <w:szCs w:val="24"/>
        </w:rPr>
        <w:t xml:space="preserve">dez </w:t>
      </w:r>
      <w:r>
        <w:rPr>
          <w:rFonts w:ascii="Arial" w:hAnsi="Arial" w:cs="Arial"/>
          <w:sz w:val="24"/>
          <w:szCs w:val="24"/>
        </w:rPr>
        <w:t xml:space="preserve">minutos. </w:t>
      </w:r>
      <w:r w:rsidRPr="00E94899">
        <w:rPr>
          <w:rFonts w:ascii="Arial" w:hAnsi="Arial" w:cs="Arial"/>
          <w:sz w:val="24"/>
          <w:szCs w:val="24"/>
        </w:rPr>
        <w:t xml:space="preserve">Não havendo mais </w:t>
      </w:r>
      <w:r>
        <w:rPr>
          <w:rFonts w:ascii="Arial" w:hAnsi="Arial" w:cs="Arial"/>
          <w:sz w:val="24"/>
          <w:szCs w:val="24"/>
        </w:rPr>
        <w:t xml:space="preserve">nada a tratar, o Sr. Presidente </w:t>
      </w:r>
      <w:r w:rsidR="009620C9">
        <w:rPr>
          <w:rFonts w:ascii="Arial" w:hAnsi="Arial" w:cs="Arial"/>
          <w:sz w:val="24"/>
          <w:szCs w:val="24"/>
        </w:rPr>
        <w:t>encerrou a presente sessão ás 11:36</w:t>
      </w:r>
      <w:r>
        <w:rPr>
          <w:rFonts w:ascii="Arial" w:hAnsi="Arial" w:cs="Arial"/>
          <w:sz w:val="24"/>
          <w:szCs w:val="24"/>
        </w:rPr>
        <w:t xml:space="preserve"> horas e </w:t>
      </w:r>
      <w:r w:rsidR="00095314">
        <w:rPr>
          <w:rFonts w:ascii="Arial" w:hAnsi="Arial" w:cs="Arial"/>
          <w:sz w:val="24"/>
          <w:szCs w:val="24"/>
        </w:rPr>
        <w:t xml:space="preserve">trinta e seis </w:t>
      </w:r>
      <w:r>
        <w:rPr>
          <w:rFonts w:ascii="Arial" w:hAnsi="Arial" w:cs="Arial"/>
          <w:sz w:val="24"/>
          <w:szCs w:val="24"/>
        </w:rPr>
        <w:t xml:space="preserve">minutos </w:t>
      </w:r>
      <w:r w:rsidRPr="00E94899">
        <w:rPr>
          <w:rFonts w:ascii="Arial" w:hAnsi="Arial" w:cs="Arial"/>
          <w:sz w:val="24"/>
          <w:szCs w:val="24"/>
        </w:rPr>
        <w:t xml:space="preserve">do dia </w:t>
      </w:r>
      <w:r w:rsidR="00942909">
        <w:rPr>
          <w:rFonts w:ascii="Arial" w:hAnsi="Arial" w:cs="Arial"/>
          <w:sz w:val="24"/>
          <w:szCs w:val="24"/>
        </w:rPr>
        <w:t>03</w:t>
      </w:r>
      <w:r w:rsidRPr="00E94899">
        <w:rPr>
          <w:rFonts w:ascii="Arial" w:hAnsi="Arial" w:cs="Arial"/>
          <w:sz w:val="24"/>
          <w:szCs w:val="24"/>
        </w:rPr>
        <w:t xml:space="preserve"> de </w:t>
      </w:r>
      <w:r w:rsidR="00942909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2014</w:t>
      </w:r>
      <w:r w:rsidRPr="00E94899">
        <w:rPr>
          <w:rFonts w:ascii="Arial" w:hAnsi="Arial" w:cs="Arial"/>
          <w:sz w:val="24"/>
          <w:szCs w:val="24"/>
        </w:rPr>
        <w:t>, na Sala de Sessões da Câmara de Vere</w:t>
      </w:r>
      <w:r>
        <w:rPr>
          <w:rFonts w:ascii="Arial" w:hAnsi="Arial" w:cs="Arial"/>
          <w:sz w:val="24"/>
          <w:szCs w:val="24"/>
        </w:rPr>
        <w:t xml:space="preserve">adores, mandando eu secretário </w:t>
      </w:r>
      <w:proofErr w:type="gramStart"/>
      <w:r>
        <w:rPr>
          <w:rFonts w:ascii="Arial" w:hAnsi="Arial" w:cs="Arial"/>
          <w:sz w:val="24"/>
          <w:szCs w:val="24"/>
        </w:rPr>
        <w:t>lavrar</w:t>
      </w:r>
      <w:proofErr w:type="gramEnd"/>
      <w:r>
        <w:rPr>
          <w:rFonts w:ascii="Arial" w:hAnsi="Arial" w:cs="Arial"/>
          <w:sz w:val="24"/>
          <w:szCs w:val="24"/>
        </w:rPr>
        <w:t xml:space="preserve"> a </w:t>
      </w:r>
      <w:r w:rsidRPr="00E94899">
        <w:rPr>
          <w:rFonts w:ascii="Arial" w:hAnsi="Arial" w:cs="Arial"/>
          <w:sz w:val="24"/>
          <w:szCs w:val="24"/>
        </w:rPr>
        <w:t>presente ata que, depois de submetida à apre</w:t>
      </w:r>
      <w:r>
        <w:rPr>
          <w:rFonts w:ascii="Arial" w:hAnsi="Arial" w:cs="Arial"/>
          <w:sz w:val="24"/>
          <w:szCs w:val="24"/>
        </w:rPr>
        <w:t xml:space="preserve">ciação do plenário e declarada </w:t>
      </w:r>
      <w:r w:rsidRPr="00E94899">
        <w:rPr>
          <w:rFonts w:ascii="Arial" w:hAnsi="Arial" w:cs="Arial"/>
          <w:sz w:val="24"/>
          <w:szCs w:val="24"/>
        </w:rPr>
        <w:t>aprovada, levará as devidas assinaturas.</w:t>
      </w:r>
    </w:p>
    <w:p w:rsidR="00262883" w:rsidRDefault="00262883" w:rsidP="00262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62883" w:rsidRPr="00E94899" w:rsidRDefault="00262883" w:rsidP="00262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62883" w:rsidRPr="00E94899" w:rsidRDefault="00C85079" w:rsidP="002628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</w:p>
    <w:p w:rsidR="00262883" w:rsidRPr="00E94899" w:rsidRDefault="00942909" w:rsidP="00262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03 de fevereiro</w:t>
      </w:r>
      <w:r w:rsidR="00262883">
        <w:rPr>
          <w:rFonts w:ascii="Arial" w:hAnsi="Arial" w:cs="Arial"/>
          <w:sz w:val="24"/>
          <w:szCs w:val="24"/>
        </w:rPr>
        <w:t xml:space="preserve"> de 2014</w:t>
      </w:r>
      <w:r w:rsidR="00262883" w:rsidRPr="00E94899">
        <w:rPr>
          <w:rFonts w:ascii="Arial" w:hAnsi="Arial" w:cs="Arial"/>
          <w:sz w:val="24"/>
          <w:szCs w:val="24"/>
        </w:rPr>
        <w:t>.</w:t>
      </w:r>
    </w:p>
    <w:p w:rsidR="00262883" w:rsidRPr="00E94899" w:rsidRDefault="00262883" w:rsidP="002628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62883" w:rsidRDefault="00262883" w:rsidP="0026288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62883" w:rsidRPr="00C241E3" w:rsidRDefault="00262883" w:rsidP="002628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Luiz José Lena </w:t>
      </w:r>
      <w:r w:rsidRPr="00C241E3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 xml:space="preserve">             Mauri Luís Mella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C241E3">
        <w:rPr>
          <w:rFonts w:ascii="Arial" w:hAnsi="Arial" w:cs="Arial"/>
          <w:sz w:val="24"/>
          <w:szCs w:val="24"/>
        </w:rPr>
        <w:t xml:space="preserve">Secretário                                                    Presidente              </w:t>
      </w:r>
    </w:p>
    <w:sectPr w:rsidR="00262883" w:rsidRPr="00C241E3" w:rsidSect="00E9489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62883"/>
    <w:rsid w:val="00027944"/>
    <w:rsid w:val="000477E1"/>
    <w:rsid w:val="00095314"/>
    <w:rsid w:val="000D2496"/>
    <w:rsid w:val="000F1204"/>
    <w:rsid w:val="001B47CC"/>
    <w:rsid w:val="002023A3"/>
    <w:rsid w:val="00262883"/>
    <w:rsid w:val="003B4135"/>
    <w:rsid w:val="005406D8"/>
    <w:rsid w:val="005964C7"/>
    <w:rsid w:val="005A7BB4"/>
    <w:rsid w:val="00623E94"/>
    <w:rsid w:val="006953FF"/>
    <w:rsid w:val="00942909"/>
    <w:rsid w:val="009620C9"/>
    <w:rsid w:val="009C6BA0"/>
    <w:rsid w:val="00B93201"/>
    <w:rsid w:val="00C85079"/>
    <w:rsid w:val="00CC71EC"/>
    <w:rsid w:val="00D03D21"/>
    <w:rsid w:val="00DF4814"/>
    <w:rsid w:val="00E04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883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26288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528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12</cp:revision>
  <dcterms:created xsi:type="dcterms:W3CDTF">2014-02-05T12:48:00Z</dcterms:created>
  <dcterms:modified xsi:type="dcterms:W3CDTF">2014-02-18T13:06:00Z</dcterms:modified>
</cp:coreProperties>
</file>