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A38" w:rsidRDefault="00D40A38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B31EA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2ª</w:t>
      </w:r>
      <w:r w:rsidR="000E6C7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(SEGUNDA</w:t>
      </w:r>
      <w:r w:rsidR="00566D3A">
        <w:rPr>
          <w:rFonts w:ascii="Arial" w:hAnsi="Arial" w:cs="Arial"/>
          <w:b/>
          <w:sz w:val="24"/>
          <w:szCs w:val="24"/>
        </w:rPr>
        <w:t>) SESSÃO</w:t>
      </w:r>
      <w:r>
        <w:rPr>
          <w:rFonts w:ascii="Arial" w:hAnsi="Arial" w:cs="Arial"/>
          <w:b/>
          <w:sz w:val="24"/>
          <w:szCs w:val="24"/>
        </w:rPr>
        <w:t xml:space="preserve"> EXTRAORDINÁRIA</w:t>
      </w:r>
      <w:r w:rsidR="00566D3A">
        <w:rPr>
          <w:rFonts w:ascii="Arial" w:hAnsi="Arial" w:cs="Arial"/>
          <w:b/>
          <w:sz w:val="24"/>
          <w:szCs w:val="24"/>
        </w:rPr>
        <w:t xml:space="preserve">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</w:t>
      </w:r>
      <w:r w:rsidR="00FF55F7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ÊS DE MAIO – RS, REALIZADA EM 26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 w:rsidR="00FF55F7">
        <w:rPr>
          <w:rFonts w:ascii="Arial" w:hAnsi="Arial" w:cs="Arial"/>
          <w:b/>
          <w:sz w:val="24"/>
          <w:szCs w:val="24"/>
        </w:rPr>
        <w:t>ABRIL</w:t>
      </w:r>
      <w:r w:rsidR="008F3B2A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D51D6C" w:rsidRPr="00D51D6C" w:rsidRDefault="005B31EA" w:rsidP="00D51D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D6C">
        <w:rPr>
          <w:rFonts w:ascii="Arial" w:hAnsi="Arial" w:cs="Arial"/>
          <w:sz w:val="24"/>
        </w:rPr>
        <w:t>Às onze horas trinta</w:t>
      </w:r>
      <w:r w:rsidR="00566D3A" w:rsidRPr="00D51D6C">
        <w:rPr>
          <w:rFonts w:ascii="Arial" w:hAnsi="Arial" w:cs="Arial"/>
          <w:sz w:val="24"/>
        </w:rPr>
        <w:t xml:space="preserve"> minutos do dia</w:t>
      </w:r>
      <w:r w:rsidRPr="00D51D6C">
        <w:rPr>
          <w:rFonts w:ascii="Arial" w:hAnsi="Arial" w:cs="Arial"/>
          <w:sz w:val="24"/>
        </w:rPr>
        <w:t xml:space="preserve"> 27</w:t>
      </w:r>
      <w:r w:rsidR="00ED37DE" w:rsidRPr="00D51D6C">
        <w:rPr>
          <w:rFonts w:ascii="Arial" w:hAnsi="Arial" w:cs="Arial"/>
          <w:sz w:val="24"/>
        </w:rPr>
        <w:t xml:space="preserve"> </w:t>
      </w:r>
      <w:r w:rsidR="00FF55F7" w:rsidRPr="00D51D6C">
        <w:rPr>
          <w:rFonts w:ascii="Arial" w:hAnsi="Arial" w:cs="Arial"/>
          <w:sz w:val="24"/>
        </w:rPr>
        <w:t>de Abril</w:t>
      </w:r>
      <w:r w:rsidR="00ED37DE" w:rsidRPr="00D51D6C">
        <w:rPr>
          <w:rFonts w:ascii="Arial" w:hAnsi="Arial" w:cs="Arial"/>
          <w:sz w:val="24"/>
        </w:rPr>
        <w:t xml:space="preserve"> </w:t>
      </w:r>
      <w:r w:rsidR="00566D3A" w:rsidRPr="00D51D6C">
        <w:rPr>
          <w:rFonts w:ascii="Arial" w:hAnsi="Arial" w:cs="Arial"/>
          <w:sz w:val="24"/>
        </w:rPr>
        <w:t>de 2017, na sala de sessões da Câmara de Vereadores de Trê</w:t>
      </w:r>
      <w:r w:rsidRPr="00D51D6C">
        <w:rPr>
          <w:rFonts w:ascii="Arial" w:hAnsi="Arial" w:cs="Arial"/>
          <w:sz w:val="24"/>
        </w:rPr>
        <w:t>s de Maio – RS, foi realizada a 2</w:t>
      </w:r>
      <w:r w:rsidR="00FF55F7" w:rsidRPr="00D51D6C">
        <w:rPr>
          <w:rFonts w:ascii="Arial" w:hAnsi="Arial" w:cs="Arial"/>
          <w:sz w:val="24"/>
        </w:rPr>
        <w:t>°</w:t>
      </w:r>
      <w:r w:rsidR="00D855AE" w:rsidRPr="00D51D6C">
        <w:rPr>
          <w:rFonts w:ascii="Arial" w:hAnsi="Arial" w:cs="Arial"/>
          <w:sz w:val="24"/>
        </w:rPr>
        <w:t xml:space="preserve"> </w:t>
      </w:r>
      <w:r w:rsidR="000E6C73" w:rsidRPr="00D51D6C">
        <w:rPr>
          <w:rFonts w:ascii="Arial" w:hAnsi="Arial" w:cs="Arial"/>
          <w:sz w:val="24"/>
        </w:rPr>
        <w:t>(segunda</w:t>
      </w:r>
      <w:r w:rsidR="005431FB" w:rsidRPr="00D51D6C">
        <w:rPr>
          <w:rFonts w:ascii="Arial" w:hAnsi="Arial" w:cs="Arial"/>
          <w:sz w:val="24"/>
        </w:rPr>
        <w:t>) sessão</w:t>
      </w:r>
      <w:r w:rsidR="000E6C73" w:rsidRPr="00D51D6C">
        <w:rPr>
          <w:rFonts w:ascii="Arial" w:hAnsi="Arial" w:cs="Arial"/>
          <w:sz w:val="24"/>
        </w:rPr>
        <w:t xml:space="preserve"> e</w:t>
      </w:r>
      <w:r w:rsidRPr="00D51D6C">
        <w:rPr>
          <w:rFonts w:ascii="Arial" w:hAnsi="Arial" w:cs="Arial"/>
          <w:sz w:val="24"/>
        </w:rPr>
        <w:t>xtraordinária</w:t>
      </w:r>
      <w:r w:rsidR="000E6C73" w:rsidRPr="00D51D6C">
        <w:rPr>
          <w:rFonts w:ascii="Arial" w:hAnsi="Arial" w:cs="Arial"/>
          <w:sz w:val="24"/>
        </w:rPr>
        <w:t>,</w:t>
      </w:r>
      <w:r w:rsidR="005431FB" w:rsidRPr="00D51D6C">
        <w:rPr>
          <w:rFonts w:ascii="Arial" w:hAnsi="Arial" w:cs="Arial"/>
          <w:sz w:val="24"/>
        </w:rPr>
        <w:t xml:space="preserve"> do 62°</w:t>
      </w:r>
      <w:r w:rsidR="00566D3A" w:rsidRPr="00D51D6C">
        <w:rPr>
          <w:rFonts w:ascii="Arial" w:hAnsi="Arial" w:cs="Arial"/>
          <w:sz w:val="24"/>
        </w:rPr>
        <w:t xml:space="preserve"> (Sexagésimo S</w:t>
      </w:r>
      <w:r w:rsidR="00212FF9" w:rsidRPr="00D51D6C">
        <w:rPr>
          <w:rFonts w:ascii="Arial" w:hAnsi="Arial" w:cs="Arial"/>
          <w:sz w:val="24"/>
        </w:rPr>
        <w:t>egundo) ano Legislativo e da 16º</w:t>
      </w:r>
      <w:r w:rsidR="00ED23F3" w:rsidRPr="00D51D6C">
        <w:rPr>
          <w:rFonts w:ascii="Arial" w:hAnsi="Arial" w:cs="Arial"/>
          <w:sz w:val="24"/>
        </w:rPr>
        <w:t xml:space="preserve"> </w:t>
      </w:r>
      <w:r w:rsidR="00566D3A" w:rsidRPr="00D51D6C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</w:t>
      </w:r>
      <w:proofErr w:type="spellStart"/>
      <w:r w:rsidR="00566D3A" w:rsidRPr="00D51D6C">
        <w:rPr>
          <w:rFonts w:ascii="Arial" w:hAnsi="Arial" w:cs="Arial"/>
          <w:sz w:val="24"/>
        </w:rPr>
        <w:t>Weimer</w:t>
      </w:r>
      <w:proofErr w:type="spellEnd"/>
      <w:r w:rsidR="00566D3A" w:rsidRPr="00D51D6C">
        <w:rPr>
          <w:rFonts w:ascii="Arial" w:hAnsi="Arial" w:cs="Arial"/>
          <w:sz w:val="24"/>
        </w:rPr>
        <w:t xml:space="preserve">, Flávio Volnei </w:t>
      </w:r>
      <w:proofErr w:type="spellStart"/>
      <w:r w:rsidR="00566D3A" w:rsidRPr="00D51D6C">
        <w:rPr>
          <w:rFonts w:ascii="Arial" w:hAnsi="Arial" w:cs="Arial"/>
          <w:sz w:val="24"/>
        </w:rPr>
        <w:t>Pagel</w:t>
      </w:r>
      <w:proofErr w:type="spellEnd"/>
      <w:r w:rsidR="00566D3A" w:rsidRPr="00D51D6C">
        <w:rPr>
          <w:rFonts w:ascii="Arial" w:hAnsi="Arial" w:cs="Arial"/>
          <w:sz w:val="24"/>
        </w:rPr>
        <w:t>,</w:t>
      </w:r>
      <w:r w:rsidR="00670B58">
        <w:rPr>
          <w:rFonts w:ascii="Arial" w:hAnsi="Arial" w:cs="Arial"/>
          <w:sz w:val="24"/>
        </w:rPr>
        <w:t xml:space="preserve"> Marcos Vinicius Benedetti,</w:t>
      </w:r>
      <w:r w:rsidR="00566D3A" w:rsidRPr="00D51D6C">
        <w:rPr>
          <w:rFonts w:ascii="Arial" w:hAnsi="Arial" w:cs="Arial"/>
          <w:sz w:val="24"/>
        </w:rPr>
        <w:t xml:space="preserve"> Josias Correa, Mário </w:t>
      </w:r>
      <w:proofErr w:type="spellStart"/>
      <w:r w:rsidR="00566D3A" w:rsidRPr="00D51D6C">
        <w:rPr>
          <w:rFonts w:ascii="Arial" w:hAnsi="Arial" w:cs="Arial"/>
          <w:sz w:val="24"/>
        </w:rPr>
        <w:t>Gonchorovski</w:t>
      </w:r>
      <w:proofErr w:type="spellEnd"/>
      <w:r w:rsidR="00566D3A" w:rsidRPr="00D51D6C">
        <w:rPr>
          <w:rFonts w:ascii="Arial" w:hAnsi="Arial" w:cs="Arial"/>
          <w:sz w:val="24"/>
        </w:rPr>
        <w:t>,</w:t>
      </w:r>
      <w:r w:rsidR="00FC6CEC" w:rsidRPr="00D51D6C">
        <w:rPr>
          <w:rFonts w:ascii="Arial" w:hAnsi="Arial" w:cs="Arial"/>
          <w:sz w:val="24"/>
        </w:rPr>
        <w:t xml:space="preserve"> </w:t>
      </w:r>
      <w:proofErr w:type="spellStart"/>
      <w:r w:rsidR="00566D3A" w:rsidRPr="00D51D6C">
        <w:rPr>
          <w:rFonts w:ascii="Arial" w:hAnsi="Arial" w:cs="Arial"/>
          <w:sz w:val="24"/>
        </w:rPr>
        <w:t>Nelci</w:t>
      </w:r>
      <w:proofErr w:type="spellEnd"/>
      <w:r w:rsidR="00566D3A" w:rsidRPr="00D51D6C">
        <w:rPr>
          <w:rFonts w:ascii="Arial" w:hAnsi="Arial" w:cs="Arial"/>
          <w:sz w:val="24"/>
        </w:rPr>
        <w:t xml:space="preserve"> Ângelo </w:t>
      </w:r>
      <w:proofErr w:type="spellStart"/>
      <w:r w:rsidR="00566D3A" w:rsidRPr="00D51D6C">
        <w:rPr>
          <w:rFonts w:ascii="Arial" w:hAnsi="Arial" w:cs="Arial"/>
          <w:sz w:val="24"/>
        </w:rPr>
        <w:t>Recalcati</w:t>
      </w:r>
      <w:proofErr w:type="spellEnd"/>
      <w:r w:rsidR="00566D3A" w:rsidRPr="00D51D6C">
        <w:rPr>
          <w:rFonts w:ascii="Arial" w:hAnsi="Arial" w:cs="Arial"/>
          <w:sz w:val="24"/>
        </w:rPr>
        <w:t>, Orlando Maier</w:t>
      </w:r>
      <w:r w:rsidR="00D06E5C">
        <w:rPr>
          <w:rFonts w:ascii="Arial" w:hAnsi="Arial" w:cs="Arial"/>
          <w:sz w:val="24"/>
        </w:rPr>
        <w:t xml:space="preserve">. </w:t>
      </w:r>
      <w:r w:rsidR="007B0655">
        <w:rPr>
          <w:rFonts w:ascii="Arial" w:hAnsi="Arial" w:cs="Arial"/>
          <w:sz w:val="24"/>
        </w:rPr>
        <w:t xml:space="preserve"> A seguir o Senhor Presidente, </w:t>
      </w:r>
      <w:r w:rsidR="00566D3A" w:rsidRPr="00D51D6C">
        <w:rPr>
          <w:rFonts w:ascii="Arial" w:hAnsi="Arial" w:cs="Arial"/>
          <w:sz w:val="24"/>
        </w:rPr>
        <w:t>após verificar a presença dos vereadores regimentalmente exigida, invocou a Deus para proteger os trabalhos e declarou aberta a sessão.</w:t>
      </w:r>
      <w:r w:rsidR="000E6C73" w:rsidRPr="00D51D6C">
        <w:rPr>
          <w:rFonts w:ascii="Arial" w:hAnsi="Arial" w:cs="Arial"/>
          <w:sz w:val="24"/>
        </w:rPr>
        <w:t xml:space="preserve"> </w:t>
      </w:r>
      <w:r w:rsidR="00566D3A" w:rsidRPr="00D51D6C">
        <w:rPr>
          <w:rFonts w:ascii="Arial" w:hAnsi="Arial" w:cs="Arial"/>
          <w:sz w:val="24"/>
        </w:rPr>
        <w:t xml:space="preserve">Sr. Presidente solicitou a secretária da Mesa Diretora, Vereadora Lúcia </w:t>
      </w:r>
      <w:proofErr w:type="spellStart"/>
      <w:r w:rsidR="00566D3A" w:rsidRPr="00D51D6C">
        <w:rPr>
          <w:rFonts w:ascii="Arial" w:hAnsi="Arial" w:cs="Arial"/>
          <w:sz w:val="24"/>
        </w:rPr>
        <w:t>Calegaro</w:t>
      </w:r>
      <w:proofErr w:type="spellEnd"/>
      <w:r w:rsidR="00566D3A" w:rsidRPr="00D51D6C">
        <w:rPr>
          <w:rFonts w:ascii="Arial" w:hAnsi="Arial" w:cs="Arial"/>
          <w:sz w:val="24"/>
        </w:rPr>
        <w:t xml:space="preserve"> </w:t>
      </w:r>
      <w:proofErr w:type="spellStart"/>
      <w:r w:rsidR="00566D3A" w:rsidRPr="00D51D6C">
        <w:rPr>
          <w:rFonts w:ascii="Arial" w:hAnsi="Arial" w:cs="Arial"/>
          <w:sz w:val="24"/>
        </w:rPr>
        <w:t>Marmitt</w:t>
      </w:r>
      <w:proofErr w:type="spellEnd"/>
      <w:r w:rsidR="00566D3A" w:rsidRPr="00D51D6C">
        <w:rPr>
          <w:rFonts w:ascii="Arial" w:hAnsi="Arial" w:cs="Arial"/>
          <w:sz w:val="24"/>
        </w:rPr>
        <w:t xml:space="preserve">, </w:t>
      </w:r>
      <w:r w:rsidR="000E6C73" w:rsidRPr="00D51D6C">
        <w:rPr>
          <w:rFonts w:ascii="Arial" w:hAnsi="Arial" w:cs="Arial"/>
          <w:sz w:val="24"/>
        </w:rPr>
        <w:t>para que procedesse a leitura da</w:t>
      </w:r>
      <w:r w:rsidR="00566D3A" w:rsidRPr="00D51D6C">
        <w:rPr>
          <w:rFonts w:ascii="Arial" w:hAnsi="Arial" w:cs="Arial"/>
          <w:sz w:val="24"/>
        </w:rPr>
        <w:t xml:space="preserve"> </w:t>
      </w:r>
      <w:r w:rsidR="000E6C73" w:rsidRPr="00D51D6C">
        <w:rPr>
          <w:rFonts w:ascii="Arial" w:hAnsi="Arial" w:cs="Arial"/>
          <w:sz w:val="24"/>
        </w:rPr>
        <w:t>convocação</w:t>
      </w:r>
      <w:r w:rsidR="00566D3A" w:rsidRPr="00D51D6C">
        <w:rPr>
          <w:rFonts w:ascii="Arial" w:hAnsi="Arial" w:cs="Arial"/>
          <w:sz w:val="24"/>
        </w:rPr>
        <w:t xml:space="preserve"> e demais documentos</w:t>
      </w:r>
      <w:r w:rsidR="00FA4273" w:rsidRPr="00D51D6C">
        <w:rPr>
          <w:rFonts w:ascii="Arial" w:hAnsi="Arial" w:cs="Arial"/>
          <w:sz w:val="24"/>
        </w:rPr>
        <w:t>.</w:t>
      </w:r>
      <w:r w:rsidR="00632E5B" w:rsidRPr="00D51D6C">
        <w:rPr>
          <w:rFonts w:ascii="Arial" w:hAnsi="Arial"/>
          <w:sz w:val="24"/>
        </w:rPr>
        <w:t xml:space="preserve"> C</w:t>
      </w:r>
      <w:r w:rsidR="00F474B8" w:rsidRPr="00D51D6C">
        <w:rPr>
          <w:rFonts w:ascii="Arial" w:hAnsi="Arial"/>
          <w:sz w:val="24"/>
        </w:rPr>
        <w:t>onvocação</w:t>
      </w:r>
      <w:r w:rsidR="00632E5B" w:rsidRPr="00D51D6C">
        <w:rPr>
          <w:rFonts w:ascii="Arial" w:hAnsi="Arial"/>
          <w:sz w:val="24"/>
        </w:rPr>
        <w:t xml:space="preserve"> nº 004/2017. O P</w:t>
      </w:r>
      <w:r w:rsidR="00F474B8" w:rsidRPr="00D51D6C">
        <w:rPr>
          <w:rFonts w:ascii="Arial" w:hAnsi="Arial"/>
          <w:sz w:val="24"/>
        </w:rPr>
        <w:t>residente</w:t>
      </w:r>
      <w:r w:rsidR="00632E5B" w:rsidRPr="00D51D6C">
        <w:rPr>
          <w:rFonts w:ascii="Arial" w:hAnsi="Arial"/>
          <w:sz w:val="24"/>
        </w:rPr>
        <w:t xml:space="preserve"> </w:t>
      </w:r>
      <w:r w:rsidR="00F474B8" w:rsidRPr="00D51D6C">
        <w:rPr>
          <w:rFonts w:ascii="Arial" w:hAnsi="Arial"/>
          <w:sz w:val="24"/>
        </w:rPr>
        <w:t>da</w:t>
      </w:r>
      <w:r w:rsidR="00632E5B" w:rsidRPr="00D51D6C">
        <w:rPr>
          <w:rFonts w:ascii="Arial" w:hAnsi="Arial"/>
          <w:sz w:val="24"/>
        </w:rPr>
        <w:t xml:space="preserve"> C</w:t>
      </w:r>
      <w:r w:rsidR="00F474B8" w:rsidRPr="00D51D6C">
        <w:rPr>
          <w:rFonts w:ascii="Arial" w:hAnsi="Arial"/>
          <w:sz w:val="24"/>
        </w:rPr>
        <w:t>âmara</w:t>
      </w:r>
      <w:r w:rsidR="00632E5B" w:rsidRPr="00D51D6C">
        <w:rPr>
          <w:rFonts w:ascii="Arial" w:hAnsi="Arial"/>
          <w:sz w:val="24"/>
        </w:rPr>
        <w:t xml:space="preserve"> M</w:t>
      </w:r>
      <w:r w:rsidR="00F474B8" w:rsidRPr="00D51D6C">
        <w:rPr>
          <w:rFonts w:ascii="Arial" w:hAnsi="Arial"/>
          <w:sz w:val="24"/>
        </w:rPr>
        <w:t>unicipal</w:t>
      </w:r>
      <w:r w:rsidR="00632E5B" w:rsidRPr="00D51D6C">
        <w:rPr>
          <w:rFonts w:ascii="Arial" w:hAnsi="Arial"/>
          <w:sz w:val="24"/>
        </w:rPr>
        <w:t xml:space="preserve"> </w:t>
      </w:r>
      <w:r w:rsidR="00F474B8" w:rsidRPr="00D51D6C">
        <w:rPr>
          <w:rFonts w:ascii="Arial" w:hAnsi="Arial"/>
          <w:sz w:val="24"/>
        </w:rPr>
        <w:t>de</w:t>
      </w:r>
      <w:r w:rsidR="00632E5B" w:rsidRPr="00D51D6C">
        <w:rPr>
          <w:rFonts w:ascii="Arial" w:hAnsi="Arial"/>
          <w:sz w:val="24"/>
        </w:rPr>
        <w:t xml:space="preserve"> V</w:t>
      </w:r>
      <w:r w:rsidR="00F474B8" w:rsidRPr="00D51D6C">
        <w:rPr>
          <w:rFonts w:ascii="Arial" w:hAnsi="Arial"/>
          <w:sz w:val="24"/>
        </w:rPr>
        <w:t xml:space="preserve">ereadores de </w:t>
      </w:r>
      <w:r w:rsidR="00632E5B" w:rsidRPr="00D51D6C">
        <w:rPr>
          <w:rFonts w:ascii="Arial" w:hAnsi="Arial"/>
          <w:sz w:val="24"/>
        </w:rPr>
        <w:t>T</w:t>
      </w:r>
      <w:r w:rsidR="00F474B8" w:rsidRPr="00D51D6C">
        <w:rPr>
          <w:rFonts w:ascii="Arial" w:hAnsi="Arial"/>
          <w:sz w:val="24"/>
        </w:rPr>
        <w:t>rês</w:t>
      </w:r>
      <w:r w:rsidR="00632E5B" w:rsidRPr="00D51D6C">
        <w:rPr>
          <w:rFonts w:ascii="Arial" w:hAnsi="Arial"/>
          <w:sz w:val="24"/>
        </w:rPr>
        <w:t xml:space="preserve"> </w:t>
      </w:r>
      <w:r w:rsidR="00F474B8" w:rsidRPr="00D51D6C">
        <w:rPr>
          <w:rFonts w:ascii="Arial" w:hAnsi="Arial"/>
          <w:sz w:val="24"/>
        </w:rPr>
        <w:t>de</w:t>
      </w:r>
      <w:r w:rsidR="00632E5B" w:rsidRPr="00D51D6C">
        <w:rPr>
          <w:rFonts w:ascii="Arial" w:hAnsi="Arial"/>
          <w:sz w:val="24"/>
        </w:rPr>
        <w:t xml:space="preserve"> M</w:t>
      </w:r>
      <w:r w:rsidR="00F474B8" w:rsidRPr="00D51D6C">
        <w:rPr>
          <w:rFonts w:ascii="Arial" w:hAnsi="Arial"/>
          <w:sz w:val="24"/>
        </w:rPr>
        <w:t>aio</w:t>
      </w:r>
      <w:r w:rsidR="00632E5B" w:rsidRPr="00D51D6C">
        <w:rPr>
          <w:rFonts w:ascii="Arial" w:hAnsi="Arial"/>
          <w:sz w:val="24"/>
        </w:rPr>
        <w:t>, Estado do Rio Grande do Sul, no uso de suas atribuições legais que lhe são conferidas pelo Art. 15 e 16 da Lei Orgânica Município Combinado com o Art. 188, do Regimento Interno da Câmara Municipal, C</w:t>
      </w:r>
      <w:r w:rsidR="005045E2" w:rsidRPr="00D51D6C">
        <w:rPr>
          <w:rFonts w:ascii="Arial" w:hAnsi="Arial"/>
          <w:sz w:val="24"/>
        </w:rPr>
        <w:t>onvoca</w:t>
      </w:r>
      <w:r w:rsidR="00632E5B" w:rsidRPr="00D51D6C">
        <w:rPr>
          <w:rFonts w:ascii="Arial" w:hAnsi="Arial"/>
          <w:sz w:val="24"/>
        </w:rPr>
        <w:t xml:space="preserve"> os Senhores Vereadores com assento nesta Casa Legislativa, para a 2ª- Sessão Extraordinária do ano de 2017, a realizar-se no lugar de costume, às 11:30 horas do dia 26/04/2017, para deliberarem sobre a seguinte ordem do dia.</w:t>
      </w:r>
      <w:r w:rsidR="00CF1BAD" w:rsidRPr="00D51D6C">
        <w:rPr>
          <w:rFonts w:ascii="Arial" w:hAnsi="Arial"/>
          <w:sz w:val="24"/>
        </w:rPr>
        <w:t xml:space="preserve"> 01 – Projeto de Lei Nº 011/2017 – Altera o Art. 93 da Lei nº 2566/2010, e amplia o perímetro urbano da sede Municipal de Três de Maio. 02 – Projeto de Lei Nº 017/2017 – Autoriza regularização de construções </w:t>
      </w:r>
      <w:r w:rsidR="00535469" w:rsidRPr="00D51D6C">
        <w:rPr>
          <w:rFonts w:ascii="Arial" w:hAnsi="Arial"/>
          <w:sz w:val="24"/>
        </w:rPr>
        <w:t>que estejam em desacordo com a Legislação M</w:t>
      </w:r>
      <w:r w:rsidR="00CF1BAD" w:rsidRPr="00D51D6C">
        <w:rPr>
          <w:rFonts w:ascii="Arial" w:hAnsi="Arial"/>
          <w:sz w:val="24"/>
        </w:rPr>
        <w:t>unicipal vigente, sob condições. S</w:t>
      </w:r>
      <w:r w:rsidR="005045E2" w:rsidRPr="00D51D6C">
        <w:rPr>
          <w:rFonts w:ascii="Arial" w:hAnsi="Arial"/>
          <w:sz w:val="24"/>
        </w:rPr>
        <w:t>ecretaria</w:t>
      </w:r>
      <w:r w:rsidR="00CF1BAD" w:rsidRPr="00D51D6C">
        <w:rPr>
          <w:rFonts w:ascii="Arial" w:hAnsi="Arial"/>
          <w:sz w:val="24"/>
        </w:rPr>
        <w:t xml:space="preserve"> </w:t>
      </w:r>
      <w:r w:rsidR="005045E2" w:rsidRPr="00D51D6C">
        <w:rPr>
          <w:rFonts w:ascii="Arial" w:hAnsi="Arial"/>
          <w:sz w:val="24"/>
        </w:rPr>
        <w:t>da</w:t>
      </w:r>
      <w:r w:rsidR="00CF1BAD" w:rsidRPr="00D51D6C">
        <w:rPr>
          <w:rFonts w:ascii="Arial" w:hAnsi="Arial"/>
          <w:sz w:val="24"/>
        </w:rPr>
        <w:t xml:space="preserve"> C</w:t>
      </w:r>
      <w:r w:rsidR="005045E2" w:rsidRPr="00D51D6C">
        <w:rPr>
          <w:rFonts w:ascii="Arial" w:hAnsi="Arial"/>
          <w:sz w:val="24"/>
        </w:rPr>
        <w:t xml:space="preserve">âmara </w:t>
      </w:r>
      <w:r w:rsidR="00CF1BAD" w:rsidRPr="00D51D6C">
        <w:rPr>
          <w:rFonts w:ascii="Arial" w:hAnsi="Arial"/>
          <w:sz w:val="24"/>
        </w:rPr>
        <w:t>M</w:t>
      </w:r>
      <w:r w:rsidR="005045E2" w:rsidRPr="00D51D6C">
        <w:rPr>
          <w:rFonts w:ascii="Arial" w:hAnsi="Arial"/>
          <w:sz w:val="24"/>
        </w:rPr>
        <w:t xml:space="preserve">unicipal de </w:t>
      </w:r>
      <w:r w:rsidR="00CF1BAD" w:rsidRPr="00D51D6C">
        <w:rPr>
          <w:rFonts w:ascii="Arial" w:hAnsi="Arial"/>
          <w:sz w:val="24"/>
        </w:rPr>
        <w:t>V</w:t>
      </w:r>
      <w:r w:rsidR="005045E2" w:rsidRPr="00D51D6C">
        <w:rPr>
          <w:rFonts w:ascii="Arial" w:hAnsi="Arial"/>
          <w:sz w:val="24"/>
        </w:rPr>
        <w:t xml:space="preserve">ereadores de </w:t>
      </w:r>
      <w:r w:rsidR="00CF1BAD" w:rsidRPr="00D51D6C">
        <w:rPr>
          <w:rFonts w:ascii="Arial" w:hAnsi="Arial"/>
          <w:sz w:val="24"/>
        </w:rPr>
        <w:t>T</w:t>
      </w:r>
      <w:r w:rsidR="005045E2" w:rsidRPr="00D51D6C">
        <w:rPr>
          <w:rFonts w:ascii="Arial" w:hAnsi="Arial"/>
          <w:sz w:val="24"/>
        </w:rPr>
        <w:t xml:space="preserve">rês de </w:t>
      </w:r>
      <w:r w:rsidR="00CF1BAD" w:rsidRPr="00D51D6C">
        <w:rPr>
          <w:rFonts w:ascii="Arial" w:hAnsi="Arial"/>
          <w:sz w:val="24"/>
        </w:rPr>
        <w:t>M</w:t>
      </w:r>
      <w:r w:rsidR="005045E2" w:rsidRPr="00D51D6C">
        <w:rPr>
          <w:rFonts w:ascii="Arial" w:hAnsi="Arial"/>
          <w:sz w:val="24"/>
        </w:rPr>
        <w:t>aio, em</w:t>
      </w:r>
      <w:r w:rsidR="00CF1BAD" w:rsidRPr="00D51D6C">
        <w:rPr>
          <w:rFonts w:ascii="Arial" w:hAnsi="Arial"/>
          <w:sz w:val="24"/>
        </w:rPr>
        <w:t xml:space="preserve"> 20</w:t>
      </w:r>
      <w:r w:rsidR="005045E2" w:rsidRPr="00D51D6C">
        <w:rPr>
          <w:rFonts w:ascii="Arial" w:hAnsi="Arial"/>
          <w:sz w:val="24"/>
        </w:rPr>
        <w:t xml:space="preserve"> de </w:t>
      </w:r>
      <w:r w:rsidR="00CF1BAD" w:rsidRPr="00D51D6C">
        <w:rPr>
          <w:rFonts w:ascii="Arial" w:hAnsi="Arial"/>
          <w:sz w:val="24"/>
        </w:rPr>
        <w:t>ABRIL</w:t>
      </w:r>
      <w:r w:rsidR="005045E2" w:rsidRPr="00D51D6C">
        <w:rPr>
          <w:rFonts w:ascii="Arial" w:hAnsi="Arial"/>
          <w:sz w:val="24"/>
        </w:rPr>
        <w:t xml:space="preserve"> de </w:t>
      </w:r>
      <w:r w:rsidR="00BC19B3" w:rsidRPr="00D51D6C">
        <w:rPr>
          <w:rFonts w:ascii="Arial" w:hAnsi="Arial"/>
          <w:sz w:val="24"/>
        </w:rPr>
        <w:t xml:space="preserve">2017, </w:t>
      </w:r>
      <w:r w:rsidR="00BC19B3" w:rsidRPr="00D51D6C">
        <w:rPr>
          <w:rFonts w:ascii="Arial" w:hAnsi="Arial" w:cs="Arial"/>
          <w:sz w:val="24"/>
        </w:rPr>
        <w:t xml:space="preserve">Ivo </w:t>
      </w:r>
      <w:proofErr w:type="spellStart"/>
      <w:r w:rsidR="00BC19B3" w:rsidRPr="00D51D6C">
        <w:rPr>
          <w:rFonts w:ascii="Arial" w:hAnsi="Arial" w:cs="Arial"/>
          <w:sz w:val="24"/>
        </w:rPr>
        <w:t>Novotny</w:t>
      </w:r>
      <w:proofErr w:type="spellEnd"/>
      <w:r w:rsidR="00BC19B3" w:rsidRPr="00D51D6C">
        <w:rPr>
          <w:rFonts w:ascii="Arial" w:hAnsi="Arial"/>
          <w:sz w:val="24"/>
        </w:rPr>
        <w:t xml:space="preserve"> Presidente.  </w:t>
      </w:r>
      <w:r w:rsidR="00BC19B3" w:rsidRPr="00D51D6C">
        <w:rPr>
          <w:rFonts w:ascii="Arial" w:hAnsi="Arial"/>
          <w:sz w:val="24"/>
          <w:szCs w:val="23"/>
        </w:rPr>
        <w:t>Tendo todos os Líderes de Bancada declinados da palavra no PEQUENO EXPEDIENTE, o Sr. Presidente passou a matéria constan</w:t>
      </w:r>
      <w:r w:rsidR="001E528D" w:rsidRPr="00D51D6C">
        <w:rPr>
          <w:rFonts w:ascii="Arial" w:hAnsi="Arial"/>
          <w:sz w:val="24"/>
          <w:szCs w:val="23"/>
        </w:rPr>
        <w:t>te na Ordem do Dia. Em discussão o projeto de lei nº 011/2017, de origem Executiva, O Vereador Marcos Corso</w:t>
      </w:r>
      <w:r w:rsidR="00B017C1" w:rsidRPr="00D51D6C">
        <w:rPr>
          <w:rFonts w:ascii="Arial" w:hAnsi="Arial"/>
          <w:sz w:val="24"/>
          <w:szCs w:val="23"/>
        </w:rPr>
        <w:t>,</w:t>
      </w:r>
      <w:r w:rsidR="001E528D" w:rsidRPr="00D51D6C">
        <w:rPr>
          <w:rFonts w:ascii="Arial" w:hAnsi="Arial"/>
          <w:sz w:val="24"/>
          <w:szCs w:val="23"/>
        </w:rPr>
        <w:t xml:space="preserve"> pediu a </w:t>
      </w:r>
      <w:r w:rsidR="00B017C1" w:rsidRPr="00D51D6C">
        <w:rPr>
          <w:rFonts w:ascii="Arial" w:hAnsi="Arial"/>
          <w:sz w:val="24"/>
          <w:szCs w:val="23"/>
        </w:rPr>
        <w:t>palavra mencionou</w:t>
      </w:r>
      <w:r w:rsidR="00BC19B3" w:rsidRPr="00D51D6C">
        <w:rPr>
          <w:rFonts w:ascii="Arial" w:hAnsi="Arial"/>
          <w:sz w:val="24"/>
        </w:rPr>
        <w:t xml:space="preserve"> </w:t>
      </w:r>
      <w:r w:rsidR="00B017C1" w:rsidRPr="00D51D6C">
        <w:rPr>
          <w:rFonts w:ascii="Arial" w:hAnsi="Arial"/>
          <w:sz w:val="24"/>
        </w:rPr>
        <w:t>que este projeto quando veio pela primeira vez</w:t>
      </w:r>
      <w:r w:rsidR="0078072B" w:rsidRPr="00D51D6C">
        <w:rPr>
          <w:rFonts w:ascii="Arial" w:hAnsi="Arial"/>
          <w:sz w:val="24"/>
        </w:rPr>
        <w:t xml:space="preserve"> nessa casa, teve parecer desfavorável da nossa comissão, porque faltava documentos que a própria lei exigia. Já foi regularizado a situação e os documentos estão anexos. Que é o estudo prévio do órgão competente Municipal, e o parecer da comissão desenvolvimento sustentável. E agora está legal do ponto de vista constitucional. O projeto de lei nº 011/2017, aprovado por unanimidad</w:t>
      </w:r>
      <w:r w:rsidR="00DF4CE8">
        <w:rPr>
          <w:rFonts w:ascii="Arial" w:hAnsi="Arial"/>
          <w:sz w:val="24"/>
        </w:rPr>
        <w:t xml:space="preserve">e pelos vereadores presentes. </w:t>
      </w:r>
      <w:r w:rsidR="0078072B" w:rsidRPr="00D51D6C">
        <w:rPr>
          <w:rFonts w:ascii="Arial" w:hAnsi="Arial"/>
          <w:sz w:val="24"/>
        </w:rPr>
        <w:t xml:space="preserve">Em votação o projeto de lei nº017/2017, </w:t>
      </w:r>
      <w:r w:rsidR="00C46BBB" w:rsidRPr="00D51D6C">
        <w:rPr>
          <w:rFonts w:ascii="Arial" w:hAnsi="Arial"/>
          <w:sz w:val="24"/>
        </w:rPr>
        <w:t>de origem</w:t>
      </w:r>
      <w:r w:rsidR="001848BC">
        <w:rPr>
          <w:rFonts w:ascii="Arial" w:hAnsi="Arial"/>
          <w:sz w:val="24"/>
        </w:rPr>
        <w:t xml:space="preserve"> Executiva.</w:t>
      </w:r>
      <w:r w:rsidR="0078072B" w:rsidRPr="00D51D6C">
        <w:rPr>
          <w:rFonts w:ascii="Arial" w:hAnsi="Arial"/>
          <w:sz w:val="24"/>
          <w:szCs w:val="23"/>
        </w:rPr>
        <w:t xml:space="preserve"> O Vereador Marcos Corso, pediu a palavra</w:t>
      </w:r>
      <w:r w:rsidR="00C46BBB" w:rsidRPr="00D51D6C">
        <w:rPr>
          <w:rFonts w:ascii="Arial" w:hAnsi="Arial"/>
          <w:sz w:val="24"/>
          <w:szCs w:val="23"/>
        </w:rPr>
        <w:t xml:space="preserve"> Enfatizou, que não há como regularizar algo, que está irregular através de uma cobrança de multa. Multa</w:t>
      </w:r>
      <w:r w:rsidR="00156FED">
        <w:rPr>
          <w:rFonts w:ascii="Arial" w:hAnsi="Arial"/>
          <w:sz w:val="24"/>
          <w:szCs w:val="23"/>
        </w:rPr>
        <w:t>r</w:t>
      </w:r>
      <w:r w:rsidR="00C46BBB" w:rsidRPr="00D51D6C">
        <w:rPr>
          <w:rFonts w:ascii="Arial" w:hAnsi="Arial"/>
          <w:sz w:val="24"/>
          <w:szCs w:val="23"/>
        </w:rPr>
        <w:t xml:space="preserve"> é uma sanção a uma infração cometida.</w:t>
      </w:r>
      <w:r w:rsidR="0027460C" w:rsidRPr="00D51D6C">
        <w:rPr>
          <w:rFonts w:ascii="Arial" w:hAnsi="Arial"/>
          <w:sz w:val="24"/>
          <w:szCs w:val="23"/>
        </w:rPr>
        <w:t xml:space="preserve"> Referente a adequação da norma Municipal deve estar dentro o ordenamento Jurídico Municipal</w:t>
      </w:r>
      <w:r w:rsidR="00CC0E71" w:rsidRPr="00D51D6C">
        <w:rPr>
          <w:rFonts w:ascii="Arial" w:hAnsi="Arial"/>
          <w:sz w:val="24"/>
          <w:szCs w:val="23"/>
        </w:rPr>
        <w:t>, q</w:t>
      </w:r>
      <w:r w:rsidR="0027460C" w:rsidRPr="00D51D6C">
        <w:rPr>
          <w:rFonts w:ascii="Arial" w:hAnsi="Arial"/>
          <w:sz w:val="24"/>
          <w:szCs w:val="23"/>
        </w:rPr>
        <w:t>ue é plano diretor, prevê</w:t>
      </w:r>
      <w:r w:rsidR="008E11FF">
        <w:rPr>
          <w:rFonts w:ascii="Arial" w:hAnsi="Arial"/>
          <w:sz w:val="24"/>
          <w:szCs w:val="23"/>
        </w:rPr>
        <w:t xml:space="preserve"> o TAC</w:t>
      </w:r>
      <w:r w:rsidR="001848BC">
        <w:rPr>
          <w:rFonts w:ascii="Arial" w:hAnsi="Arial"/>
          <w:sz w:val="24"/>
          <w:szCs w:val="23"/>
        </w:rPr>
        <w:t>.</w:t>
      </w:r>
      <w:r w:rsidR="00156FED">
        <w:rPr>
          <w:rFonts w:ascii="Arial" w:hAnsi="Arial"/>
          <w:sz w:val="24"/>
          <w:szCs w:val="23"/>
        </w:rPr>
        <w:t xml:space="preserve"> O termo de ajustamento de conduta,</w:t>
      </w:r>
      <w:r w:rsidR="0027460C" w:rsidRPr="00D51D6C">
        <w:rPr>
          <w:rFonts w:ascii="Arial" w:hAnsi="Arial"/>
          <w:sz w:val="24"/>
          <w:szCs w:val="23"/>
        </w:rPr>
        <w:t xml:space="preserve"> de ob</w:t>
      </w:r>
      <w:r w:rsidR="00156FED">
        <w:rPr>
          <w:rFonts w:ascii="Arial" w:hAnsi="Arial"/>
          <w:sz w:val="24"/>
          <w:szCs w:val="23"/>
        </w:rPr>
        <w:t xml:space="preserve">ras e urbanização, </w:t>
      </w:r>
      <w:r w:rsidR="0027460C" w:rsidRPr="00D51D6C">
        <w:rPr>
          <w:rFonts w:ascii="Arial" w:hAnsi="Arial"/>
          <w:sz w:val="24"/>
          <w:szCs w:val="23"/>
        </w:rPr>
        <w:t>compete ao poder Executivo Municipal orientar</w:t>
      </w:r>
      <w:r w:rsidR="008E11FF">
        <w:rPr>
          <w:rFonts w:ascii="Arial" w:hAnsi="Arial"/>
          <w:sz w:val="24"/>
          <w:szCs w:val="23"/>
        </w:rPr>
        <w:t xml:space="preserve"> e fiscalizar a lei. Ao poder P</w:t>
      </w:r>
      <w:r w:rsidR="00CC0E71" w:rsidRPr="00D51D6C">
        <w:rPr>
          <w:rFonts w:ascii="Arial" w:hAnsi="Arial"/>
          <w:sz w:val="24"/>
          <w:szCs w:val="23"/>
        </w:rPr>
        <w:t>úblico é vetado</w:t>
      </w:r>
      <w:r w:rsidR="00535469" w:rsidRPr="00D51D6C">
        <w:rPr>
          <w:rFonts w:ascii="Arial" w:hAnsi="Arial"/>
          <w:sz w:val="24"/>
          <w:szCs w:val="23"/>
        </w:rPr>
        <w:t>,</w:t>
      </w:r>
      <w:r w:rsidR="00CC0E71" w:rsidRPr="00D51D6C">
        <w:rPr>
          <w:rFonts w:ascii="Arial" w:hAnsi="Arial"/>
          <w:sz w:val="24"/>
          <w:szCs w:val="23"/>
        </w:rPr>
        <w:t xml:space="preserve"> realizar, aprovar, e licenciar obras ainda que a título precário. Essa lei não pode ser aprovada, do ponto de </w:t>
      </w:r>
      <w:r w:rsidR="00286719" w:rsidRPr="00D51D6C">
        <w:rPr>
          <w:rFonts w:ascii="Arial" w:hAnsi="Arial"/>
          <w:sz w:val="24"/>
          <w:szCs w:val="23"/>
        </w:rPr>
        <w:t>vista constitucional</w:t>
      </w:r>
      <w:r w:rsidR="00CC0E71" w:rsidRPr="00D51D6C">
        <w:rPr>
          <w:rFonts w:ascii="Arial" w:hAnsi="Arial"/>
          <w:sz w:val="24"/>
          <w:szCs w:val="23"/>
        </w:rPr>
        <w:t xml:space="preserve"> e </w:t>
      </w:r>
      <w:r w:rsidR="00286719" w:rsidRPr="00D51D6C">
        <w:rPr>
          <w:rFonts w:ascii="Arial" w:hAnsi="Arial"/>
          <w:sz w:val="24"/>
          <w:szCs w:val="23"/>
        </w:rPr>
        <w:t>jurídico.</w:t>
      </w:r>
      <w:r w:rsidR="00CC0E71" w:rsidRPr="00D51D6C">
        <w:rPr>
          <w:rFonts w:ascii="Arial" w:hAnsi="Arial"/>
          <w:sz w:val="24"/>
          <w:szCs w:val="23"/>
        </w:rPr>
        <w:t xml:space="preserve"> O Vereador</w:t>
      </w:r>
      <w:r w:rsidR="00286719" w:rsidRPr="00D51D6C">
        <w:rPr>
          <w:rFonts w:ascii="Arial" w:hAnsi="Arial"/>
          <w:sz w:val="24"/>
          <w:szCs w:val="23"/>
        </w:rPr>
        <w:t xml:space="preserve"> Cle</w:t>
      </w:r>
      <w:r w:rsidR="00CC0E71" w:rsidRPr="00D51D6C">
        <w:rPr>
          <w:rFonts w:ascii="Arial" w:hAnsi="Arial"/>
          <w:sz w:val="24"/>
          <w:szCs w:val="23"/>
        </w:rPr>
        <w:t>iton dos Santos, enfatizou</w:t>
      </w:r>
      <w:r w:rsidR="00286719" w:rsidRPr="00D51D6C">
        <w:rPr>
          <w:rFonts w:ascii="Arial" w:hAnsi="Arial"/>
          <w:sz w:val="24"/>
          <w:szCs w:val="23"/>
        </w:rPr>
        <w:t>, que este projeto está desfavorável, pois está confuso e não sintético, nós</w:t>
      </w:r>
      <w:r w:rsidR="00535469" w:rsidRPr="00D51D6C">
        <w:rPr>
          <w:rFonts w:ascii="Arial" w:hAnsi="Arial"/>
          <w:sz w:val="24"/>
          <w:szCs w:val="23"/>
        </w:rPr>
        <w:t xml:space="preserve"> e</w:t>
      </w:r>
      <w:r w:rsidR="00286719" w:rsidRPr="00D51D6C">
        <w:rPr>
          <w:rFonts w:ascii="Arial" w:hAnsi="Arial"/>
          <w:sz w:val="24"/>
          <w:szCs w:val="23"/>
        </w:rPr>
        <w:t xml:space="preserve"> grande maioria, não entende a essência do projeto. Quer deixar registrado, q</w:t>
      </w:r>
      <w:r w:rsidR="00902254">
        <w:rPr>
          <w:rFonts w:ascii="Arial" w:hAnsi="Arial"/>
          <w:sz w:val="24"/>
          <w:szCs w:val="23"/>
        </w:rPr>
        <w:t xml:space="preserve">ue o projeto não tramitou pelo </w:t>
      </w:r>
      <w:r w:rsidR="00902254">
        <w:rPr>
          <w:rFonts w:ascii="Arial" w:hAnsi="Arial"/>
          <w:sz w:val="24"/>
          <w:szCs w:val="23"/>
        </w:rPr>
        <w:lastRenderedPageBreak/>
        <w:t>C</w:t>
      </w:r>
      <w:r w:rsidR="00286719" w:rsidRPr="00D51D6C">
        <w:rPr>
          <w:rFonts w:ascii="Arial" w:hAnsi="Arial"/>
          <w:sz w:val="24"/>
          <w:szCs w:val="23"/>
        </w:rPr>
        <w:t xml:space="preserve">onselho </w:t>
      </w:r>
      <w:r w:rsidR="00535469" w:rsidRPr="00D51D6C">
        <w:rPr>
          <w:rFonts w:ascii="Arial" w:hAnsi="Arial"/>
          <w:sz w:val="24"/>
          <w:szCs w:val="23"/>
        </w:rPr>
        <w:t>Municipal de H</w:t>
      </w:r>
      <w:r w:rsidR="00286719" w:rsidRPr="00D51D6C">
        <w:rPr>
          <w:rFonts w:ascii="Arial" w:hAnsi="Arial"/>
          <w:sz w:val="24"/>
          <w:szCs w:val="23"/>
        </w:rPr>
        <w:t>abitação, que é um órgão atuante</w:t>
      </w:r>
      <w:r w:rsidR="002B4837" w:rsidRPr="00D51D6C">
        <w:rPr>
          <w:rFonts w:ascii="Arial" w:hAnsi="Arial"/>
          <w:sz w:val="24"/>
          <w:szCs w:val="23"/>
        </w:rPr>
        <w:t xml:space="preserve"> dentro do nosso </w:t>
      </w:r>
      <w:r w:rsidR="00535469" w:rsidRPr="00D51D6C">
        <w:rPr>
          <w:rFonts w:ascii="Arial" w:hAnsi="Arial"/>
          <w:sz w:val="24"/>
          <w:szCs w:val="23"/>
        </w:rPr>
        <w:t>Município</w:t>
      </w:r>
      <w:r w:rsidR="00535469" w:rsidRPr="00D51D6C">
        <w:rPr>
          <w:rFonts w:ascii="Arial" w:hAnsi="Arial"/>
          <w:sz w:val="24"/>
        </w:rPr>
        <w:t>.</w:t>
      </w:r>
      <w:r w:rsidR="00670B58">
        <w:rPr>
          <w:rFonts w:ascii="Arial" w:hAnsi="Arial"/>
          <w:sz w:val="24"/>
          <w:szCs w:val="23"/>
        </w:rPr>
        <w:t xml:space="preserve"> O </w:t>
      </w:r>
      <w:r w:rsidR="00535469" w:rsidRPr="00D51D6C">
        <w:rPr>
          <w:rFonts w:ascii="Arial" w:hAnsi="Arial"/>
          <w:sz w:val="24"/>
          <w:szCs w:val="23"/>
        </w:rPr>
        <w:t xml:space="preserve">Vereador Flávio </w:t>
      </w:r>
      <w:proofErr w:type="spellStart"/>
      <w:r w:rsidR="00535469" w:rsidRPr="00D51D6C">
        <w:rPr>
          <w:rFonts w:ascii="Arial" w:hAnsi="Arial"/>
          <w:sz w:val="24"/>
          <w:szCs w:val="23"/>
        </w:rPr>
        <w:t>Pagel</w:t>
      </w:r>
      <w:proofErr w:type="spellEnd"/>
      <w:r w:rsidR="00535469" w:rsidRPr="00D51D6C">
        <w:rPr>
          <w:rFonts w:ascii="Arial" w:hAnsi="Arial"/>
          <w:sz w:val="24"/>
          <w:szCs w:val="23"/>
        </w:rPr>
        <w:t>, enfatizou</w:t>
      </w:r>
      <w:r w:rsidR="004C5558" w:rsidRPr="00D51D6C">
        <w:rPr>
          <w:rFonts w:ascii="Arial" w:hAnsi="Arial"/>
          <w:sz w:val="24"/>
          <w:szCs w:val="23"/>
        </w:rPr>
        <w:t xml:space="preserve"> sobre a inco</w:t>
      </w:r>
      <w:r w:rsidR="00902254">
        <w:rPr>
          <w:rFonts w:ascii="Arial" w:hAnsi="Arial"/>
          <w:sz w:val="24"/>
          <w:szCs w:val="23"/>
        </w:rPr>
        <w:t>nstitucionalidade, que ele prové</w:t>
      </w:r>
      <w:r w:rsidR="004C5558" w:rsidRPr="00D51D6C">
        <w:rPr>
          <w:rFonts w:ascii="Arial" w:hAnsi="Arial"/>
          <w:sz w:val="24"/>
          <w:szCs w:val="23"/>
        </w:rPr>
        <w:t>m da falta de fiscalização, se nós não cobrar ela vai sempre continuar assim. A lei existe mas as pessoas não cumprem. O projeto de lei nº 017/2017, aprovado por 6 (seis) votos favoráveis e 3 (três) votos contrários.</w:t>
      </w:r>
      <w:r w:rsidR="00D51D6C" w:rsidRPr="00D51D6C">
        <w:rPr>
          <w:rFonts w:ascii="Arial" w:hAnsi="Arial" w:cs="Arial"/>
          <w:sz w:val="24"/>
          <w:szCs w:val="24"/>
        </w:rPr>
        <w:t xml:space="preserve"> </w:t>
      </w:r>
      <w:r w:rsidR="00D51D6C" w:rsidRPr="00D51D6C">
        <w:rPr>
          <w:rFonts w:ascii="Arial" w:hAnsi="Arial" w:cs="Arial"/>
          <w:sz w:val="24"/>
        </w:rPr>
        <w:t xml:space="preserve">Não havendo mais nada a tratar, o Sr. Presidente convocou os senhores vereadores para a 13ª Sessão Ordinária de 2017 ás 20:10 horas a ser realizada no dia 08 de Maio de 2017, na Sala de Sessões da Câmara de Vereadores, mandando eu secretário lavrar a presente ata que, depois de submetida à apreciação do plenário e declarada aprovada, levará as devidas assinaturas. </w:t>
      </w:r>
    </w:p>
    <w:p w:rsidR="00CF1BAD" w:rsidRPr="00D51D6C" w:rsidRDefault="00CF1BAD" w:rsidP="00D51D6C">
      <w:pPr>
        <w:pStyle w:val="Default"/>
        <w:jc w:val="both"/>
      </w:pPr>
    </w:p>
    <w:p w:rsidR="00CF1BAD" w:rsidRPr="00D51D6C" w:rsidRDefault="00CF1BAD" w:rsidP="00D51D6C">
      <w:pPr>
        <w:spacing w:after="0" w:line="240" w:lineRule="auto"/>
        <w:jc w:val="both"/>
        <w:rPr>
          <w:rFonts w:ascii="Arial" w:hAnsi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D21AA" w:rsidRPr="00D51D6C" w:rsidRDefault="001D21AA" w:rsidP="00D51D6C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566D3A" w:rsidRPr="00D51D6C" w:rsidRDefault="00566D3A" w:rsidP="00D51D6C">
      <w:pPr>
        <w:pStyle w:val="Recuodecorpodetexto"/>
        <w:ind w:firstLine="0"/>
        <w:rPr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                     </w:t>
      </w:r>
    </w:p>
    <w:p w:rsidR="00566D3A" w:rsidRPr="00D51D6C" w:rsidRDefault="00D023B9" w:rsidP="00D51D6C">
      <w:pPr>
        <w:pStyle w:val="Recuodecorpodetexto"/>
        <w:ind w:firstLine="0"/>
        <w:rPr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    </w:t>
      </w:r>
      <w:r w:rsidR="00566D3A" w:rsidRPr="00D51D6C">
        <w:rPr>
          <w:rFonts w:ascii="Arial" w:hAnsi="Arial" w:cs="Arial"/>
          <w:szCs w:val="24"/>
        </w:rPr>
        <w:t xml:space="preserve">Três de Maio, em </w:t>
      </w:r>
      <w:r w:rsidR="008A754C" w:rsidRPr="00D51D6C">
        <w:rPr>
          <w:rFonts w:ascii="Arial" w:hAnsi="Arial" w:cs="Arial"/>
          <w:szCs w:val="24"/>
        </w:rPr>
        <w:t>26</w:t>
      </w:r>
      <w:r w:rsidR="00D51D6C" w:rsidRPr="00D51D6C">
        <w:rPr>
          <w:rFonts w:ascii="Arial" w:hAnsi="Arial" w:cs="Arial"/>
          <w:szCs w:val="24"/>
        </w:rPr>
        <w:t xml:space="preserve"> de</w:t>
      </w:r>
      <w:r w:rsidR="001D21AA" w:rsidRPr="00D51D6C">
        <w:rPr>
          <w:rFonts w:ascii="Arial" w:hAnsi="Arial" w:cs="Arial"/>
          <w:szCs w:val="24"/>
        </w:rPr>
        <w:t xml:space="preserve"> Abril </w:t>
      </w:r>
      <w:r w:rsidR="00566D3A" w:rsidRPr="00D51D6C">
        <w:rPr>
          <w:rFonts w:ascii="Arial" w:hAnsi="Arial" w:cs="Arial"/>
          <w:szCs w:val="24"/>
        </w:rPr>
        <w:t xml:space="preserve">de 2017.                                                    </w:t>
      </w:r>
    </w:p>
    <w:p w:rsidR="00566D3A" w:rsidRPr="00D51D6C" w:rsidRDefault="00566D3A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Pr="00D51D6C" w:rsidRDefault="00D023B9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Pr="00D51D6C" w:rsidRDefault="00D023B9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Pr="00D51D6C" w:rsidRDefault="00D023B9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Pr="00D51D6C" w:rsidRDefault="00D023B9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Pr="00D51D6C" w:rsidRDefault="00D023B9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640816" w:rsidRDefault="00640816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640816" w:rsidRDefault="00640816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640816" w:rsidRDefault="00640816" w:rsidP="00D51D6C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Pr="00D51D6C" w:rsidRDefault="00566D3A" w:rsidP="00D51D6C">
      <w:pPr>
        <w:pStyle w:val="Recuodecorpodetexto"/>
        <w:ind w:firstLine="0"/>
        <w:rPr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Lúcia </w:t>
      </w:r>
      <w:proofErr w:type="spellStart"/>
      <w:r w:rsidRPr="00D51D6C">
        <w:rPr>
          <w:rFonts w:ascii="Arial" w:hAnsi="Arial" w:cs="Arial"/>
          <w:szCs w:val="24"/>
        </w:rPr>
        <w:t>Calegaro</w:t>
      </w:r>
      <w:proofErr w:type="spellEnd"/>
      <w:r w:rsidRPr="00D51D6C">
        <w:rPr>
          <w:rFonts w:ascii="Arial" w:hAnsi="Arial" w:cs="Arial"/>
          <w:szCs w:val="24"/>
        </w:rPr>
        <w:t xml:space="preserve"> </w:t>
      </w:r>
      <w:proofErr w:type="spellStart"/>
      <w:r w:rsidRPr="00D51D6C">
        <w:rPr>
          <w:rFonts w:ascii="Arial" w:hAnsi="Arial" w:cs="Arial"/>
          <w:szCs w:val="24"/>
        </w:rPr>
        <w:t>Marmitt</w:t>
      </w:r>
      <w:proofErr w:type="spellEnd"/>
      <w:r w:rsidRPr="00D51D6C">
        <w:rPr>
          <w:rFonts w:ascii="Arial" w:hAnsi="Arial" w:cs="Arial"/>
          <w:szCs w:val="24"/>
        </w:rPr>
        <w:t xml:space="preserve">                                               Ivo </w:t>
      </w:r>
      <w:proofErr w:type="spellStart"/>
      <w:r w:rsidRPr="00D51D6C">
        <w:rPr>
          <w:rFonts w:ascii="Arial" w:hAnsi="Arial" w:cs="Arial"/>
          <w:szCs w:val="24"/>
        </w:rPr>
        <w:t>Novotny</w:t>
      </w:r>
      <w:proofErr w:type="spellEnd"/>
    </w:p>
    <w:p w:rsidR="00566D3A" w:rsidRPr="00D51D6C" w:rsidRDefault="00544192" w:rsidP="00D51D6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D6C">
        <w:rPr>
          <w:rFonts w:ascii="Arial" w:hAnsi="Arial" w:cs="Arial"/>
          <w:sz w:val="24"/>
          <w:szCs w:val="24"/>
        </w:rPr>
        <w:t xml:space="preserve">        </w:t>
      </w:r>
      <w:r w:rsidR="00566D3A" w:rsidRPr="00D51D6C">
        <w:rPr>
          <w:rFonts w:ascii="Arial" w:hAnsi="Arial" w:cs="Arial"/>
          <w:sz w:val="24"/>
          <w:szCs w:val="24"/>
        </w:rPr>
        <w:t xml:space="preserve"> Secretária                                                        </w:t>
      </w:r>
      <w:r w:rsidR="00D023B9" w:rsidRPr="00D51D6C">
        <w:rPr>
          <w:rFonts w:ascii="Arial" w:hAnsi="Arial" w:cs="Arial"/>
          <w:sz w:val="24"/>
          <w:szCs w:val="24"/>
        </w:rPr>
        <w:t xml:space="preserve">  </w:t>
      </w:r>
      <w:r w:rsidR="00566D3A" w:rsidRPr="00D51D6C">
        <w:rPr>
          <w:rFonts w:ascii="Arial" w:hAnsi="Arial" w:cs="Arial"/>
          <w:sz w:val="24"/>
          <w:szCs w:val="24"/>
        </w:rPr>
        <w:t xml:space="preserve">  Presidente        </w:t>
      </w:r>
    </w:p>
    <w:p w:rsidR="00566D3A" w:rsidRPr="00D51D6C" w:rsidRDefault="00566D3A" w:rsidP="00D51D6C">
      <w:pPr>
        <w:spacing w:after="0" w:line="240" w:lineRule="auto"/>
        <w:jc w:val="both"/>
        <w:rPr>
          <w:rFonts w:ascii="Arial" w:hAnsi="Arial"/>
          <w:sz w:val="24"/>
        </w:rPr>
      </w:pPr>
      <w:bookmarkStart w:id="0" w:name="_GoBack"/>
      <w:bookmarkEnd w:id="0"/>
    </w:p>
    <w:p w:rsidR="00566D3A" w:rsidRPr="00D51D6C" w:rsidRDefault="00566D3A" w:rsidP="00D51D6C">
      <w:pPr>
        <w:spacing w:after="0" w:line="240" w:lineRule="auto"/>
        <w:jc w:val="both"/>
        <w:rPr>
          <w:rFonts w:ascii="Arial" w:hAnsi="Arial"/>
          <w:sz w:val="24"/>
        </w:rPr>
      </w:pPr>
    </w:p>
    <w:p w:rsidR="00566D3A" w:rsidRPr="00D51D6C" w:rsidRDefault="00566D3A" w:rsidP="00D51D6C">
      <w:pPr>
        <w:spacing w:after="0" w:line="240" w:lineRule="auto"/>
        <w:jc w:val="both"/>
        <w:rPr>
          <w:rFonts w:ascii="Arial" w:hAnsi="Arial"/>
          <w:sz w:val="24"/>
        </w:rPr>
      </w:pPr>
    </w:p>
    <w:p w:rsidR="00566D3A" w:rsidRPr="00D51D6C" w:rsidRDefault="00566D3A" w:rsidP="00D51D6C">
      <w:pPr>
        <w:spacing w:after="0" w:line="240" w:lineRule="auto"/>
        <w:jc w:val="both"/>
        <w:rPr>
          <w:rFonts w:ascii="Arial" w:hAnsi="Arial"/>
          <w:sz w:val="24"/>
        </w:rPr>
      </w:pPr>
    </w:p>
    <w:p w:rsidR="00566D3A" w:rsidRPr="00D51D6C" w:rsidRDefault="00566D3A" w:rsidP="00D51D6C">
      <w:pPr>
        <w:spacing w:after="0" w:line="240" w:lineRule="auto"/>
        <w:jc w:val="both"/>
        <w:rPr>
          <w:rFonts w:ascii="Arial" w:hAnsi="Arial"/>
          <w:sz w:val="24"/>
        </w:rPr>
      </w:pPr>
    </w:p>
    <w:p w:rsidR="00566D3A" w:rsidRPr="00D51D6C" w:rsidRDefault="00566D3A" w:rsidP="00D51D6C">
      <w:pPr>
        <w:spacing w:after="0" w:line="240" w:lineRule="auto"/>
        <w:jc w:val="both"/>
        <w:rPr>
          <w:rFonts w:ascii="Arial" w:hAnsi="Arial"/>
          <w:sz w:val="24"/>
        </w:rPr>
      </w:pPr>
    </w:p>
    <w:p w:rsidR="00566D3A" w:rsidRPr="00D51D6C" w:rsidRDefault="00566D3A" w:rsidP="00D51D6C">
      <w:pPr>
        <w:spacing w:after="0" w:line="240" w:lineRule="auto"/>
        <w:jc w:val="both"/>
        <w:rPr>
          <w:rFonts w:ascii="Arial" w:hAnsi="Arial"/>
          <w:sz w:val="24"/>
        </w:rPr>
      </w:pPr>
    </w:p>
    <w:p w:rsidR="00C5015A" w:rsidRPr="00D51D6C" w:rsidRDefault="00C5015A" w:rsidP="00D51D6C">
      <w:pPr>
        <w:spacing w:after="0" w:line="240" w:lineRule="auto"/>
        <w:jc w:val="both"/>
        <w:rPr>
          <w:rFonts w:ascii="Arial" w:hAnsi="Arial"/>
          <w:sz w:val="24"/>
        </w:rPr>
      </w:pPr>
    </w:p>
    <w:sectPr w:rsidR="00C5015A" w:rsidRPr="00D51D6C" w:rsidSect="00DF1D2A"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DA4"/>
    <w:rsid w:val="000154A2"/>
    <w:rsid w:val="0003048A"/>
    <w:rsid w:val="000342B4"/>
    <w:rsid w:val="00064A84"/>
    <w:rsid w:val="0007331F"/>
    <w:rsid w:val="00074012"/>
    <w:rsid w:val="000771B4"/>
    <w:rsid w:val="000843D6"/>
    <w:rsid w:val="00092BEC"/>
    <w:rsid w:val="00093F93"/>
    <w:rsid w:val="000B2C4D"/>
    <w:rsid w:val="000B70C9"/>
    <w:rsid w:val="000C6BCE"/>
    <w:rsid w:val="000C747B"/>
    <w:rsid w:val="000D5403"/>
    <w:rsid w:val="000E0AF4"/>
    <w:rsid w:val="000E17EA"/>
    <w:rsid w:val="000E4017"/>
    <w:rsid w:val="000E6C73"/>
    <w:rsid w:val="000E7C41"/>
    <w:rsid w:val="000F7AB6"/>
    <w:rsid w:val="00110AD8"/>
    <w:rsid w:val="00115D93"/>
    <w:rsid w:val="00120FB6"/>
    <w:rsid w:val="00124C81"/>
    <w:rsid w:val="00130ABC"/>
    <w:rsid w:val="001343AD"/>
    <w:rsid w:val="00136643"/>
    <w:rsid w:val="00137E81"/>
    <w:rsid w:val="00152724"/>
    <w:rsid w:val="00156FED"/>
    <w:rsid w:val="00157F6E"/>
    <w:rsid w:val="00170A00"/>
    <w:rsid w:val="00172525"/>
    <w:rsid w:val="00175577"/>
    <w:rsid w:val="00177460"/>
    <w:rsid w:val="001848BC"/>
    <w:rsid w:val="00184BEE"/>
    <w:rsid w:val="00187B47"/>
    <w:rsid w:val="001B06E8"/>
    <w:rsid w:val="001B4013"/>
    <w:rsid w:val="001B4E5D"/>
    <w:rsid w:val="001C2589"/>
    <w:rsid w:val="001C2F2F"/>
    <w:rsid w:val="001C3970"/>
    <w:rsid w:val="001C4B3A"/>
    <w:rsid w:val="001C62E7"/>
    <w:rsid w:val="001D08BC"/>
    <w:rsid w:val="001D21AA"/>
    <w:rsid w:val="001D2395"/>
    <w:rsid w:val="001D5AD5"/>
    <w:rsid w:val="001E1D5F"/>
    <w:rsid w:val="001E528D"/>
    <w:rsid w:val="001E6D2A"/>
    <w:rsid w:val="001F25B8"/>
    <w:rsid w:val="00201B02"/>
    <w:rsid w:val="00203D60"/>
    <w:rsid w:val="00212FF9"/>
    <w:rsid w:val="00216C65"/>
    <w:rsid w:val="00224292"/>
    <w:rsid w:val="00224381"/>
    <w:rsid w:val="0022513D"/>
    <w:rsid w:val="0025295A"/>
    <w:rsid w:val="00254C82"/>
    <w:rsid w:val="00266CE2"/>
    <w:rsid w:val="00270517"/>
    <w:rsid w:val="0027460C"/>
    <w:rsid w:val="00276047"/>
    <w:rsid w:val="00282743"/>
    <w:rsid w:val="00286719"/>
    <w:rsid w:val="00291662"/>
    <w:rsid w:val="00291BB7"/>
    <w:rsid w:val="002A5987"/>
    <w:rsid w:val="002B4837"/>
    <w:rsid w:val="002C2A28"/>
    <w:rsid w:val="002D257C"/>
    <w:rsid w:val="002D5B7C"/>
    <w:rsid w:val="002D69E7"/>
    <w:rsid w:val="003013CA"/>
    <w:rsid w:val="00312473"/>
    <w:rsid w:val="00317272"/>
    <w:rsid w:val="00326BE8"/>
    <w:rsid w:val="00333609"/>
    <w:rsid w:val="00342222"/>
    <w:rsid w:val="0034309B"/>
    <w:rsid w:val="00344222"/>
    <w:rsid w:val="00347A81"/>
    <w:rsid w:val="00366121"/>
    <w:rsid w:val="00384839"/>
    <w:rsid w:val="00390062"/>
    <w:rsid w:val="00390319"/>
    <w:rsid w:val="003918F9"/>
    <w:rsid w:val="003935B1"/>
    <w:rsid w:val="003A5662"/>
    <w:rsid w:val="003B090A"/>
    <w:rsid w:val="003B607E"/>
    <w:rsid w:val="003C0205"/>
    <w:rsid w:val="003C2955"/>
    <w:rsid w:val="003C2FEB"/>
    <w:rsid w:val="003C58EF"/>
    <w:rsid w:val="003D0510"/>
    <w:rsid w:val="003D08CB"/>
    <w:rsid w:val="003D57AB"/>
    <w:rsid w:val="003E6711"/>
    <w:rsid w:val="003F33DA"/>
    <w:rsid w:val="003F606C"/>
    <w:rsid w:val="004106A6"/>
    <w:rsid w:val="00443F76"/>
    <w:rsid w:val="004720CD"/>
    <w:rsid w:val="00483BC8"/>
    <w:rsid w:val="0049102B"/>
    <w:rsid w:val="00491D03"/>
    <w:rsid w:val="004B4454"/>
    <w:rsid w:val="004B53E8"/>
    <w:rsid w:val="004C2501"/>
    <w:rsid w:val="004C4931"/>
    <w:rsid w:val="004C5558"/>
    <w:rsid w:val="004D6E3D"/>
    <w:rsid w:val="004F3A46"/>
    <w:rsid w:val="004F72F8"/>
    <w:rsid w:val="0050213F"/>
    <w:rsid w:val="005045E2"/>
    <w:rsid w:val="005069F9"/>
    <w:rsid w:val="00515057"/>
    <w:rsid w:val="00524BBE"/>
    <w:rsid w:val="00526BD2"/>
    <w:rsid w:val="00533743"/>
    <w:rsid w:val="0053433F"/>
    <w:rsid w:val="00535469"/>
    <w:rsid w:val="00540A27"/>
    <w:rsid w:val="005431FB"/>
    <w:rsid w:val="00544192"/>
    <w:rsid w:val="00566D3A"/>
    <w:rsid w:val="0056738B"/>
    <w:rsid w:val="00572AE7"/>
    <w:rsid w:val="00580DC3"/>
    <w:rsid w:val="00580F9C"/>
    <w:rsid w:val="00581C41"/>
    <w:rsid w:val="0058743E"/>
    <w:rsid w:val="005903BF"/>
    <w:rsid w:val="005A3569"/>
    <w:rsid w:val="005A47DC"/>
    <w:rsid w:val="005B31EA"/>
    <w:rsid w:val="005B3427"/>
    <w:rsid w:val="005C6244"/>
    <w:rsid w:val="005D31F7"/>
    <w:rsid w:val="005D351B"/>
    <w:rsid w:val="005D7C6A"/>
    <w:rsid w:val="005F0332"/>
    <w:rsid w:val="00616EF5"/>
    <w:rsid w:val="0062795B"/>
    <w:rsid w:val="00632B9F"/>
    <w:rsid w:val="00632E5B"/>
    <w:rsid w:val="00633019"/>
    <w:rsid w:val="00633B3D"/>
    <w:rsid w:val="00635D74"/>
    <w:rsid w:val="00640816"/>
    <w:rsid w:val="00641839"/>
    <w:rsid w:val="00647FD8"/>
    <w:rsid w:val="00670181"/>
    <w:rsid w:val="006703B1"/>
    <w:rsid w:val="00670B58"/>
    <w:rsid w:val="0067244F"/>
    <w:rsid w:val="00676B20"/>
    <w:rsid w:val="0069347E"/>
    <w:rsid w:val="00697D3B"/>
    <w:rsid w:val="006A135F"/>
    <w:rsid w:val="006A329D"/>
    <w:rsid w:val="006A3B0E"/>
    <w:rsid w:val="006B5E08"/>
    <w:rsid w:val="006C335F"/>
    <w:rsid w:val="006C6673"/>
    <w:rsid w:val="006D25EF"/>
    <w:rsid w:val="006D375F"/>
    <w:rsid w:val="006F4AF3"/>
    <w:rsid w:val="006F681D"/>
    <w:rsid w:val="006F6880"/>
    <w:rsid w:val="007009A2"/>
    <w:rsid w:val="00700DAC"/>
    <w:rsid w:val="00723F74"/>
    <w:rsid w:val="00734903"/>
    <w:rsid w:val="00736814"/>
    <w:rsid w:val="007378BB"/>
    <w:rsid w:val="00751D94"/>
    <w:rsid w:val="00753727"/>
    <w:rsid w:val="0077444A"/>
    <w:rsid w:val="00776FBB"/>
    <w:rsid w:val="0078072B"/>
    <w:rsid w:val="00790F02"/>
    <w:rsid w:val="00793336"/>
    <w:rsid w:val="007941CA"/>
    <w:rsid w:val="00795A05"/>
    <w:rsid w:val="0079631D"/>
    <w:rsid w:val="007B048E"/>
    <w:rsid w:val="007B0655"/>
    <w:rsid w:val="007C3DA9"/>
    <w:rsid w:val="007C7A17"/>
    <w:rsid w:val="007D027D"/>
    <w:rsid w:val="007D2F51"/>
    <w:rsid w:val="007D3F1C"/>
    <w:rsid w:val="007F04FB"/>
    <w:rsid w:val="007F4346"/>
    <w:rsid w:val="007F4D09"/>
    <w:rsid w:val="008001F5"/>
    <w:rsid w:val="00803051"/>
    <w:rsid w:val="00803FBF"/>
    <w:rsid w:val="00806671"/>
    <w:rsid w:val="00806C31"/>
    <w:rsid w:val="00810112"/>
    <w:rsid w:val="00811CCD"/>
    <w:rsid w:val="008258AE"/>
    <w:rsid w:val="008259DB"/>
    <w:rsid w:val="00833097"/>
    <w:rsid w:val="00842C3E"/>
    <w:rsid w:val="00844BF8"/>
    <w:rsid w:val="008623AC"/>
    <w:rsid w:val="00865BAF"/>
    <w:rsid w:val="00874316"/>
    <w:rsid w:val="00881591"/>
    <w:rsid w:val="00894083"/>
    <w:rsid w:val="008A0733"/>
    <w:rsid w:val="008A64D1"/>
    <w:rsid w:val="008A754C"/>
    <w:rsid w:val="008D2899"/>
    <w:rsid w:val="008E11FF"/>
    <w:rsid w:val="008E547D"/>
    <w:rsid w:val="008F2266"/>
    <w:rsid w:val="008F38CB"/>
    <w:rsid w:val="008F3B2A"/>
    <w:rsid w:val="00902254"/>
    <w:rsid w:val="00910AEE"/>
    <w:rsid w:val="00922430"/>
    <w:rsid w:val="009227F1"/>
    <w:rsid w:val="009263DB"/>
    <w:rsid w:val="00932B82"/>
    <w:rsid w:val="00937CB7"/>
    <w:rsid w:val="00952FF6"/>
    <w:rsid w:val="00955A37"/>
    <w:rsid w:val="00960339"/>
    <w:rsid w:val="00961C44"/>
    <w:rsid w:val="00984502"/>
    <w:rsid w:val="009852AF"/>
    <w:rsid w:val="00990583"/>
    <w:rsid w:val="00995DA2"/>
    <w:rsid w:val="00997702"/>
    <w:rsid w:val="009A1DDE"/>
    <w:rsid w:val="009A2EE0"/>
    <w:rsid w:val="009B4767"/>
    <w:rsid w:val="009D1257"/>
    <w:rsid w:val="009D41DA"/>
    <w:rsid w:val="009D5211"/>
    <w:rsid w:val="009F6125"/>
    <w:rsid w:val="00A11490"/>
    <w:rsid w:val="00A130A6"/>
    <w:rsid w:val="00A24202"/>
    <w:rsid w:val="00A25ADF"/>
    <w:rsid w:val="00A261D9"/>
    <w:rsid w:val="00A927F1"/>
    <w:rsid w:val="00AB0CDF"/>
    <w:rsid w:val="00AB1CF3"/>
    <w:rsid w:val="00AB3B27"/>
    <w:rsid w:val="00AB458E"/>
    <w:rsid w:val="00AC0056"/>
    <w:rsid w:val="00AC4767"/>
    <w:rsid w:val="00AD0252"/>
    <w:rsid w:val="00AE049B"/>
    <w:rsid w:val="00AE2D46"/>
    <w:rsid w:val="00AE3D90"/>
    <w:rsid w:val="00AE6D9A"/>
    <w:rsid w:val="00B017C1"/>
    <w:rsid w:val="00B03C6D"/>
    <w:rsid w:val="00B1345E"/>
    <w:rsid w:val="00B178A5"/>
    <w:rsid w:val="00B20279"/>
    <w:rsid w:val="00B36987"/>
    <w:rsid w:val="00B4773E"/>
    <w:rsid w:val="00B57368"/>
    <w:rsid w:val="00B668BB"/>
    <w:rsid w:val="00B676B5"/>
    <w:rsid w:val="00B703D7"/>
    <w:rsid w:val="00B867C9"/>
    <w:rsid w:val="00BA5448"/>
    <w:rsid w:val="00BC19B3"/>
    <w:rsid w:val="00BC1E11"/>
    <w:rsid w:val="00BC5E8C"/>
    <w:rsid w:val="00BD2641"/>
    <w:rsid w:val="00BE0BBF"/>
    <w:rsid w:val="00BE65A8"/>
    <w:rsid w:val="00BF0C63"/>
    <w:rsid w:val="00C02774"/>
    <w:rsid w:val="00C04D6A"/>
    <w:rsid w:val="00C12598"/>
    <w:rsid w:val="00C24BAE"/>
    <w:rsid w:val="00C267D7"/>
    <w:rsid w:val="00C357A0"/>
    <w:rsid w:val="00C365BA"/>
    <w:rsid w:val="00C3670A"/>
    <w:rsid w:val="00C40767"/>
    <w:rsid w:val="00C42877"/>
    <w:rsid w:val="00C4639E"/>
    <w:rsid w:val="00C46BBB"/>
    <w:rsid w:val="00C47F9C"/>
    <w:rsid w:val="00C5015A"/>
    <w:rsid w:val="00C54EF5"/>
    <w:rsid w:val="00C55ACB"/>
    <w:rsid w:val="00C56E03"/>
    <w:rsid w:val="00C61E11"/>
    <w:rsid w:val="00C741CC"/>
    <w:rsid w:val="00C770E4"/>
    <w:rsid w:val="00C84B38"/>
    <w:rsid w:val="00C950FF"/>
    <w:rsid w:val="00C95424"/>
    <w:rsid w:val="00CA3ECC"/>
    <w:rsid w:val="00CB6258"/>
    <w:rsid w:val="00CB7553"/>
    <w:rsid w:val="00CC0E71"/>
    <w:rsid w:val="00CC129E"/>
    <w:rsid w:val="00CC7E48"/>
    <w:rsid w:val="00CD0207"/>
    <w:rsid w:val="00CE1B14"/>
    <w:rsid w:val="00CE6192"/>
    <w:rsid w:val="00CF19EC"/>
    <w:rsid w:val="00CF1BAD"/>
    <w:rsid w:val="00CF73BC"/>
    <w:rsid w:val="00CF75A5"/>
    <w:rsid w:val="00D023B9"/>
    <w:rsid w:val="00D03C81"/>
    <w:rsid w:val="00D06E5C"/>
    <w:rsid w:val="00D17441"/>
    <w:rsid w:val="00D37AB3"/>
    <w:rsid w:val="00D40A38"/>
    <w:rsid w:val="00D430BA"/>
    <w:rsid w:val="00D4456A"/>
    <w:rsid w:val="00D51D6C"/>
    <w:rsid w:val="00D51E33"/>
    <w:rsid w:val="00D52C1B"/>
    <w:rsid w:val="00D530C7"/>
    <w:rsid w:val="00D65B33"/>
    <w:rsid w:val="00D66565"/>
    <w:rsid w:val="00D715B1"/>
    <w:rsid w:val="00D834A9"/>
    <w:rsid w:val="00D855AE"/>
    <w:rsid w:val="00DD4658"/>
    <w:rsid w:val="00DE4E66"/>
    <w:rsid w:val="00DF1D2A"/>
    <w:rsid w:val="00DF4CE8"/>
    <w:rsid w:val="00DF5DCF"/>
    <w:rsid w:val="00E03647"/>
    <w:rsid w:val="00E05225"/>
    <w:rsid w:val="00E169DE"/>
    <w:rsid w:val="00E205A7"/>
    <w:rsid w:val="00E224CD"/>
    <w:rsid w:val="00E310F4"/>
    <w:rsid w:val="00E51113"/>
    <w:rsid w:val="00E549CE"/>
    <w:rsid w:val="00E65806"/>
    <w:rsid w:val="00E674B7"/>
    <w:rsid w:val="00E7073D"/>
    <w:rsid w:val="00E74094"/>
    <w:rsid w:val="00E841C2"/>
    <w:rsid w:val="00E85F4F"/>
    <w:rsid w:val="00EB21B7"/>
    <w:rsid w:val="00EB43B0"/>
    <w:rsid w:val="00EC5BF9"/>
    <w:rsid w:val="00ED23F3"/>
    <w:rsid w:val="00ED35D3"/>
    <w:rsid w:val="00ED37DE"/>
    <w:rsid w:val="00ED7146"/>
    <w:rsid w:val="00EE2F67"/>
    <w:rsid w:val="00EF0867"/>
    <w:rsid w:val="00EF636A"/>
    <w:rsid w:val="00F0349D"/>
    <w:rsid w:val="00F0632B"/>
    <w:rsid w:val="00F25D97"/>
    <w:rsid w:val="00F33599"/>
    <w:rsid w:val="00F34AD7"/>
    <w:rsid w:val="00F43789"/>
    <w:rsid w:val="00F474B8"/>
    <w:rsid w:val="00F520AC"/>
    <w:rsid w:val="00F63F5B"/>
    <w:rsid w:val="00F71ACC"/>
    <w:rsid w:val="00F75800"/>
    <w:rsid w:val="00F841DA"/>
    <w:rsid w:val="00F91BC8"/>
    <w:rsid w:val="00F97172"/>
    <w:rsid w:val="00F97396"/>
    <w:rsid w:val="00FA0CE7"/>
    <w:rsid w:val="00FA31C6"/>
    <w:rsid w:val="00FA4273"/>
    <w:rsid w:val="00FA474A"/>
    <w:rsid w:val="00FB187A"/>
    <w:rsid w:val="00FC5B69"/>
    <w:rsid w:val="00FC6CEC"/>
    <w:rsid w:val="00FD0EE9"/>
    <w:rsid w:val="00FD370A"/>
    <w:rsid w:val="00FD39F2"/>
    <w:rsid w:val="00FD591A"/>
    <w:rsid w:val="00FD6002"/>
    <w:rsid w:val="00FF3FE3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C19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C8093-A20D-4CCE-A28B-52EDA477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3359</TotalTime>
  <Pages>2</Pages>
  <Words>745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101</cp:revision>
  <cp:lastPrinted>2017-05-05T18:59:00Z</cp:lastPrinted>
  <dcterms:created xsi:type="dcterms:W3CDTF">2017-03-10T11:12:00Z</dcterms:created>
  <dcterms:modified xsi:type="dcterms:W3CDTF">2017-05-05T19:06:00Z</dcterms:modified>
</cp:coreProperties>
</file>