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35D" w:rsidRPr="00E94899" w:rsidRDefault="005F035D" w:rsidP="005F03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3ª(TERCEIRA) SESSÃO EXTRAORDINÁRIA DO 59º- (QUINQUAGÉSIMO NONO</w:t>
      </w:r>
      <w:r w:rsidRPr="00E94899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04 DE ABRIL DE 2014</w:t>
      </w:r>
      <w:r w:rsidRPr="00E94899">
        <w:rPr>
          <w:rFonts w:ascii="Arial" w:hAnsi="Arial" w:cs="Arial"/>
          <w:b/>
          <w:bCs/>
          <w:sz w:val="24"/>
          <w:szCs w:val="24"/>
        </w:rPr>
        <w:t>.</w:t>
      </w:r>
    </w:p>
    <w:p w:rsidR="005F035D" w:rsidRPr="006B0009" w:rsidRDefault="005F035D" w:rsidP="005F03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4899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 xml:space="preserve">onze </w:t>
      </w:r>
      <w:r w:rsidRPr="00E94899">
        <w:rPr>
          <w:rFonts w:ascii="Arial" w:hAnsi="Arial" w:cs="Arial"/>
          <w:sz w:val="24"/>
          <w:szCs w:val="24"/>
        </w:rPr>
        <w:t>horas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 xml:space="preserve">do dia </w:t>
      </w:r>
      <w:r>
        <w:rPr>
          <w:rFonts w:ascii="Arial" w:hAnsi="Arial" w:cs="Arial"/>
          <w:sz w:val="24"/>
          <w:szCs w:val="24"/>
        </w:rPr>
        <w:t>Quatro de Abril de dois mil e quatorze</w:t>
      </w:r>
      <w:r w:rsidRPr="00E94899">
        <w:rPr>
          <w:rFonts w:ascii="Arial" w:hAnsi="Arial" w:cs="Arial"/>
          <w:sz w:val="24"/>
          <w:szCs w:val="24"/>
        </w:rPr>
        <w:t>, na sala de Sessões da Câmara Municipal de Vereadores de Três</w:t>
      </w:r>
      <w:r>
        <w:rPr>
          <w:rFonts w:ascii="Arial" w:hAnsi="Arial" w:cs="Arial"/>
          <w:sz w:val="24"/>
          <w:szCs w:val="24"/>
        </w:rPr>
        <w:t xml:space="preserve"> de Maio – RS, foi realizada a 3ª (Terceira) - Sessão Extraordinária, do 59º - (quinquagésimo nono) ano L</w:t>
      </w:r>
      <w:r w:rsidRPr="00E94899">
        <w:rPr>
          <w:rFonts w:ascii="Arial" w:hAnsi="Arial" w:cs="Arial"/>
          <w:sz w:val="24"/>
          <w:szCs w:val="24"/>
        </w:rPr>
        <w:t xml:space="preserve">egislativo e da 15ª (décima quinta) Legislatura da Câmara Municipal de Vereadores, presidida pelo Vereador </w:t>
      </w:r>
      <w:r>
        <w:rPr>
          <w:rFonts w:ascii="Arial" w:hAnsi="Arial" w:cs="Arial"/>
          <w:sz w:val="24"/>
          <w:szCs w:val="24"/>
        </w:rPr>
        <w:t xml:space="preserve">Mauri Luís Mella </w:t>
      </w:r>
      <w:r w:rsidRPr="00E94899">
        <w:rPr>
          <w:rFonts w:ascii="Arial" w:hAnsi="Arial" w:cs="Arial"/>
          <w:sz w:val="24"/>
          <w:szCs w:val="24"/>
        </w:rPr>
        <w:t>e secretariada pelo Vereador</w:t>
      </w:r>
      <w:r>
        <w:rPr>
          <w:rFonts w:ascii="Arial" w:hAnsi="Arial" w:cs="Arial"/>
          <w:sz w:val="24"/>
          <w:szCs w:val="24"/>
        </w:rPr>
        <w:t xml:space="preserve"> Luiz José Lena</w:t>
      </w:r>
      <w:r w:rsidRPr="00E94899">
        <w:rPr>
          <w:rFonts w:ascii="Arial" w:hAnsi="Arial" w:cs="Arial"/>
          <w:sz w:val="24"/>
          <w:szCs w:val="24"/>
        </w:rPr>
        <w:t xml:space="preserve">.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 xml:space="preserve">Além destes, estiveram presentes os seguintes vereadores: </w:t>
      </w:r>
      <w:r w:rsidRPr="00095314">
        <w:rPr>
          <w:rFonts w:ascii="Arial" w:hAnsi="Arial" w:cs="Arial"/>
          <w:color w:val="000000" w:themeColor="text1"/>
          <w:sz w:val="24"/>
          <w:szCs w:val="24"/>
        </w:rPr>
        <w:t xml:space="preserve">Alexandre </w:t>
      </w:r>
      <w:proofErr w:type="spellStart"/>
      <w:r w:rsidRPr="00095314">
        <w:rPr>
          <w:rFonts w:ascii="Arial" w:hAnsi="Arial" w:cs="Arial"/>
          <w:color w:val="000000" w:themeColor="text1"/>
          <w:sz w:val="24"/>
          <w:szCs w:val="24"/>
        </w:rPr>
        <w:t>Megier</w:t>
      </w:r>
      <w:proofErr w:type="spellEnd"/>
      <w:r w:rsidRPr="00095314">
        <w:rPr>
          <w:rFonts w:ascii="Arial" w:hAnsi="Arial" w:cs="Arial"/>
          <w:color w:val="000000" w:themeColor="text1"/>
          <w:sz w:val="24"/>
          <w:szCs w:val="24"/>
        </w:rPr>
        <w:t xml:space="preserve"> Classmann, Cleiton Felipe dos Santos, Ivo Novotny, Jorge </w:t>
      </w:r>
      <w:proofErr w:type="spellStart"/>
      <w:r w:rsidRPr="00095314">
        <w:rPr>
          <w:rFonts w:ascii="Arial" w:hAnsi="Arial" w:cs="Arial"/>
          <w:color w:val="000000" w:themeColor="text1"/>
          <w:sz w:val="24"/>
          <w:szCs w:val="24"/>
        </w:rPr>
        <w:t>Ibanês</w:t>
      </w:r>
      <w:proofErr w:type="spellEnd"/>
      <w:r w:rsidRPr="00095314">
        <w:rPr>
          <w:rFonts w:ascii="Arial" w:hAnsi="Arial" w:cs="Arial"/>
          <w:color w:val="000000" w:themeColor="text1"/>
          <w:sz w:val="24"/>
          <w:szCs w:val="24"/>
        </w:rPr>
        <w:t xml:space="preserve"> Leite de Oliveira,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Lírio Roque da Rosa e </w:t>
      </w:r>
      <w:r w:rsidRPr="00095314">
        <w:rPr>
          <w:rFonts w:ascii="Arial" w:hAnsi="Arial" w:cs="Arial"/>
          <w:color w:val="000000" w:themeColor="text1"/>
          <w:sz w:val="24"/>
          <w:szCs w:val="24"/>
        </w:rPr>
        <w:t xml:space="preserve">Mário </w:t>
      </w:r>
      <w:proofErr w:type="spellStart"/>
      <w:r w:rsidRPr="00095314">
        <w:rPr>
          <w:rFonts w:ascii="Arial" w:hAnsi="Arial" w:cs="Arial"/>
          <w:color w:val="000000" w:themeColor="text1"/>
          <w:sz w:val="24"/>
          <w:szCs w:val="24"/>
        </w:rPr>
        <w:t>Gonchorovski</w:t>
      </w:r>
      <w:proofErr w:type="spellEnd"/>
      <w:r w:rsidRPr="0009531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A seguir, o Sr. Presidente solicitou ao Secretário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da Mesa Diretora, Vereador</w:t>
      </w:r>
      <w:r>
        <w:rPr>
          <w:rFonts w:ascii="Arial" w:hAnsi="Arial" w:cs="Arial"/>
          <w:sz w:val="24"/>
          <w:szCs w:val="24"/>
        </w:rPr>
        <w:t xml:space="preserve"> Luís José Lena</w:t>
      </w:r>
      <w:r w:rsidRPr="00E94899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>
        <w:rPr>
          <w:rFonts w:ascii="Arial" w:hAnsi="Arial" w:cs="Arial"/>
          <w:sz w:val="24"/>
          <w:szCs w:val="24"/>
        </w:rPr>
        <w:t>0</w:t>
      </w:r>
      <w:r w:rsidRPr="00E94899">
        <w:rPr>
          <w:rFonts w:ascii="Arial" w:hAnsi="Arial" w:cs="Arial"/>
          <w:sz w:val="24"/>
          <w:szCs w:val="24"/>
        </w:rPr>
        <w:t>1 –</w:t>
      </w:r>
      <w:r>
        <w:rPr>
          <w:rFonts w:ascii="Arial" w:hAnsi="Arial" w:cs="Arial"/>
          <w:sz w:val="24"/>
          <w:szCs w:val="24"/>
        </w:rPr>
        <w:t xml:space="preserve"> </w:t>
      </w:r>
      <w:r w:rsidR="007E4D3A">
        <w:rPr>
          <w:rFonts w:ascii="Arial" w:hAnsi="Arial" w:cs="Arial"/>
          <w:sz w:val="24"/>
          <w:szCs w:val="24"/>
        </w:rPr>
        <w:t>Convocação n°004</w:t>
      </w:r>
      <w:r w:rsidRPr="00C8367C">
        <w:rPr>
          <w:rFonts w:ascii="Arial" w:hAnsi="Arial" w:cs="Arial"/>
          <w:sz w:val="24"/>
          <w:szCs w:val="24"/>
        </w:rPr>
        <w:t>/2014, o Presidente da Câmara Municipal de Vereadores de Três de Maio Estado do Rio Grande do Sul, no uso de suas atribuições legais que lhes são conferidas pelos Artigos 15° e 16° da Lei Orgânica do Município combinado com o Artigo 170° do Regimento Interno da Câmara Municipal convoca os Senhores Vereadores com assento</w:t>
      </w:r>
      <w:r>
        <w:rPr>
          <w:rFonts w:ascii="Arial" w:hAnsi="Arial" w:cs="Arial"/>
          <w:sz w:val="24"/>
          <w:szCs w:val="24"/>
        </w:rPr>
        <w:t xml:space="preserve"> nesta Casa Legislativa para a 3</w:t>
      </w:r>
      <w:r w:rsidRPr="00C8367C">
        <w:rPr>
          <w:rFonts w:ascii="Arial" w:hAnsi="Arial" w:cs="Arial"/>
          <w:sz w:val="24"/>
          <w:szCs w:val="24"/>
        </w:rPr>
        <w:t>° Sessão Extraordinária no ano de 2014, a realizar-se no lugar de c</w:t>
      </w:r>
      <w:r>
        <w:rPr>
          <w:rFonts w:ascii="Arial" w:hAnsi="Arial" w:cs="Arial"/>
          <w:sz w:val="24"/>
          <w:szCs w:val="24"/>
        </w:rPr>
        <w:t xml:space="preserve">ostume ás 11:00 horas do dia 04 </w:t>
      </w:r>
      <w:r w:rsidRPr="00C8367C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abril</w:t>
      </w:r>
      <w:r w:rsidRPr="00C8367C">
        <w:rPr>
          <w:rFonts w:ascii="Arial" w:hAnsi="Arial" w:cs="Arial"/>
          <w:sz w:val="24"/>
          <w:szCs w:val="24"/>
        </w:rPr>
        <w:t xml:space="preserve"> de 2014</w:t>
      </w:r>
      <w:r>
        <w:rPr>
          <w:rFonts w:ascii="Arial" w:hAnsi="Arial" w:cs="Arial"/>
          <w:sz w:val="24"/>
          <w:szCs w:val="24"/>
        </w:rPr>
        <w:t>, para deliberarem sobre a</w:t>
      </w:r>
      <w:r w:rsidRPr="00C8367C">
        <w:rPr>
          <w:rFonts w:ascii="Arial" w:hAnsi="Arial" w:cs="Arial"/>
          <w:sz w:val="24"/>
          <w:szCs w:val="24"/>
        </w:rPr>
        <w:t xml:space="preserve"> seguinte ordem do dia.</w:t>
      </w:r>
      <w:r w:rsidR="007E4D3A">
        <w:rPr>
          <w:rFonts w:ascii="Arial" w:hAnsi="Arial" w:cs="Arial"/>
          <w:sz w:val="24"/>
          <w:szCs w:val="24"/>
        </w:rPr>
        <w:t xml:space="preserve">  </w:t>
      </w:r>
      <w:proofErr w:type="gramStart"/>
      <w:r w:rsidR="007E4D3A">
        <w:rPr>
          <w:rFonts w:ascii="Arial" w:hAnsi="Arial" w:cs="Arial"/>
          <w:sz w:val="24"/>
          <w:szCs w:val="24"/>
        </w:rPr>
        <w:t>02 – Votação</w:t>
      </w:r>
      <w:proofErr w:type="gramEnd"/>
      <w:r w:rsidR="007E4D3A">
        <w:rPr>
          <w:rFonts w:ascii="Arial" w:hAnsi="Arial" w:cs="Arial"/>
          <w:sz w:val="24"/>
          <w:szCs w:val="24"/>
        </w:rPr>
        <w:t xml:space="preserve"> Regime de Urgência para o Proj</w:t>
      </w:r>
      <w:r w:rsidR="00881595">
        <w:rPr>
          <w:rFonts w:ascii="Arial" w:hAnsi="Arial" w:cs="Arial"/>
          <w:sz w:val="24"/>
          <w:szCs w:val="24"/>
        </w:rPr>
        <w:t xml:space="preserve">eto de Lei n° 016/2014, </w:t>
      </w:r>
      <w:r>
        <w:rPr>
          <w:rFonts w:ascii="Arial" w:hAnsi="Arial" w:cs="Arial"/>
          <w:sz w:val="24"/>
          <w:szCs w:val="24"/>
        </w:rPr>
        <w:t>origem Executiva –</w:t>
      </w:r>
      <w:r w:rsidR="007E4D3A">
        <w:rPr>
          <w:rFonts w:ascii="Arial" w:hAnsi="Arial" w:cs="Arial"/>
          <w:sz w:val="24"/>
          <w:szCs w:val="24"/>
        </w:rPr>
        <w:t xml:space="preserve"> Autoriza o Poder Executivo a contratar operações de </w:t>
      </w:r>
      <w:proofErr w:type="gramStart"/>
      <w:r w:rsidR="007E4D3A">
        <w:rPr>
          <w:rFonts w:ascii="Arial" w:hAnsi="Arial" w:cs="Arial"/>
          <w:sz w:val="24"/>
          <w:szCs w:val="24"/>
        </w:rPr>
        <w:t>crédito</w:t>
      </w:r>
      <w:proofErr w:type="gramEnd"/>
      <w:r w:rsidR="007E4D3A">
        <w:rPr>
          <w:rFonts w:ascii="Arial" w:hAnsi="Arial" w:cs="Arial"/>
          <w:sz w:val="24"/>
          <w:szCs w:val="24"/>
        </w:rPr>
        <w:t xml:space="preserve"> com o </w:t>
      </w:r>
      <w:proofErr w:type="spellStart"/>
      <w:r w:rsidR="007E4D3A">
        <w:rPr>
          <w:rFonts w:ascii="Arial" w:hAnsi="Arial" w:cs="Arial"/>
          <w:sz w:val="24"/>
          <w:szCs w:val="24"/>
        </w:rPr>
        <w:t>Badesul</w:t>
      </w:r>
      <w:proofErr w:type="spellEnd"/>
      <w:r w:rsidR="007E4D3A">
        <w:rPr>
          <w:rFonts w:ascii="Arial" w:hAnsi="Arial" w:cs="Arial"/>
          <w:sz w:val="24"/>
          <w:szCs w:val="24"/>
        </w:rPr>
        <w:t xml:space="preserve"> Desenvolvimento S.A – Agência de Fomento/RS para execução de obras de infraestrutura urbana.</w:t>
      </w:r>
      <w:r>
        <w:rPr>
          <w:rFonts w:ascii="Arial" w:hAnsi="Arial" w:cs="Arial"/>
          <w:sz w:val="24"/>
          <w:szCs w:val="24"/>
        </w:rPr>
        <w:t xml:space="preserve">  </w:t>
      </w:r>
      <w:r w:rsidRPr="00E94899">
        <w:rPr>
          <w:rFonts w:ascii="Arial" w:hAnsi="Arial" w:cs="Arial"/>
          <w:sz w:val="24"/>
          <w:szCs w:val="24"/>
        </w:rPr>
        <w:t>Tendo todos os Líderes de Bancada declinados da palavra no PEQUENO EXPEDIENTE o Sr. Presidente passou à matéria constant</w:t>
      </w:r>
      <w:r>
        <w:rPr>
          <w:rFonts w:ascii="Arial" w:hAnsi="Arial" w:cs="Arial"/>
          <w:sz w:val="24"/>
          <w:szCs w:val="24"/>
        </w:rPr>
        <w:t xml:space="preserve">e na Ordem do Dia, colocando em discussão o </w:t>
      </w:r>
      <w:r w:rsidR="00442932">
        <w:rPr>
          <w:rFonts w:ascii="Arial" w:hAnsi="Arial" w:cs="Arial"/>
          <w:sz w:val="24"/>
          <w:szCs w:val="24"/>
        </w:rPr>
        <w:t>Projeto Lei n° 016</w:t>
      </w:r>
      <w:r>
        <w:rPr>
          <w:rFonts w:ascii="Arial" w:hAnsi="Arial" w:cs="Arial"/>
          <w:sz w:val="24"/>
          <w:szCs w:val="24"/>
        </w:rPr>
        <w:t xml:space="preserve">/2014. </w:t>
      </w:r>
      <w:r w:rsidRPr="0087101F">
        <w:rPr>
          <w:rFonts w:ascii="Arial" w:hAnsi="Arial" w:cs="Arial"/>
          <w:b/>
          <w:sz w:val="24"/>
          <w:szCs w:val="24"/>
        </w:rPr>
        <w:t>O Vereador Alexandre Classmann</w:t>
      </w:r>
      <w:r>
        <w:rPr>
          <w:rFonts w:ascii="Arial" w:hAnsi="Arial" w:cs="Arial"/>
          <w:sz w:val="24"/>
          <w:szCs w:val="24"/>
        </w:rPr>
        <w:t xml:space="preserve">, </w:t>
      </w:r>
      <w:r w:rsidR="00442932">
        <w:rPr>
          <w:rFonts w:ascii="Arial" w:hAnsi="Arial" w:cs="Arial"/>
          <w:sz w:val="24"/>
          <w:szCs w:val="24"/>
        </w:rPr>
        <w:t>destacou a importante presença dos vereadores da Bancada PMDB, PP, e do PTB que estão presentes na importante sessão realizada com interesse</w:t>
      </w:r>
      <w:r w:rsidR="00C116B5">
        <w:rPr>
          <w:rFonts w:ascii="Arial" w:hAnsi="Arial" w:cs="Arial"/>
          <w:sz w:val="24"/>
          <w:szCs w:val="24"/>
        </w:rPr>
        <w:t>s</w:t>
      </w:r>
      <w:r w:rsidR="00442932">
        <w:rPr>
          <w:rFonts w:ascii="Arial" w:hAnsi="Arial" w:cs="Arial"/>
          <w:sz w:val="24"/>
          <w:szCs w:val="24"/>
        </w:rPr>
        <w:t xml:space="preserve"> direciona</w:t>
      </w:r>
      <w:r w:rsidR="00C116B5">
        <w:rPr>
          <w:rFonts w:ascii="Arial" w:hAnsi="Arial" w:cs="Arial"/>
          <w:sz w:val="24"/>
          <w:szCs w:val="24"/>
        </w:rPr>
        <w:t>dos</w:t>
      </w:r>
      <w:r w:rsidR="00442932">
        <w:rPr>
          <w:rFonts w:ascii="Arial" w:hAnsi="Arial" w:cs="Arial"/>
          <w:sz w:val="24"/>
          <w:szCs w:val="24"/>
        </w:rPr>
        <w:t xml:space="preserve"> a comunidade bem como, a presença do Presidente da Casa</w:t>
      </w:r>
      <w:r w:rsidR="00C116B5">
        <w:rPr>
          <w:rFonts w:ascii="Arial" w:hAnsi="Arial" w:cs="Arial"/>
          <w:sz w:val="24"/>
          <w:szCs w:val="24"/>
        </w:rPr>
        <w:t xml:space="preserve">. </w:t>
      </w:r>
      <w:r w:rsidR="00265954">
        <w:rPr>
          <w:rFonts w:ascii="Arial" w:hAnsi="Arial" w:cs="Arial"/>
          <w:b/>
          <w:sz w:val="24"/>
          <w:szCs w:val="24"/>
        </w:rPr>
        <w:t xml:space="preserve">O Vereador Lírio Roque da Rosa, </w:t>
      </w:r>
      <w:r w:rsidR="00265954" w:rsidRPr="00265954">
        <w:rPr>
          <w:rFonts w:ascii="Arial" w:hAnsi="Arial" w:cs="Arial"/>
          <w:sz w:val="24"/>
          <w:szCs w:val="24"/>
        </w:rPr>
        <w:t>comentou que</w:t>
      </w:r>
      <w:r w:rsidR="00265954">
        <w:rPr>
          <w:rFonts w:ascii="Arial" w:hAnsi="Arial" w:cs="Arial"/>
          <w:sz w:val="24"/>
          <w:szCs w:val="24"/>
        </w:rPr>
        <w:t xml:space="preserve"> n</w:t>
      </w:r>
      <w:r w:rsidR="00881595">
        <w:rPr>
          <w:rFonts w:ascii="Arial" w:hAnsi="Arial" w:cs="Arial"/>
          <w:sz w:val="24"/>
          <w:szCs w:val="24"/>
        </w:rPr>
        <w:t>ão à</w:t>
      </w:r>
      <w:r w:rsidR="00265954">
        <w:rPr>
          <w:rFonts w:ascii="Arial" w:hAnsi="Arial" w:cs="Arial"/>
          <w:sz w:val="24"/>
          <w:szCs w:val="24"/>
        </w:rPr>
        <w:t xml:space="preserve"> possibilidade de se exigir</w:t>
      </w:r>
      <w:r w:rsidR="00881595">
        <w:rPr>
          <w:rFonts w:ascii="Arial" w:hAnsi="Arial" w:cs="Arial"/>
          <w:sz w:val="24"/>
          <w:szCs w:val="24"/>
        </w:rPr>
        <w:t xml:space="preserve"> asfaltos e melhorias caso</w:t>
      </w:r>
      <w:r w:rsidR="00265954">
        <w:rPr>
          <w:rFonts w:ascii="Arial" w:hAnsi="Arial" w:cs="Arial"/>
          <w:sz w:val="24"/>
          <w:szCs w:val="24"/>
        </w:rPr>
        <w:t xml:space="preserve"> não autorizar o Prefeito municipal a traze</w:t>
      </w:r>
      <w:r w:rsidR="00881595">
        <w:rPr>
          <w:rFonts w:ascii="Arial" w:hAnsi="Arial" w:cs="Arial"/>
          <w:sz w:val="24"/>
          <w:szCs w:val="24"/>
        </w:rPr>
        <w:t xml:space="preserve">r recursos para serem aplicados, </w:t>
      </w:r>
      <w:r w:rsidR="00265954">
        <w:rPr>
          <w:rFonts w:ascii="Arial" w:hAnsi="Arial" w:cs="Arial"/>
          <w:sz w:val="24"/>
          <w:szCs w:val="24"/>
        </w:rPr>
        <w:t xml:space="preserve">pediu que os recursos </w:t>
      </w:r>
      <w:r w:rsidR="00C116B5">
        <w:rPr>
          <w:rFonts w:ascii="Arial" w:hAnsi="Arial" w:cs="Arial"/>
          <w:sz w:val="24"/>
          <w:szCs w:val="24"/>
        </w:rPr>
        <w:t>fossem</w:t>
      </w:r>
      <w:r w:rsidR="00265954">
        <w:rPr>
          <w:rFonts w:ascii="Arial" w:hAnsi="Arial" w:cs="Arial"/>
          <w:sz w:val="24"/>
          <w:szCs w:val="24"/>
        </w:rPr>
        <w:t xml:space="preserve"> bem </w:t>
      </w:r>
      <w:r w:rsidR="00881595">
        <w:rPr>
          <w:rFonts w:ascii="Arial" w:hAnsi="Arial" w:cs="Arial"/>
          <w:sz w:val="24"/>
          <w:szCs w:val="24"/>
        </w:rPr>
        <w:t xml:space="preserve">direcionados </w:t>
      </w:r>
      <w:r w:rsidR="00265954">
        <w:rPr>
          <w:rFonts w:ascii="Arial" w:hAnsi="Arial" w:cs="Arial"/>
          <w:sz w:val="24"/>
          <w:szCs w:val="24"/>
        </w:rPr>
        <w:t>lembrando ainda que</w:t>
      </w:r>
      <w:r w:rsidR="00881595">
        <w:rPr>
          <w:rFonts w:ascii="Arial" w:hAnsi="Arial" w:cs="Arial"/>
          <w:sz w:val="24"/>
          <w:szCs w:val="24"/>
        </w:rPr>
        <w:t>,</w:t>
      </w:r>
      <w:r w:rsidR="00265954">
        <w:rPr>
          <w:rFonts w:ascii="Arial" w:hAnsi="Arial" w:cs="Arial"/>
          <w:sz w:val="24"/>
          <w:szCs w:val="24"/>
        </w:rPr>
        <w:t xml:space="preserve"> a Bancada do PMDB, votara favorável ao projeto.</w:t>
      </w:r>
      <w:r w:rsidR="00603778">
        <w:rPr>
          <w:rFonts w:ascii="Arial" w:hAnsi="Arial" w:cs="Arial"/>
          <w:sz w:val="24"/>
          <w:szCs w:val="24"/>
        </w:rPr>
        <w:t xml:space="preserve"> </w:t>
      </w:r>
      <w:r w:rsidR="00603778">
        <w:rPr>
          <w:rFonts w:ascii="Arial" w:hAnsi="Arial" w:cs="Arial"/>
          <w:b/>
          <w:sz w:val="24"/>
          <w:szCs w:val="24"/>
        </w:rPr>
        <w:t xml:space="preserve">O Vereador Ivo Novotny, </w:t>
      </w:r>
      <w:r w:rsidR="00603778" w:rsidRPr="00603778">
        <w:rPr>
          <w:rFonts w:ascii="Arial" w:hAnsi="Arial" w:cs="Arial"/>
          <w:sz w:val="24"/>
          <w:szCs w:val="24"/>
        </w:rPr>
        <w:t>comentou da importância do projeto</w:t>
      </w:r>
      <w:r w:rsidR="00603778">
        <w:rPr>
          <w:rFonts w:ascii="Arial" w:hAnsi="Arial" w:cs="Arial"/>
          <w:sz w:val="24"/>
          <w:szCs w:val="24"/>
        </w:rPr>
        <w:t xml:space="preserve">, assim como a preocupação pertinente devido a grande quantidade de dinheiro e a taxa de juro considerável. </w:t>
      </w:r>
      <w:r w:rsidR="00603778">
        <w:rPr>
          <w:rFonts w:ascii="Arial" w:hAnsi="Arial" w:cs="Arial"/>
          <w:b/>
          <w:sz w:val="24"/>
          <w:szCs w:val="24"/>
        </w:rPr>
        <w:t xml:space="preserve">O Vereador Jorge </w:t>
      </w:r>
      <w:proofErr w:type="spellStart"/>
      <w:r w:rsidR="00603778">
        <w:rPr>
          <w:rFonts w:ascii="Arial" w:hAnsi="Arial" w:cs="Arial"/>
          <w:b/>
          <w:sz w:val="24"/>
          <w:szCs w:val="24"/>
        </w:rPr>
        <w:t>Ibanês</w:t>
      </w:r>
      <w:proofErr w:type="spellEnd"/>
      <w:r w:rsidR="00603778">
        <w:rPr>
          <w:rFonts w:ascii="Arial" w:hAnsi="Arial" w:cs="Arial"/>
          <w:b/>
          <w:sz w:val="24"/>
          <w:szCs w:val="24"/>
        </w:rPr>
        <w:t xml:space="preserve"> Leite de Oliveira, </w:t>
      </w:r>
      <w:r w:rsidR="00603778">
        <w:rPr>
          <w:rFonts w:ascii="Arial" w:hAnsi="Arial" w:cs="Arial"/>
          <w:sz w:val="24"/>
          <w:szCs w:val="24"/>
        </w:rPr>
        <w:t xml:space="preserve">mencionou ser favorável a aprovação do Projeto, devido </w:t>
      </w:r>
      <w:proofErr w:type="gramStart"/>
      <w:r w:rsidR="00603778">
        <w:rPr>
          <w:rFonts w:ascii="Arial" w:hAnsi="Arial" w:cs="Arial"/>
          <w:sz w:val="24"/>
          <w:szCs w:val="24"/>
        </w:rPr>
        <w:t>a</w:t>
      </w:r>
      <w:proofErr w:type="gramEnd"/>
      <w:r w:rsidR="00603778">
        <w:rPr>
          <w:rFonts w:ascii="Arial" w:hAnsi="Arial" w:cs="Arial"/>
          <w:sz w:val="24"/>
          <w:szCs w:val="24"/>
        </w:rPr>
        <w:t xml:space="preserve"> necessidade da melhor condição dos asfaltos. </w:t>
      </w:r>
      <w:r w:rsidR="008A0D96">
        <w:rPr>
          <w:rFonts w:ascii="Arial" w:hAnsi="Arial" w:cs="Arial"/>
          <w:b/>
          <w:sz w:val="24"/>
          <w:szCs w:val="24"/>
        </w:rPr>
        <w:t xml:space="preserve">O Vereador Mário </w:t>
      </w:r>
      <w:proofErr w:type="spellStart"/>
      <w:r w:rsidR="008A0D96">
        <w:rPr>
          <w:rFonts w:ascii="Arial" w:hAnsi="Arial" w:cs="Arial"/>
          <w:b/>
          <w:sz w:val="24"/>
          <w:szCs w:val="24"/>
        </w:rPr>
        <w:t>Gonchorovski</w:t>
      </w:r>
      <w:proofErr w:type="spellEnd"/>
      <w:r w:rsidR="008A0D96">
        <w:rPr>
          <w:rFonts w:ascii="Arial" w:hAnsi="Arial" w:cs="Arial"/>
          <w:b/>
          <w:sz w:val="24"/>
          <w:szCs w:val="24"/>
        </w:rPr>
        <w:t xml:space="preserve">, </w:t>
      </w:r>
      <w:r w:rsidR="008A0D96" w:rsidRPr="008A0D96">
        <w:rPr>
          <w:rFonts w:ascii="Arial" w:hAnsi="Arial" w:cs="Arial"/>
          <w:sz w:val="24"/>
          <w:szCs w:val="24"/>
        </w:rPr>
        <w:t>mencionou que se a continuidade de tapa buracos</w:t>
      </w:r>
      <w:r w:rsidR="008A0D96">
        <w:rPr>
          <w:rFonts w:ascii="Arial" w:hAnsi="Arial" w:cs="Arial"/>
          <w:sz w:val="24"/>
          <w:szCs w:val="24"/>
        </w:rPr>
        <w:t xml:space="preserve"> </w:t>
      </w:r>
      <w:r w:rsidR="00C116B5">
        <w:rPr>
          <w:rFonts w:ascii="Arial" w:hAnsi="Arial" w:cs="Arial"/>
          <w:sz w:val="24"/>
          <w:szCs w:val="24"/>
        </w:rPr>
        <w:t xml:space="preserve">permanecer as ruas </w:t>
      </w:r>
      <w:proofErr w:type="gramStart"/>
      <w:r w:rsidR="008A1E36">
        <w:rPr>
          <w:rFonts w:ascii="Arial" w:hAnsi="Arial" w:cs="Arial"/>
          <w:sz w:val="24"/>
          <w:szCs w:val="24"/>
        </w:rPr>
        <w:t>ficaram</w:t>
      </w:r>
      <w:proofErr w:type="gramEnd"/>
      <w:r w:rsidR="008A1E36">
        <w:rPr>
          <w:rFonts w:ascii="Arial" w:hAnsi="Arial" w:cs="Arial"/>
          <w:sz w:val="24"/>
          <w:szCs w:val="24"/>
        </w:rPr>
        <w:t xml:space="preserve"> em </w:t>
      </w:r>
      <w:r w:rsidR="008A0D96">
        <w:rPr>
          <w:rFonts w:ascii="Arial" w:hAnsi="Arial" w:cs="Arial"/>
          <w:sz w:val="24"/>
          <w:szCs w:val="24"/>
        </w:rPr>
        <w:t>péssimas condições mesmo sendo um financiamento o próximo prefeito</w:t>
      </w:r>
      <w:r w:rsidR="00881595">
        <w:rPr>
          <w:rFonts w:ascii="Arial" w:hAnsi="Arial" w:cs="Arial"/>
          <w:sz w:val="24"/>
          <w:szCs w:val="24"/>
        </w:rPr>
        <w:t xml:space="preserve"> </w:t>
      </w:r>
      <w:r w:rsidR="008A0D96">
        <w:rPr>
          <w:rFonts w:ascii="Arial" w:hAnsi="Arial" w:cs="Arial"/>
          <w:sz w:val="24"/>
          <w:szCs w:val="24"/>
        </w:rPr>
        <w:t xml:space="preserve">continuara o pagamento. </w:t>
      </w:r>
      <w:r>
        <w:rPr>
          <w:rFonts w:ascii="Arial" w:hAnsi="Arial" w:cs="Arial"/>
          <w:sz w:val="24"/>
          <w:szCs w:val="24"/>
        </w:rPr>
        <w:t xml:space="preserve">Em votação o </w:t>
      </w:r>
      <w:r w:rsidR="008A0D96">
        <w:rPr>
          <w:rFonts w:ascii="Arial" w:hAnsi="Arial" w:cs="Arial"/>
          <w:sz w:val="24"/>
          <w:szCs w:val="24"/>
        </w:rPr>
        <w:t>Regime de Urgência para o Projeto de Lei n°016/</w:t>
      </w:r>
      <w:r>
        <w:rPr>
          <w:rFonts w:ascii="Arial" w:hAnsi="Arial" w:cs="Arial"/>
          <w:sz w:val="24"/>
          <w:szCs w:val="24"/>
        </w:rPr>
        <w:t xml:space="preserve">2014, aprovado </w:t>
      </w:r>
      <w:r w:rsidR="00C235F4">
        <w:rPr>
          <w:rFonts w:ascii="Arial" w:hAnsi="Arial" w:cs="Arial"/>
          <w:sz w:val="24"/>
          <w:szCs w:val="24"/>
        </w:rPr>
        <w:t xml:space="preserve">por unanimidades pelos vereadores </w:t>
      </w:r>
      <w:r>
        <w:rPr>
          <w:rFonts w:ascii="Arial" w:hAnsi="Arial" w:cs="Arial"/>
          <w:sz w:val="24"/>
          <w:szCs w:val="24"/>
        </w:rPr>
        <w:t>presentes.</w:t>
      </w:r>
      <w:r w:rsidR="00C235F4">
        <w:rPr>
          <w:rFonts w:ascii="Arial" w:hAnsi="Arial" w:cs="Arial"/>
          <w:sz w:val="24"/>
          <w:szCs w:val="24"/>
        </w:rPr>
        <w:t xml:space="preserve"> Após o Sr. Presidente suspendeu a Sessão cinco minutos para que as Comissões permanentes elaborem os pareceres. Reaberta a sessão o Sr. Presidente colocou em discussão e votação o Projeto de Lei n° 016/2014, aprovado por unanimidade pelos vereadores presentes.  </w:t>
      </w:r>
      <w:r>
        <w:rPr>
          <w:rFonts w:ascii="Arial" w:hAnsi="Arial" w:cs="Arial"/>
          <w:sz w:val="24"/>
          <w:szCs w:val="24"/>
        </w:rPr>
        <w:t xml:space="preserve">O Senhor Presidente convocou os Senhores Vereadores para a </w:t>
      </w:r>
      <w:r w:rsidR="00C235F4">
        <w:rPr>
          <w:rFonts w:ascii="Arial" w:hAnsi="Arial" w:cs="Arial"/>
          <w:sz w:val="24"/>
          <w:szCs w:val="24"/>
        </w:rPr>
        <w:t xml:space="preserve">Sexta </w:t>
      </w:r>
      <w:r>
        <w:rPr>
          <w:rFonts w:ascii="Arial" w:hAnsi="Arial" w:cs="Arial"/>
          <w:sz w:val="24"/>
          <w:szCs w:val="24"/>
        </w:rPr>
        <w:t xml:space="preserve">Sessão Ordinária a ser realizada no dia </w:t>
      </w:r>
      <w:r w:rsidR="00C235F4">
        <w:rPr>
          <w:rFonts w:ascii="Arial" w:hAnsi="Arial" w:cs="Arial"/>
          <w:sz w:val="24"/>
          <w:szCs w:val="24"/>
        </w:rPr>
        <w:t>07 de Abril</w:t>
      </w:r>
      <w:r>
        <w:rPr>
          <w:rFonts w:ascii="Arial" w:hAnsi="Arial" w:cs="Arial"/>
          <w:sz w:val="24"/>
          <w:szCs w:val="24"/>
        </w:rPr>
        <w:t xml:space="preserve"> de 2014, às 20:10 horas e dez minutos. </w:t>
      </w:r>
      <w:r w:rsidRPr="00E94899">
        <w:rPr>
          <w:rFonts w:ascii="Arial" w:hAnsi="Arial" w:cs="Arial"/>
          <w:sz w:val="24"/>
          <w:szCs w:val="24"/>
        </w:rPr>
        <w:t xml:space="preserve">Não havendo mais </w:t>
      </w:r>
      <w:r>
        <w:rPr>
          <w:rFonts w:ascii="Arial" w:hAnsi="Arial" w:cs="Arial"/>
          <w:sz w:val="24"/>
          <w:szCs w:val="24"/>
        </w:rPr>
        <w:t>nada a tratar, o Sr. Presidente enc</w:t>
      </w:r>
      <w:r w:rsidR="00C235F4">
        <w:rPr>
          <w:rFonts w:ascii="Arial" w:hAnsi="Arial" w:cs="Arial"/>
          <w:sz w:val="24"/>
          <w:szCs w:val="24"/>
        </w:rPr>
        <w:t>errou a presente sessão ás 11:35</w:t>
      </w:r>
      <w:r>
        <w:rPr>
          <w:rFonts w:ascii="Arial" w:hAnsi="Arial" w:cs="Arial"/>
          <w:sz w:val="24"/>
          <w:szCs w:val="24"/>
        </w:rPr>
        <w:t xml:space="preserve"> horas e trinta e </w:t>
      </w:r>
      <w:r w:rsidR="003812D3">
        <w:rPr>
          <w:rFonts w:ascii="Arial" w:hAnsi="Arial" w:cs="Arial"/>
          <w:sz w:val="24"/>
          <w:szCs w:val="24"/>
        </w:rPr>
        <w:t xml:space="preserve">cinco </w:t>
      </w:r>
      <w:r>
        <w:rPr>
          <w:rFonts w:ascii="Arial" w:hAnsi="Arial" w:cs="Arial"/>
          <w:sz w:val="24"/>
          <w:szCs w:val="24"/>
        </w:rPr>
        <w:lastRenderedPageBreak/>
        <w:t xml:space="preserve">minutos </w:t>
      </w:r>
      <w:r w:rsidRPr="00E94899">
        <w:rPr>
          <w:rFonts w:ascii="Arial" w:hAnsi="Arial" w:cs="Arial"/>
          <w:sz w:val="24"/>
          <w:szCs w:val="24"/>
        </w:rPr>
        <w:t xml:space="preserve">do dia </w:t>
      </w:r>
      <w:r w:rsidR="003812D3">
        <w:rPr>
          <w:rFonts w:ascii="Arial" w:hAnsi="Arial" w:cs="Arial"/>
          <w:sz w:val="24"/>
          <w:szCs w:val="24"/>
        </w:rPr>
        <w:t>04</w:t>
      </w:r>
      <w:r w:rsidRPr="00E94899">
        <w:rPr>
          <w:rFonts w:ascii="Arial" w:hAnsi="Arial" w:cs="Arial"/>
          <w:sz w:val="24"/>
          <w:szCs w:val="24"/>
        </w:rPr>
        <w:t xml:space="preserve"> de </w:t>
      </w:r>
      <w:r w:rsidR="003812D3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2014</w:t>
      </w:r>
      <w:r w:rsidRPr="00E94899">
        <w:rPr>
          <w:rFonts w:ascii="Arial" w:hAnsi="Arial" w:cs="Arial"/>
          <w:sz w:val="24"/>
          <w:szCs w:val="24"/>
        </w:rPr>
        <w:t>, na Sala de Sessões da Câmara de Vere</w:t>
      </w:r>
      <w:r>
        <w:rPr>
          <w:rFonts w:ascii="Arial" w:hAnsi="Arial" w:cs="Arial"/>
          <w:sz w:val="24"/>
          <w:szCs w:val="24"/>
        </w:rPr>
        <w:t xml:space="preserve">adores, mandando eu secretário </w:t>
      </w:r>
      <w:proofErr w:type="gramStart"/>
      <w:r>
        <w:rPr>
          <w:rFonts w:ascii="Arial" w:hAnsi="Arial" w:cs="Arial"/>
          <w:sz w:val="24"/>
          <w:szCs w:val="24"/>
        </w:rPr>
        <w:t>lavrar</w:t>
      </w:r>
      <w:proofErr w:type="gramEnd"/>
      <w:r>
        <w:rPr>
          <w:rFonts w:ascii="Arial" w:hAnsi="Arial" w:cs="Arial"/>
          <w:sz w:val="24"/>
          <w:szCs w:val="24"/>
        </w:rPr>
        <w:t xml:space="preserve"> a </w:t>
      </w:r>
      <w:r w:rsidRPr="00E94899">
        <w:rPr>
          <w:rFonts w:ascii="Arial" w:hAnsi="Arial" w:cs="Arial"/>
          <w:sz w:val="24"/>
          <w:szCs w:val="24"/>
        </w:rPr>
        <w:t>presente ata que, depois de submetida à apre</w:t>
      </w:r>
      <w:r>
        <w:rPr>
          <w:rFonts w:ascii="Arial" w:hAnsi="Arial" w:cs="Arial"/>
          <w:sz w:val="24"/>
          <w:szCs w:val="24"/>
        </w:rPr>
        <w:t xml:space="preserve">ciação do plenário e declarada </w:t>
      </w:r>
      <w:r w:rsidRPr="00E94899">
        <w:rPr>
          <w:rFonts w:ascii="Arial" w:hAnsi="Arial" w:cs="Arial"/>
          <w:sz w:val="24"/>
          <w:szCs w:val="24"/>
        </w:rPr>
        <w:t>aprovada, levará as devidas assinaturas.</w:t>
      </w:r>
    </w:p>
    <w:p w:rsidR="005F035D" w:rsidRDefault="005F035D" w:rsidP="005F03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035D" w:rsidRPr="00E94899" w:rsidRDefault="005F035D" w:rsidP="005F03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035D" w:rsidRPr="00E94899" w:rsidRDefault="005F035D" w:rsidP="005F03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</w:p>
    <w:p w:rsidR="005F035D" w:rsidRPr="00E94899" w:rsidRDefault="003812D3" w:rsidP="005F03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04 de Abril</w:t>
      </w:r>
      <w:r w:rsidR="005F035D">
        <w:rPr>
          <w:rFonts w:ascii="Arial" w:hAnsi="Arial" w:cs="Arial"/>
          <w:sz w:val="24"/>
          <w:szCs w:val="24"/>
        </w:rPr>
        <w:t xml:space="preserve"> de 2014</w:t>
      </w:r>
      <w:r w:rsidR="005F035D" w:rsidRPr="00E94899">
        <w:rPr>
          <w:rFonts w:ascii="Arial" w:hAnsi="Arial" w:cs="Arial"/>
          <w:sz w:val="24"/>
          <w:szCs w:val="24"/>
        </w:rPr>
        <w:t>.</w:t>
      </w:r>
    </w:p>
    <w:p w:rsidR="005F035D" w:rsidRPr="00E94899" w:rsidRDefault="005F035D" w:rsidP="005F03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F035D" w:rsidRDefault="005F035D" w:rsidP="005F03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F035D" w:rsidRPr="00C241E3" w:rsidRDefault="005F035D" w:rsidP="005F03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Luiz José Lena </w:t>
      </w:r>
      <w:r w:rsidRPr="00C241E3">
        <w:rPr>
          <w:rFonts w:ascii="Arial" w:hAnsi="Arial" w:cs="Arial"/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 xml:space="preserve">             Mauri Luís Mella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C241E3">
        <w:rPr>
          <w:rFonts w:ascii="Arial" w:hAnsi="Arial" w:cs="Arial"/>
          <w:sz w:val="24"/>
          <w:szCs w:val="24"/>
        </w:rPr>
        <w:t xml:space="preserve">Secretário                                                    Presidente              </w:t>
      </w:r>
    </w:p>
    <w:p w:rsidR="00B17697" w:rsidRDefault="00B17697"/>
    <w:sectPr w:rsidR="00B17697" w:rsidSect="00E94899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035D"/>
    <w:rsid w:val="001F560B"/>
    <w:rsid w:val="00265954"/>
    <w:rsid w:val="003812D3"/>
    <w:rsid w:val="003A6282"/>
    <w:rsid w:val="00442932"/>
    <w:rsid w:val="004B2A72"/>
    <w:rsid w:val="00547A7D"/>
    <w:rsid w:val="005F035D"/>
    <w:rsid w:val="00603778"/>
    <w:rsid w:val="007E4D3A"/>
    <w:rsid w:val="00881595"/>
    <w:rsid w:val="008A0D96"/>
    <w:rsid w:val="008A1E36"/>
    <w:rsid w:val="00A10701"/>
    <w:rsid w:val="00B17697"/>
    <w:rsid w:val="00C116B5"/>
    <w:rsid w:val="00C23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35D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693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23</cp:revision>
  <dcterms:created xsi:type="dcterms:W3CDTF">2014-04-04T17:48:00Z</dcterms:created>
  <dcterms:modified xsi:type="dcterms:W3CDTF">2014-04-08T16:45:00Z</dcterms:modified>
</cp:coreProperties>
</file>