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F92" w:rsidRDefault="006B4F92" w:rsidP="003C43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6B4F92" w:rsidRDefault="006B4F92" w:rsidP="003C43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C73D84" w:rsidRPr="003C4323" w:rsidRDefault="00C73D84" w:rsidP="003C43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C4323">
        <w:rPr>
          <w:rFonts w:ascii="Arial" w:hAnsi="Arial" w:cs="Arial"/>
          <w:b/>
          <w:bCs/>
          <w:sz w:val="24"/>
          <w:szCs w:val="24"/>
        </w:rPr>
        <w:t>ATA DA 3ª (TERCEIRA) SESSÃO EXTRAORDINÁRIA DO 58º - (QUINQUAGÉSIMO OITAVO) ANO LEGISLATIVO E DA 15ª - (DÉCIMA QUINTA) LEGISLATURA DA CÂMARA MUNICIPAL DE VEREADORES DE TRÊS DE MAIO – RS, REALIZADA EM 02 DE MAIO DE 2013.</w:t>
      </w:r>
    </w:p>
    <w:p w:rsidR="00C73D84" w:rsidRDefault="00C73D84" w:rsidP="003C43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C4323">
        <w:rPr>
          <w:rFonts w:ascii="Arial" w:hAnsi="Arial" w:cs="Arial"/>
          <w:sz w:val="24"/>
          <w:szCs w:val="24"/>
        </w:rPr>
        <w:t xml:space="preserve">Às dez horas do dia dois de maio de dois mil e treze, na sala de Sessões da Câmara Municipal de Vereadores de Três de Maio – RS, foi realizada a 3ª (Terceira) - sessão extraordinária, do 58º - (quinquagésimo oitavo) ano legislativo e da 15ª (décima quinta) Legislatura da Câmara Municipal de Vereadores, presidida pelo Vereador ALEXANDRE MEGIER CLASSMANN e secretariada pelo Vereador CLEITON FELIPE DOS SANTOS. Além destes, estiveram presentes os seguintes vereadores: César Ferreira da Fontoura, Flávio Volnei Pagel, Ivo Novotny, Jorge </w:t>
      </w:r>
      <w:proofErr w:type="spellStart"/>
      <w:r w:rsidRPr="003C4323">
        <w:rPr>
          <w:rFonts w:ascii="Arial" w:hAnsi="Arial" w:cs="Arial"/>
          <w:sz w:val="24"/>
          <w:szCs w:val="24"/>
        </w:rPr>
        <w:t>Ibanês</w:t>
      </w:r>
      <w:proofErr w:type="spellEnd"/>
      <w:r w:rsidRPr="003C4323">
        <w:rPr>
          <w:rFonts w:ascii="Arial" w:hAnsi="Arial" w:cs="Arial"/>
          <w:sz w:val="24"/>
          <w:szCs w:val="24"/>
        </w:rPr>
        <w:t xml:space="preserve"> Leite de Oliveira, </w:t>
      </w:r>
      <w:r w:rsidR="00306A09">
        <w:rPr>
          <w:rFonts w:ascii="Arial" w:hAnsi="Arial" w:cs="Arial"/>
          <w:sz w:val="24"/>
          <w:szCs w:val="24"/>
        </w:rPr>
        <w:t xml:space="preserve">Luiz José Lena e Mauri Luís </w:t>
      </w:r>
      <w:proofErr w:type="spellStart"/>
      <w:r w:rsidR="00306A09">
        <w:rPr>
          <w:rFonts w:ascii="Arial" w:hAnsi="Arial" w:cs="Arial"/>
          <w:sz w:val="24"/>
          <w:szCs w:val="24"/>
        </w:rPr>
        <w:t>Mella</w:t>
      </w:r>
      <w:proofErr w:type="spellEnd"/>
      <w:r w:rsidRPr="003C4323">
        <w:rPr>
          <w:rFonts w:ascii="Arial" w:hAnsi="Arial" w:cs="Arial"/>
          <w:sz w:val="24"/>
          <w:szCs w:val="24"/>
        </w:rPr>
        <w:t xml:space="preserve">. O Senhor Presidente, após verificar a presença dos vereadores regimentalmente exigida, invocou a Deus para proteger os trabalhos e declarou aberta a sessão. A seguir, o Sr. Presidente solicitou ao Secretário da Mesa Diretora, Vereador, CLEITON FELIPE DOS SANTOS para que procedesse a leitura da convocação e demais documentos. 1 – </w:t>
      </w:r>
      <w:r w:rsidRPr="003C4323">
        <w:rPr>
          <w:rFonts w:ascii="Arial" w:hAnsi="Arial" w:cs="Arial"/>
          <w:bCs/>
          <w:iCs/>
          <w:sz w:val="24"/>
          <w:szCs w:val="24"/>
        </w:rPr>
        <w:t xml:space="preserve">Projeto de Lei nº 023/2013, origem Executiva </w:t>
      </w:r>
      <w:r w:rsidR="003C4323" w:rsidRPr="003C4323">
        <w:rPr>
          <w:rFonts w:ascii="Arial" w:hAnsi="Arial" w:cs="Arial"/>
          <w:bCs/>
          <w:iCs/>
          <w:sz w:val="24"/>
          <w:szCs w:val="24"/>
        </w:rPr>
        <w:t>– Faz cessão de uso de parte da área rural de 90.000 m</w:t>
      </w:r>
      <w:r w:rsidR="006B4F92">
        <w:rPr>
          <w:rFonts w:ascii="Arial" w:hAnsi="Arial" w:cs="Arial"/>
          <w:bCs/>
          <w:iCs/>
          <w:sz w:val="24"/>
          <w:szCs w:val="24"/>
        </w:rPr>
        <w:t>2 de Propriedade do Municí</w:t>
      </w:r>
      <w:r w:rsidR="003C4323" w:rsidRPr="003C4323">
        <w:rPr>
          <w:rFonts w:ascii="Arial" w:hAnsi="Arial" w:cs="Arial"/>
          <w:bCs/>
          <w:iCs/>
          <w:sz w:val="24"/>
          <w:szCs w:val="24"/>
        </w:rPr>
        <w:t>pio de Três de Maio ao Consórcio Intermunicipal de Gestão de Resíduos Sólidos/</w:t>
      </w:r>
      <w:proofErr w:type="spellStart"/>
      <w:r w:rsidR="003C4323" w:rsidRPr="003C4323">
        <w:rPr>
          <w:rFonts w:ascii="Arial" w:hAnsi="Arial" w:cs="Arial"/>
          <w:bCs/>
          <w:iCs/>
          <w:sz w:val="24"/>
          <w:szCs w:val="24"/>
        </w:rPr>
        <w:t>Cigres</w:t>
      </w:r>
      <w:proofErr w:type="spellEnd"/>
      <w:r w:rsidR="003C4323" w:rsidRPr="003C4323">
        <w:rPr>
          <w:rFonts w:ascii="Arial" w:hAnsi="Arial" w:cs="Arial"/>
          <w:bCs/>
          <w:iCs/>
          <w:sz w:val="24"/>
          <w:szCs w:val="24"/>
        </w:rPr>
        <w:t xml:space="preserve"> – Aterro S</w:t>
      </w:r>
      <w:r w:rsidR="006B4F92">
        <w:rPr>
          <w:rFonts w:ascii="Arial" w:hAnsi="Arial" w:cs="Arial"/>
          <w:bCs/>
          <w:iCs/>
          <w:sz w:val="24"/>
          <w:szCs w:val="24"/>
        </w:rPr>
        <w:t xml:space="preserve">anitário com Central de Triagem. </w:t>
      </w:r>
      <w:r w:rsidRPr="003C4323">
        <w:rPr>
          <w:rFonts w:ascii="Arial" w:hAnsi="Arial" w:cs="Arial"/>
          <w:sz w:val="24"/>
          <w:szCs w:val="24"/>
        </w:rPr>
        <w:t xml:space="preserve">Tendo </w:t>
      </w:r>
      <w:proofErr w:type="gramStart"/>
      <w:r w:rsidRPr="003C4323">
        <w:rPr>
          <w:rFonts w:ascii="Arial" w:hAnsi="Arial" w:cs="Arial"/>
          <w:sz w:val="24"/>
          <w:szCs w:val="24"/>
        </w:rPr>
        <w:t>todos os Líderes de Bancada declinado da palavra no PEQUENO EXPEDIENTE</w:t>
      </w:r>
      <w:proofErr w:type="gramEnd"/>
      <w:r w:rsidRPr="003C4323">
        <w:rPr>
          <w:rFonts w:ascii="Arial" w:hAnsi="Arial" w:cs="Arial"/>
          <w:sz w:val="24"/>
          <w:szCs w:val="24"/>
        </w:rPr>
        <w:t xml:space="preserve"> o Sr. Presidente passou à matéria constante na Ordem do Dia, colocando em discussão</w:t>
      </w:r>
      <w:r w:rsidR="003C4323" w:rsidRPr="003C4323">
        <w:rPr>
          <w:rFonts w:ascii="Arial" w:hAnsi="Arial" w:cs="Arial"/>
          <w:sz w:val="24"/>
          <w:szCs w:val="24"/>
        </w:rPr>
        <w:t xml:space="preserve"> e votação o Projeto de Lei n°023/2013, aprovado por unanimidade.</w:t>
      </w:r>
      <w:r w:rsidRPr="003C4323">
        <w:rPr>
          <w:rFonts w:ascii="Arial" w:hAnsi="Arial" w:cs="Arial"/>
          <w:sz w:val="24"/>
          <w:szCs w:val="24"/>
        </w:rPr>
        <w:t xml:space="preserve"> Não havendo mais nada a tratar, o Sr. Presidente convocou os senhores vereadores para a </w:t>
      </w:r>
      <w:r w:rsidR="003C4323" w:rsidRPr="003C4323">
        <w:rPr>
          <w:rFonts w:ascii="Arial" w:hAnsi="Arial" w:cs="Arial"/>
          <w:sz w:val="24"/>
          <w:szCs w:val="24"/>
        </w:rPr>
        <w:t>13</w:t>
      </w:r>
      <w:r w:rsidRPr="003C4323">
        <w:rPr>
          <w:rFonts w:ascii="Arial" w:hAnsi="Arial" w:cs="Arial"/>
          <w:sz w:val="24"/>
          <w:szCs w:val="24"/>
        </w:rPr>
        <w:t>ª Sessão Ordinária que será realizada a partir das 20:10 horas do dia 0</w:t>
      </w:r>
      <w:r w:rsidR="003C4323" w:rsidRPr="003C4323">
        <w:rPr>
          <w:rFonts w:ascii="Arial" w:hAnsi="Arial" w:cs="Arial"/>
          <w:sz w:val="24"/>
          <w:szCs w:val="24"/>
        </w:rPr>
        <w:t>6</w:t>
      </w:r>
      <w:r w:rsidRPr="003C4323">
        <w:rPr>
          <w:rFonts w:ascii="Arial" w:hAnsi="Arial" w:cs="Arial"/>
          <w:sz w:val="24"/>
          <w:szCs w:val="24"/>
        </w:rPr>
        <w:t xml:space="preserve"> de </w:t>
      </w:r>
      <w:r w:rsidR="003C4323" w:rsidRPr="003C4323">
        <w:rPr>
          <w:rFonts w:ascii="Arial" w:hAnsi="Arial" w:cs="Arial"/>
          <w:sz w:val="24"/>
          <w:szCs w:val="24"/>
        </w:rPr>
        <w:t xml:space="preserve">maio </w:t>
      </w:r>
      <w:r w:rsidRPr="003C4323">
        <w:rPr>
          <w:rFonts w:ascii="Arial" w:hAnsi="Arial" w:cs="Arial"/>
          <w:sz w:val="24"/>
          <w:szCs w:val="24"/>
        </w:rPr>
        <w:t>de 201</w:t>
      </w:r>
      <w:r w:rsidR="003C4323" w:rsidRPr="003C4323">
        <w:rPr>
          <w:rFonts w:ascii="Arial" w:hAnsi="Arial" w:cs="Arial"/>
          <w:sz w:val="24"/>
          <w:szCs w:val="24"/>
        </w:rPr>
        <w:t>3</w:t>
      </w:r>
      <w:r w:rsidRPr="003C4323">
        <w:rPr>
          <w:rFonts w:ascii="Arial" w:hAnsi="Arial" w:cs="Arial"/>
          <w:sz w:val="24"/>
          <w:szCs w:val="24"/>
        </w:rPr>
        <w:t>, na Sala de Sessões da Câmara de Vereadores, mandando eu secretário  lavrar a  presente ata que, depois de submetida à apreciação do plenário e declarada  aprovada, levará as devidas assinaturas.</w:t>
      </w:r>
    </w:p>
    <w:p w:rsidR="006B4F92" w:rsidRDefault="006B4F92" w:rsidP="003C43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B4F92" w:rsidRPr="003C4323" w:rsidRDefault="006B4F92" w:rsidP="003C43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73D84" w:rsidRPr="003C4323" w:rsidRDefault="00C73D84" w:rsidP="003C43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C4323">
        <w:rPr>
          <w:rFonts w:ascii="Arial" w:hAnsi="Arial" w:cs="Arial"/>
          <w:sz w:val="24"/>
          <w:szCs w:val="24"/>
        </w:rPr>
        <w:t xml:space="preserve">                          </w:t>
      </w:r>
    </w:p>
    <w:p w:rsidR="00C73D84" w:rsidRPr="003C4323" w:rsidRDefault="00C73D84" w:rsidP="006B4F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3C4323">
        <w:rPr>
          <w:rFonts w:ascii="Arial" w:hAnsi="Arial" w:cs="Arial"/>
          <w:sz w:val="24"/>
          <w:szCs w:val="24"/>
        </w:rPr>
        <w:t xml:space="preserve">Três de Maio, em </w:t>
      </w:r>
      <w:r w:rsidR="003C4323" w:rsidRPr="003C4323">
        <w:rPr>
          <w:rFonts w:ascii="Arial" w:hAnsi="Arial" w:cs="Arial"/>
          <w:sz w:val="24"/>
          <w:szCs w:val="24"/>
        </w:rPr>
        <w:t>02</w:t>
      </w:r>
      <w:r w:rsidRPr="003C4323">
        <w:rPr>
          <w:rFonts w:ascii="Arial" w:hAnsi="Arial" w:cs="Arial"/>
          <w:sz w:val="24"/>
          <w:szCs w:val="24"/>
        </w:rPr>
        <w:t xml:space="preserve"> de </w:t>
      </w:r>
      <w:r w:rsidR="003C4323" w:rsidRPr="003C4323">
        <w:rPr>
          <w:rFonts w:ascii="Arial" w:hAnsi="Arial" w:cs="Arial"/>
          <w:sz w:val="24"/>
          <w:szCs w:val="24"/>
        </w:rPr>
        <w:t>Maio</w:t>
      </w:r>
      <w:r w:rsidRPr="003C4323">
        <w:rPr>
          <w:rFonts w:ascii="Arial" w:hAnsi="Arial" w:cs="Arial"/>
          <w:sz w:val="24"/>
          <w:szCs w:val="24"/>
        </w:rPr>
        <w:t xml:space="preserve"> de 20</w:t>
      </w:r>
      <w:r w:rsidR="003C4323" w:rsidRPr="003C4323">
        <w:rPr>
          <w:rFonts w:ascii="Arial" w:hAnsi="Arial" w:cs="Arial"/>
          <w:sz w:val="24"/>
          <w:szCs w:val="24"/>
        </w:rPr>
        <w:t>13</w:t>
      </w:r>
      <w:r w:rsidRPr="003C4323">
        <w:rPr>
          <w:rFonts w:ascii="Arial" w:hAnsi="Arial" w:cs="Arial"/>
          <w:sz w:val="24"/>
          <w:szCs w:val="24"/>
        </w:rPr>
        <w:t>.</w:t>
      </w:r>
    </w:p>
    <w:p w:rsidR="00C73D84" w:rsidRPr="003C4323" w:rsidRDefault="00C73D84" w:rsidP="006B4F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73D84" w:rsidRPr="003C4323" w:rsidRDefault="00C73D84" w:rsidP="003C43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73D84" w:rsidRPr="003C4323" w:rsidRDefault="00C73D84" w:rsidP="006B4F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B4F92" w:rsidRPr="00646CD5" w:rsidRDefault="006B4F92" w:rsidP="006B4F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B4F92" w:rsidRPr="00646CD5" w:rsidRDefault="006B4F92" w:rsidP="006B4F9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Cleiton Felipe dos </w:t>
      </w:r>
      <w:proofErr w:type="gramStart"/>
      <w:r w:rsidRPr="00646CD5">
        <w:rPr>
          <w:rFonts w:ascii="Arial" w:hAnsi="Arial" w:cs="Arial"/>
          <w:sz w:val="24"/>
          <w:szCs w:val="24"/>
        </w:rPr>
        <w:t xml:space="preserve">Santos                        </w:t>
      </w:r>
      <w:r>
        <w:rPr>
          <w:rFonts w:ascii="Arial" w:hAnsi="Arial" w:cs="Arial"/>
          <w:sz w:val="24"/>
          <w:szCs w:val="24"/>
        </w:rPr>
        <w:t xml:space="preserve">              Alexandre </w:t>
      </w:r>
      <w:proofErr w:type="spellStart"/>
      <w:r>
        <w:rPr>
          <w:rFonts w:ascii="Arial" w:hAnsi="Arial" w:cs="Arial"/>
          <w:sz w:val="24"/>
          <w:szCs w:val="24"/>
        </w:rPr>
        <w:t>Megier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646CD5">
        <w:rPr>
          <w:rFonts w:ascii="Arial" w:hAnsi="Arial" w:cs="Arial"/>
          <w:sz w:val="24"/>
          <w:szCs w:val="24"/>
        </w:rPr>
        <w:t>Classmann</w:t>
      </w:r>
      <w:proofErr w:type="gramEnd"/>
    </w:p>
    <w:p w:rsidR="006B4F92" w:rsidRPr="00646CD5" w:rsidRDefault="006B4F92" w:rsidP="008626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sz w:val="24"/>
          <w:szCs w:val="24"/>
        </w:rPr>
      </w:pPr>
      <w:r w:rsidRPr="00646CD5">
        <w:rPr>
          <w:rFonts w:ascii="Arial" w:hAnsi="Arial" w:cs="Arial"/>
          <w:sz w:val="24"/>
          <w:szCs w:val="24"/>
        </w:rPr>
        <w:t>Secretário</w:t>
      </w:r>
      <w:r w:rsidRPr="00646CD5">
        <w:rPr>
          <w:rFonts w:ascii="Arial" w:hAnsi="Arial" w:cs="Arial"/>
          <w:i/>
          <w:sz w:val="24"/>
          <w:szCs w:val="24"/>
        </w:rPr>
        <w:t xml:space="preserve">              </w:t>
      </w:r>
      <w:r w:rsidRPr="00646CD5">
        <w:rPr>
          <w:rFonts w:ascii="Arial" w:hAnsi="Arial" w:cs="Arial"/>
          <w:sz w:val="24"/>
          <w:szCs w:val="24"/>
        </w:rPr>
        <w:t xml:space="preserve">                                          </w:t>
      </w:r>
      <w:r w:rsidR="00862624">
        <w:rPr>
          <w:rFonts w:ascii="Arial" w:hAnsi="Arial" w:cs="Arial"/>
          <w:sz w:val="24"/>
          <w:szCs w:val="24"/>
        </w:rPr>
        <w:t xml:space="preserve">             Presidente                   </w:t>
      </w:r>
    </w:p>
    <w:p w:rsidR="006B4F92" w:rsidRPr="00646CD5" w:rsidRDefault="006B4F92" w:rsidP="006B4F92">
      <w:pPr>
        <w:rPr>
          <w:rFonts w:ascii="Arial" w:hAnsi="Arial" w:cs="Arial"/>
          <w:sz w:val="24"/>
          <w:szCs w:val="24"/>
        </w:rPr>
      </w:pPr>
    </w:p>
    <w:p w:rsidR="00C73D84" w:rsidRPr="003C4323" w:rsidRDefault="00C73D84" w:rsidP="006B4F9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C73D84" w:rsidRPr="003C4323" w:rsidSect="003C4323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73D84"/>
    <w:rsid w:val="00306A09"/>
    <w:rsid w:val="003C4323"/>
    <w:rsid w:val="003E3A54"/>
    <w:rsid w:val="006B4F92"/>
    <w:rsid w:val="007B2CE0"/>
    <w:rsid w:val="00810231"/>
    <w:rsid w:val="00861646"/>
    <w:rsid w:val="00862624"/>
    <w:rsid w:val="008A51D9"/>
    <w:rsid w:val="00956947"/>
    <w:rsid w:val="00A666FD"/>
    <w:rsid w:val="00C73D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D84"/>
    <w:rPr>
      <w:rFonts w:eastAsiaTheme="minorEastAsia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D84"/>
    <w:rPr>
      <w:rFonts w:eastAsiaTheme="minorEastAsia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355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</dc:creator>
  <cp:lastModifiedBy>Camara</cp:lastModifiedBy>
  <cp:revision>2</cp:revision>
  <dcterms:created xsi:type="dcterms:W3CDTF">2013-08-02T12:58:00Z</dcterms:created>
  <dcterms:modified xsi:type="dcterms:W3CDTF">2013-08-02T12:58:00Z</dcterms:modified>
</cp:coreProperties>
</file>