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85321" w14:textId="77777777" w:rsidR="00A0491C" w:rsidRDefault="00A0491C" w:rsidP="00F0629F">
      <w:pPr>
        <w:pStyle w:val="Ttulo2"/>
        <w:spacing w:line="360" w:lineRule="auto"/>
        <w:rPr>
          <w:rFonts w:ascii="Calibri" w:hAnsi="Calibri" w:cs="Calibri"/>
          <w:szCs w:val="24"/>
        </w:rPr>
      </w:pPr>
    </w:p>
    <w:p w14:paraId="56F1EA46" w14:textId="77777777" w:rsidR="00A0491C" w:rsidRDefault="00A0491C" w:rsidP="00F0629F">
      <w:pPr>
        <w:pStyle w:val="Ttulo2"/>
        <w:spacing w:line="360" w:lineRule="auto"/>
        <w:rPr>
          <w:rFonts w:ascii="Calibri" w:hAnsi="Calibri" w:cs="Calibri"/>
          <w:szCs w:val="24"/>
        </w:rPr>
      </w:pPr>
    </w:p>
    <w:p w14:paraId="5BE1CDDC" w14:textId="1896F4C5" w:rsidR="002E1D6F" w:rsidRPr="00752E7A" w:rsidRDefault="002E1D6F" w:rsidP="00F0629F">
      <w:pPr>
        <w:pStyle w:val="Ttulo2"/>
        <w:spacing w:line="360" w:lineRule="auto"/>
        <w:rPr>
          <w:rFonts w:ascii="Calibri" w:hAnsi="Calibri" w:cs="Calibri"/>
          <w:szCs w:val="24"/>
        </w:rPr>
      </w:pPr>
      <w:r w:rsidRPr="00752E7A">
        <w:rPr>
          <w:rFonts w:ascii="Calibri" w:hAnsi="Calibri" w:cs="Calibri"/>
          <w:szCs w:val="24"/>
        </w:rPr>
        <w:t xml:space="preserve">EXPEDIENTE Nº </w:t>
      </w:r>
      <w:r w:rsidR="00CE75C6">
        <w:rPr>
          <w:rFonts w:ascii="Calibri" w:hAnsi="Calibri" w:cs="Calibri"/>
          <w:szCs w:val="24"/>
        </w:rPr>
        <w:t>10</w:t>
      </w:r>
      <w:r w:rsidRPr="00752E7A">
        <w:rPr>
          <w:rFonts w:ascii="Calibri" w:hAnsi="Calibri" w:cs="Calibri"/>
          <w:szCs w:val="24"/>
        </w:rPr>
        <w:t>/202</w:t>
      </w:r>
      <w:r w:rsidR="00961A5D" w:rsidRPr="00752E7A">
        <w:rPr>
          <w:rFonts w:ascii="Calibri" w:hAnsi="Calibri" w:cs="Calibri"/>
          <w:szCs w:val="24"/>
        </w:rPr>
        <w:t>6</w:t>
      </w:r>
    </w:p>
    <w:p w14:paraId="169FA82D" w14:textId="77777777" w:rsidR="002E1D6F" w:rsidRPr="00752E7A" w:rsidRDefault="002E1D6F" w:rsidP="00F0629F">
      <w:pPr>
        <w:pStyle w:val="Ttulo1"/>
        <w:spacing w:line="360" w:lineRule="auto"/>
        <w:rPr>
          <w:rFonts w:ascii="Calibri" w:hAnsi="Calibri" w:cs="Calibri"/>
          <w:b w:val="0"/>
          <w:sz w:val="24"/>
          <w:szCs w:val="24"/>
        </w:rPr>
      </w:pPr>
      <w:r w:rsidRPr="00752E7A">
        <w:rPr>
          <w:rFonts w:ascii="Calibri" w:hAnsi="Calibri" w:cs="Calibri"/>
          <w:sz w:val="24"/>
          <w:szCs w:val="24"/>
        </w:rPr>
        <w:t>DIVULGAÇÃO</w:t>
      </w:r>
      <w:r w:rsidRPr="00752E7A">
        <w:rPr>
          <w:rFonts w:ascii="Calibri" w:hAnsi="Calibri" w:cs="Calibri"/>
          <w:b w:val="0"/>
          <w:sz w:val="24"/>
          <w:szCs w:val="24"/>
        </w:rPr>
        <w:t>: Site e</w:t>
      </w:r>
      <w:r w:rsidRPr="00752E7A">
        <w:rPr>
          <w:rFonts w:ascii="Calibri" w:hAnsi="Calibri" w:cs="Calibri"/>
          <w:sz w:val="24"/>
          <w:szCs w:val="24"/>
        </w:rPr>
        <w:t xml:space="preserve"> </w:t>
      </w:r>
      <w:r w:rsidRPr="00752E7A">
        <w:rPr>
          <w:rFonts w:ascii="Calibri" w:hAnsi="Calibri" w:cs="Calibri"/>
          <w:b w:val="0"/>
          <w:sz w:val="24"/>
          <w:szCs w:val="24"/>
        </w:rPr>
        <w:t xml:space="preserve">Pelourinho da Câmara </w:t>
      </w:r>
    </w:p>
    <w:p w14:paraId="06037243" w14:textId="3259C61A" w:rsidR="002E1D6F" w:rsidRPr="00752E7A" w:rsidRDefault="002E1D6F" w:rsidP="00F0629F">
      <w:pPr>
        <w:spacing w:line="360" w:lineRule="auto"/>
        <w:jc w:val="both"/>
        <w:rPr>
          <w:rFonts w:ascii="Calibri" w:hAnsi="Calibri" w:cs="Calibri"/>
          <w:sz w:val="24"/>
          <w:szCs w:val="24"/>
        </w:rPr>
      </w:pPr>
      <w:r w:rsidRPr="00752E7A">
        <w:rPr>
          <w:rFonts w:ascii="Calibri" w:hAnsi="Calibri" w:cs="Calibri"/>
          <w:sz w:val="24"/>
          <w:szCs w:val="24"/>
        </w:rPr>
        <w:t xml:space="preserve">Matéria da </w:t>
      </w:r>
      <w:r w:rsidR="00CE75C6">
        <w:rPr>
          <w:rFonts w:ascii="Calibri" w:hAnsi="Calibri" w:cs="Calibri"/>
          <w:sz w:val="24"/>
          <w:szCs w:val="24"/>
        </w:rPr>
        <w:t>10</w:t>
      </w:r>
      <w:r w:rsidR="00B13B07">
        <w:rPr>
          <w:rFonts w:ascii="Calibri" w:hAnsi="Calibri" w:cs="Calibri"/>
          <w:sz w:val="22"/>
          <w:szCs w:val="22"/>
        </w:rPr>
        <w:t>ª</w:t>
      </w:r>
      <w:r w:rsidRPr="00752E7A">
        <w:rPr>
          <w:rFonts w:ascii="Calibri" w:hAnsi="Calibri" w:cs="Calibri"/>
          <w:sz w:val="24"/>
          <w:szCs w:val="24"/>
        </w:rPr>
        <w:t xml:space="preserve"> Sessão Ordinária do </w:t>
      </w:r>
      <w:r w:rsidR="00221E1C" w:rsidRPr="00752E7A">
        <w:rPr>
          <w:rFonts w:ascii="Calibri" w:hAnsi="Calibri" w:cs="Calibri"/>
          <w:sz w:val="24"/>
          <w:szCs w:val="24"/>
        </w:rPr>
        <w:t>7</w:t>
      </w:r>
      <w:r w:rsidR="003A242E" w:rsidRPr="00752E7A">
        <w:rPr>
          <w:rFonts w:ascii="Calibri" w:hAnsi="Calibri" w:cs="Calibri"/>
          <w:sz w:val="24"/>
          <w:szCs w:val="24"/>
        </w:rPr>
        <w:t>1</w:t>
      </w:r>
      <w:r w:rsidRPr="00752E7A">
        <w:rPr>
          <w:rFonts w:ascii="Calibri" w:hAnsi="Calibri" w:cs="Calibri"/>
          <w:sz w:val="24"/>
          <w:szCs w:val="24"/>
        </w:rPr>
        <w:t>º (</w:t>
      </w:r>
      <w:r w:rsidR="00221E1C" w:rsidRPr="00752E7A">
        <w:rPr>
          <w:rFonts w:ascii="Calibri" w:hAnsi="Calibri" w:cs="Calibri"/>
          <w:sz w:val="24"/>
          <w:szCs w:val="24"/>
        </w:rPr>
        <w:t>septuagésimo</w:t>
      </w:r>
      <w:r w:rsidR="003A242E" w:rsidRPr="00752E7A">
        <w:rPr>
          <w:rFonts w:ascii="Calibri" w:hAnsi="Calibri" w:cs="Calibri"/>
          <w:sz w:val="24"/>
          <w:szCs w:val="24"/>
        </w:rPr>
        <w:t xml:space="preserve"> primeiro</w:t>
      </w:r>
      <w:r w:rsidRPr="00752E7A">
        <w:rPr>
          <w:rFonts w:ascii="Calibri" w:hAnsi="Calibri" w:cs="Calibri"/>
          <w:sz w:val="24"/>
          <w:szCs w:val="24"/>
        </w:rPr>
        <w:t>) ano Legislativo, da 1</w:t>
      </w:r>
      <w:r w:rsidR="00221E1C" w:rsidRPr="00752E7A">
        <w:rPr>
          <w:rFonts w:ascii="Calibri" w:hAnsi="Calibri" w:cs="Calibri"/>
          <w:sz w:val="24"/>
          <w:szCs w:val="24"/>
        </w:rPr>
        <w:t>8</w:t>
      </w:r>
      <w:r w:rsidRPr="00752E7A">
        <w:rPr>
          <w:rFonts w:ascii="Calibri" w:hAnsi="Calibri" w:cs="Calibri"/>
          <w:sz w:val="24"/>
          <w:szCs w:val="24"/>
        </w:rPr>
        <w:t xml:space="preserve">ª (décima </w:t>
      </w:r>
      <w:r w:rsidR="00221E1C" w:rsidRPr="00752E7A">
        <w:rPr>
          <w:rFonts w:ascii="Calibri" w:hAnsi="Calibri" w:cs="Calibri"/>
          <w:sz w:val="24"/>
          <w:szCs w:val="24"/>
        </w:rPr>
        <w:t>oitava</w:t>
      </w:r>
      <w:r w:rsidRPr="00752E7A">
        <w:rPr>
          <w:rFonts w:ascii="Calibri" w:hAnsi="Calibri" w:cs="Calibri"/>
          <w:sz w:val="24"/>
          <w:szCs w:val="24"/>
        </w:rPr>
        <w:t>) Legislatura da Câmara Municipal de Vereadores de Três de Maio - RS.</w:t>
      </w:r>
    </w:p>
    <w:p w14:paraId="733FD5DB" w14:textId="509C7331" w:rsidR="00652185" w:rsidRPr="00752E7A" w:rsidRDefault="002E1D6F" w:rsidP="00652185">
      <w:pPr>
        <w:pStyle w:val="Recuodecorpodetexto"/>
        <w:spacing w:line="276" w:lineRule="auto"/>
        <w:ind w:firstLine="0"/>
        <w:rPr>
          <w:rFonts w:ascii="Calibri" w:hAnsi="Calibri" w:cs="Calibri"/>
          <w:szCs w:val="24"/>
          <w:lang w:val="pt-BR"/>
        </w:rPr>
      </w:pPr>
      <w:r w:rsidRPr="00752E7A">
        <w:rPr>
          <w:rFonts w:ascii="Calibri" w:hAnsi="Calibri" w:cs="Calibri"/>
          <w:szCs w:val="24"/>
        </w:rPr>
        <w:t>O Presidente da Câmara Municipal de Vereadores de Três de Maio, Estado do Rio Grande do Sul, no uso de suas atribuições que lhe são conferidas pelo Regimento Interno, convoca os Senhores</w:t>
      </w:r>
      <w:r w:rsidR="003A242E" w:rsidRPr="00752E7A">
        <w:rPr>
          <w:rFonts w:ascii="Calibri" w:hAnsi="Calibri" w:cs="Calibri"/>
          <w:szCs w:val="24"/>
        </w:rPr>
        <w:t>(as)</w:t>
      </w:r>
      <w:r w:rsidRPr="00752E7A">
        <w:rPr>
          <w:rFonts w:ascii="Calibri" w:hAnsi="Calibri" w:cs="Calibri"/>
          <w:szCs w:val="24"/>
        </w:rPr>
        <w:t xml:space="preserve"> Vereadores</w:t>
      </w:r>
      <w:r w:rsidR="003A242E" w:rsidRPr="00752E7A">
        <w:rPr>
          <w:rFonts w:ascii="Calibri" w:hAnsi="Calibri" w:cs="Calibri"/>
          <w:szCs w:val="24"/>
        </w:rPr>
        <w:t>(as)</w:t>
      </w:r>
      <w:r w:rsidRPr="00752E7A">
        <w:rPr>
          <w:rFonts w:ascii="Calibri" w:hAnsi="Calibri" w:cs="Calibri"/>
          <w:szCs w:val="24"/>
        </w:rPr>
        <w:t xml:space="preserve"> para a </w:t>
      </w:r>
      <w:r w:rsidR="00CE75C6">
        <w:rPr>
          <w:rFonts w:ascii="Calibri" w:hAnsi="Calibri" w:cs="Calibri"/>
          <w:szCs w:val="24"/>
        </w:rPr>
        <w:t>10</w:t>
      </w:r>
      <w:r w:rsidRPr="00752E7A">
        <w:rPr>
          <w:rFonts w:ascii="Calibri" w:hAnsi="Calibri" w:cs="Calibri"/>
          <w:szCs w:val="24"/>
        </w:rPr>
        <w:t>ª Sessão Ordinária que será realizada no dia</w:t>
      </w:r>
      <w:r w:rsidR="00345D85" w:rsidRPr="00752E7A">
        <w:rPr>
          <w:rFonts w:ascii="Calibri" w:hAnsi="Calibri" w:cs="Calibri"/>
          <w:szCs w:val="24"/>
        </w:rPr>
        <w:t xml:space="preserve"> </w:t>
      </w:r>
      <w:r w:rsidR="00FF2041">
        <w:rPr>
          <w:rFonts w:ascii="Calibri" w:hAnsi="Calibri" w:cs="Calibri"/>
          <w:szCs w:val="24"/>
        </w:rPr>
        <w:t>1</w:t>
      </w:r>
      <w:r w:rsidR="00CE75C6">
        <w:rPr>
          <w:rFonts w:ascii="Calibri" w:hAnsi="Calibri" w:cs="Calibri"/>
          <w:szCs w:val="24"/>
        </w:rPr>
        <w:t>8</w:t>
      </w:r>
      <w:r w:rsidR="00352BCC">
        <w:rPr>
          <w:rFonts w:ascii="Calibri" w:hAnsi="Calibri" w:cs="Calibri"/>
          <w:szCs w:val="24"/>
        </w:rPr>
        <w:t xml:space="preserve"> de maio</w:t>
      </w:r>
      <w:r w:rsidRPr="00752E7A">
        <w:rPr>
          <w:rFonts w:ascii="Calibri" w:hAnsi="Calibri" w:cs="Calibri"/>
          <w:szCs w:val="24"/>
        </w:rPr>
        <w:t xml:space="preserve">, com início previsto para as </w:t>
      </w:r>
      <w:r w:rsidRPr="00752E7A">
        <w:rPr>
          <w:rFonts w:ascii="Calibri" w:hAnsi="Calibri" w:cs="Calibri"/>
          <w:szCs w:val="24"/>
          <w:lang w:val="pt-BR"/>
        </w:rPr>
        <w:t>1</w:t>
      </w:r>
      <w:r w:rsidR="00AA4A43" w:rsidRPr="00752E7A">
        <w:rPr>
          <w:rFonts w:ascii="Calibri" w:hAnsi="Calibri" w:cs="Calibri"/>
          <w:szCs w:val="24"/>
          <w:lang w:val="pt-BR"/>
        </w:rPr>
        <w:t>9</w:t>
      </w:r>
      <w:r w:rsidRPr="00752E7A">
        <w:rPr>
          <w:rFonts w:ascii="Calibri" w:hAnsi="Calibri" w:cs="Calibri"/>
          <w:szCs w:val="24"/>
          <w:lang w:val="pt-BR"/>
        </w:rPr>
        <w:t xml:space="preserve"> horas</w:t>
      </w:r>
      <w:r w:rsidR="00652185" w:rsidRPr="00752E7A">
        <w:rPr>
          <w:rFonts w:ascii="Calibri" w:hAnsi="Calibri" w:cs="Calibri"/>
          <w:szCs w:val="24"/>
        </w:rPr>
        <w:t xml:space="preserve"> na sala de sessões da Câmara Municipal de Vereadores</w:t>
      </w:r>
      <w:r w:rsidR="00652185" w:rsidRPr="00752E7A">
        <w:rPr>
          <w:rFonts w:ascii="Calibri" w:hAnsi="Calibri" w:cs="Calibri"/>
          <w:szCs w:val="24"/>
          <w:lang w:val="pt-BR"/>
        </w:rPr>
        <w:t xml:space="preserve"> com </w:t>
      </w:r>
      <w:r w:rsidR="00C45163">
        <w:rPr>
          <w:rFonts w:ascii="Calibri" w:hAnsi="Calibri" w:cs="Calibri"/>
          <w:szCs w:val="24"/>
          <w:lang w:val="pt-BR"/>
        </w:rPr>
        <w:t>a</w:t>
      </w:r>
      <w:r w:rsidR="00652185" w:rsidRPr="00752E7A">
        <w:rPr>
          <w:rFonts w:ascii="Calibri" w:hAnsi="Calibri" w:cs="Calibri"/>
          <w:szCs w:val="24"/>
          <w:lang w:val="pt-BR"/>
        </w:rPr>
        <w:t xml:space="preserve"> seguinte:</w:t>
      </w:r>
    </w:p>
    <w:p w14:paraId="40BC0981" w14:textId="4C7F7565" w:rsidR="009A63B5" w:rsidRPr="00752E7A" w:rsidRDefault="009A63B5" w:rsidP="009A63B5">
      <w:pPr>
        <w:shd w:val="clear" w:color="auto" w:fill="FFFFFF"/>
        <w:ind w:firstLine="708"/>
        <w:jc w:val="both"/>
        <w:rPr>
          <w:rFonts w:ascii="Calibri" w:hAnsi="Calibri" w:cs="Calibri"/>
          <w:sz w:val="24"/>
          <w:szCs w:val="24"/>
        </w:rPr>
      </w:pPr>
    </w:p>
    <w:p w14:paraId="5194B959" w14:textId="01A3584D" w:rsidR="00C45163" w:rsidRDefault="00C45163" w:rsidP="00C45163">
      <w:pPr>
        <w:pStyle w:val="Recuodecorpodetexto"/>
        <w:spacing w:line="360" w:lineRule="auto"/>
        <w:ind w:firstLine="0"/>
        <w:jc w:val="center"/>
        <w:rPr>
          <w:rFonts w:ascii="Calibri" w:hAnsi="Calibri" w:cs="Calibri"/>
          <w:b/>
          <w:szCs w:val="24"/>
        </w:rPr>
      </w:pPr>
      <w:r>
        <w:rPr>
          <w:rFonts w:ascii="Calibri" w:hAnsi="Calibri" w:cs="Calibri"/>
          <w:b/>
          <w:szCs w:val="24"/>
        </w:rPr>
        <w:t>ORDEM DO DIA</w:t>
      </w:r>
    </w:p>
    <w:p w14:paraId="4F2968D4" w14:textId="1CE7A873" w:rsidR="00E82AA7" w:rsidRDefault="00E82AA7" w:rsidP="004358F7">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iCs/>
          <w:szCs w:val="24"/>
        </w:rPr>
      </w:pPr>
      <w:r w:rsidRPr="00752E7A">
        <w:rPr>
          <w:rFonts w:ascii="Calibri" w:hAnsi="Calibri" w:cs="Calibri"/>
          <w:b/>
          <w:szCs w:val="24"/>
          <w:lang w:val="pt-BR"/>
        </w:rPr>
        <w:t>0</w:t>
      </w:r>
      <w:r w:rsidR="009E39F8">
        <w:rPr>
          <w:rFonts w:ascii="Calibri" w:hAnsi="Calibri" w:cs="Calibri"/>
          <w:b/>
          <w:szCs w:val="24"/>
          <w:lang w:val="pt-BR"/>
        </w:rPr>
        <w:t>1</w:t>
      </w:r>
      <w:r w:rsidRPr="00752E7A">
        <w:rPr>
          <w:rFonts w:ascii="Calibri" w:hAnsi="Calibri" w:cs="Calibri"/>
          <w:b/>
          <w:szCs w:val="24"/>
          <w:lang w:val="pt-BR"/>
        </w:rPr>
        <w:t xml:space="preserve"> –</w:t>
      </w:r>
      <w:r>
        <w:rPr>
          <w:rFonts w:ascii="Calibri" w:hAnsi="Calibri" w:cs="Calibri"/>
          <w:b/>
          <w:szCs w:val="24"/>
          <w:lang w:val="pt-BR"/>
        </w:rPr>
        <w:t xml:space="preserve"> </w:t>
      </w:r>
      <w:r w:rsidRPr="00547538">
        <w:rPr>
          <w:rFonts w:ascii="Calibri" w:hAnsi="Calibri" w:cs="Calibri"/>
          <w:b/>
          <w:szCs w:val="24"/>
          <w:lang w:val="pt-BR"/>
        </w:rPr>
        <w:t xml:space="preserve">Projeto </w:t>
      </w:r>
      <w:r>
        <w:rPr>
          <w:rFonts w:ascii="Calibri" w:hAnsi="Calibri" w:cs="Calibri"/>
          <w:b/>
          <w:szCs w:val="24"/>
          <w:lang w:val="pt-BR"/>
        </w:rPr>
        <w:t>de Resolução Legislativa</w:t>
      </w:r>
      <w:r w:rsidRPr="00547538">
        <w:rPr>
          <w:rFonts w:ascii="Calibri" w:hAnsi="Calibri" w:cs="Calibri"/>
          <w:b/>
          <w:szCs w:val="24"/>
          <w:lang w:val="pt-BR"/>
        </w:rPr>
        <w:t xml:space="preserve"> </w:t>
      </w:r>
      <w:r w:rsidRPr="00547538">
        <w:rPr>
          <w:rFonts w:ascii="Calibri" w:hAnsi="Calibri" w:cs="Calibri"/>
          <w:b/>
          <w:szCs w:val="24"/>
        </w:rPr>
        <w:t>n</w:t>
      </w:r>
      <w:r w:rsidRPr="00547538">
        <w:rPr>
          <w:rFonts w:ascii="Calibri" w:hAnsi="Calibri" w:cs="Calibri"/>
          <w:b/>
          <w:szCs w:val="24"/>
          <w:u w:val="single"/>
          <w:vertAlign w:val="superscript"/>
          <w:lang w:eastAsia="en-US"/>
        </w:rPr>
        <w:t>o</w:t>
      </w:r>
      <w:r w:rsidRPr="00547538">
        <w:rPr>
          <w:rFonts w:ascii="Calibri" w:hAnsi="Calibri" w:cs="Calibri"/>
          <w:b/>
          <w:szCs w:val="24"/>
        </w:rPr>
        <w:t xml:space="preserve"> 0</w:t>
      </w:r>
      <w:r>
        <w:rPr>
          <w:rFonts w:ascii="Calibri" w:hAnsi="Calibri" w:cs="Calibri"/>
          <w:b/>
          <w:szCs w:val="24"/>
        </w:rPr>
        <w:t>01</w:t>
      </w:r>
      <w:r w:rsidRPr="00547538">
        <w:rPr>
          <w:rFonts w:ascii="Calibri" w:hAnsi="Calibri" w:cs="Calibri"/>
          <w:b/>
          <w:szCs w:val="24"/>
        </w:rPr>
        <w:t>/202</w:t>
      </w:r>
      <w:r>
        <w:rPr>
          <w:rFonts w:ascii="Calibri" w:hAnsi="Calibri" w:cs="Calibri"/>
          <w:b/>
          <w:szCs w:val="24"/>
        </w:rPr>
        <w:t>6</w:t>
      </w:r>
      <w:r w:rsidRPr="00547538">
        <w:rPr>
          <w:rFonts w:ascii="Calibri" w:hAnsi="Calibri" w:cs="Calibri"/>
          <w:b/>
          <w:szCs w:val="24"/>
          <w:lang w:val="pt-BR"/>
        </w:rPr>
        <w:t xml:space="preserve">, de Origem </w:t>
      </w:r>
      <w:r>
        <w:rPr>
          <w:rFonts w:ascii="Calibri" w:hAnsi="Calibri" w:cs="Calibri"/>
          <w:b/>
          <w:szCs w:val="24"/>
          <w:lang w:val="pt-BR"/>
        </w:rPr>
        <w:t xml:space="preserve">Legislativa, </w:t>
      </w:r>
      <w:r w:rsidRPr="00752E7A">
        <w:rPr>
          <w:rFonts w:ascii="Calibri" w:hAnsi="Calibri" w:cs="Calibri"/>
          <w:b/>
          <w:szCs w:val="24"/>
          <w:lang w:val="pt-BR"/>
        </w:rPr>
        <w:t xml:space="preserve">autoria </w:t>
      </w:r>
      <w:r>
        <w:rPr>
          <w:rFonts w:ascii="Calibri" w:hAnsi="Calibri" w:cs="Calibri"/>
          <w:b/>
          <w:szCs w:val="24"/>
          <w:lang w:val="pt-BR"/>
        </w:rPr>
        <w:t xml:space="preserve">da Mesa Diretora </w:t>
      </w:r>
      <w:r w:rsidRPr="00752E7A">
        <w:rPr>
          <w:rFonts w:ascii="Calibri" w:hAnsi="Calibri" w:cs="Calibri"/>
          <w:b/>
          <w:szCs w:val="24"/>
          <w:lang w:val="pt-BR"/>
        </w:rPr>
        <w:t xml:space="preserve">– </w:t>
      </w:r>
      <w:r>
        <w:rPr>
          <w:rFonts w:asciiTheme="minorHAnsi" w:hAnsiTheme="minorHAnsi" w:cstheme="minorHAnsi"/>
          <w:iCs/>
          <w:szCs w:val="24"/>
        </w:rPr>
        <w:t>Altera a Resolução Legislativa nº 03/2018, que cria a Galeria da</w:t>
      </w:r>
      <w:r w:rsidR="00022BC6">
        <w:rPr>
          <w:rFonts w:asciiTheme="minorHAnsi" w:hAnsiTheme="minorHAnsi" w:cstheme="minorHAnsi"/>
          <w:iCs/>
          <w:szCs w:val="24"/>
        </w:rPr>
        <w:t>s</w:t>
      </w:r>
      <w:r>
        <w:rPr>
          <w:rFonts w:asciiTheme="minorHAnsi" w:hAnsiTheme="minorHAnsi" w:cstheme="minorHAnsi"/>
          <w:iCs/>
          <w:szCs w:val="24"/>
        </w:rPr>
        <w:t xml:space="preserve"> Vereadoras, em homenagem às mulheres do Poder Legislativo do Município de Três de Maio, e dá outras providências.</w:t>
      </w:r>
    </w:p>
    <w:p w14:paraId="394B1A15" w14:textId="1D947B4B" w:rsidR="004358F7" w:rsidRDefault="004358F7" w:rsidP="004358F7">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Calibri" w:hAnsi="Calibri" w:cs="Calibri"/>
          <w:color w:val="1F1F1F"/>
          <w:szCs w:val="24"/>
          <w:shd w:val="clear" w:color="auto" w:fill="FFFFFF"/>
        </w:rPr>
      </w:pPr>
      <w:r w:rsidRPr="00752E7A">
        <w:rPr>
          <w:rFonts w:ascii="Calibri" w:hAnsi="Calibri" w:cs="Calibri"/>
          <w:b/>
          <w:szCs w:val="24"/>
          <w:lang w:val="pt-BR"/>
        </w:rPr>
        <w:t>0</w:t>
      </w:r>
      <w:r w:rsidR="00273861">
        <w:rPr>
          <w:rFonts w:ascii="Calibri" w:hAnsi="Calibri" w:cs="Calibri"/>
          <w:b/>
          <w:szCs w:val="24"/>
          <w:lang w:val="pt-BR"/>
        </w:rPr>
        <w:t>2</w:t>
      </w:r>
      <w:r w:rsidRPr="00752E7A">
        <w:rPr>
          <w:rFonts w:ascii="Calibri" w:hAnsi="Calibri" w:cs="Calibri"/>
          <w:b/>
          <w:szCs w:val="24"/>
          <w:lang w:val="pt-BR"/>
        </w:rPr>
        <w:t xml:space="preserve"> – </w:t>
      </w:r>
      <w:r>
        <w:rPr>
          <w:rFonts w:ascii="Calibri" w:hAnsi="Calibri" w:cs="Calibri"/>
          <w:b/>
          <w:szCs w:val="24"/>
          <w:lang w:val="pt-BR"/>
        </w:rPr>
        <w:t xml:space="preserve">Solicitação de Moção </w:t>
      </w:r>
      <w:r w:rsidRPr="00752E7A">
        <w:rPr>
          <w:rFonts w:ascii="Calibri" w:hAnsi="Calibri" w:cs="Calibri"/>
          <w:b/>
          <w:szCs w:val="24"/>
        </w:rPr>
        <w:t>n</w:t>
      </w:r>
      <w:r w:rsidRPr="00752E7A">
        <w:rPr>
          <w:rFonts w:ascii="Calibri" w:hAnsi="Calibri" w:cs="Calibri"/>
          <w:b/>
          <w:szCs w:val="24"/>
          <w:u w:val="single"/>
          <w:vertAlign w:val="superscript"/>
          <w:lang w:eastAsia="en-US"/>
        </w:rPr>
        <w:t>o</w:t>
      </w:r>
      <w:r w:rsidRPr="00752E7A">
        <w:rPr>
          <w:rFonts w:ascii="Calibri" w:hAnsi="Calibri" w:cs="Calibri"/>
          <w:b/>
          <w:szCs w:val="24"/>
        </w:rPr>
        <w:t xml:space="preserve"> 0</w:t>
      </w:r>
      <w:r>
        <w:rPr>
          <w:rFonts w:ascii="Calibri" w:hAnsi="Calibri" w:cs="Calibri"/>
          <w:b/>
          <w:szCs w:val="24"/>
        </w:rPr>
        <w:t>7</w:t>
      </w:r>
      <w:r w:rsidRPr="00752E7A">
        <w:rPr>
          <w:rFonts w:ascii="Calibri" w:hAnsi="Calibri" w:cs="Calibri"/>
          <w:b/>
          <w:szCs w:val="24"/>
        </w:rPr>
        <w:t>/2026</w:t>
      </w:r>
      <w:r w:rsidRPr="00752E7A">
        <w:rPr>
          <w:rFonts w:ascii="Calibri" w:hAnsi="Calibri" w:cs="Calibri"/>
          <w:b/>
          <w:szCs w:val="24"/>
          <w:lang w:val="pt-BR"/>
        </w:rPr>
        <w:t>, autoria d</w:t>
      </w:r>
      <w:r>
        <w:rPr>
          <w:rFonts w:ascii="Calibri" w:hAnsi="Calibri" w:cs="Calibri"/>
          <w:b/>
          <w:szCs w:val="24"/>
          <w:lang w:val="pt-BR"/>
        </w:rPr>
        <w:t xml:space="preserve">os </w:t>
      </w:r>
      <w:r w:rsidRPr="00D616FD">
        <w:rPr>
          <w:rFonts w:asciiTheme="minorHAnsi" w:hAnsiTheme="minorHAnsi" w:cstheme="minorHAnsi"/>
          <w:b/>
          <w:szCs w:val="24"/>
          <w:lang w:val="pt-BR"/>
        </w:rPr>
        <w:t>vereador</w:t>
      </w:r>
      <w:r>
        <w:rPr>
          <w:rFonts w:asciiTheme="minorHAnsi" w:hAnsiTheme="minorHAnsi" w:cstheme="minorHAnsi"/>
          <w:b/>
          <w:szCs w:val="24"/>
          <w:lang w:val="pt-BR"/>
        </w:rPr>
        <w:t>es</w:t>
      </w:r>
      <w:r w:rsidRPr="00D616FD">
        <w:rPr>
          <w:rFonts w:asciiTheme="minorHAnsi" w:hAnsiTheme="minorHAnsi" w:cstheme="minorHAnsi"/>
          <w:b/>
          <w:szCs w:val="24"/>
        </w:rPr>
        <w:t xml:space="preserve"> </w:t>
      </w:r>
      <w:r>
        <w:rPr>
          <w:rFonts w:asciiTheme="minorHAnsi" w:hAnsiTheme="minorHAnsi" w:cstheme="minorHAnsi"/>
          <w:b/>
          <w:szCs w:val="24"/>
        </w:rPr>
        <w:t xml:space="preserve">Leandro Roberto Maehler e Alexandre Marcelo </w:t>
      </w:r>
      <w:proofErr w:type="spellStart"/>
      <w:r>
        <w:rPr>
          <w:rFonts w:asciiTheme="minorHAnsi" w:hAnsiTheme="minorHAnsi" w:cstheme="minorHAnsi"/>
          <w:b/>
          <w:szCs w:val="24"/>
        </w:rPr>
        <w:t>Ott</w:t>
      </w:r>
      <w:proofErr w:type="spellEnd"/>
      <w:r w:rsidRPr="00D616FD">
        <w:rPr>
          <w:rFonts w:asciiTheme="minorHAnsi" w:hAnsiTheme="minorHAnsi" w:cstheme="minorHAnsi"/>
          <w:b/>
          <w:szCs w:val="24"/>
        </w:rPr>
        <w:t>,</w:t>
      </w:r>
      <w:r>
        <w:rPr>
          <w:rFonts w:cstheme="minorHAnsi"/>
          <w:szCs w:val="24"/>
        </w:rPr>
        <w:t xml:space="preserve"> </w:t>
      </w:r>
      <w:r>
        <w:rPr>
          <w:rFonts w:ascii="Calibri" w:hAnsi="Calibri" w:cs="Calibri"/>
          <w:b/>
          <w:szCs w:val="24"/>
          <w:lang w:val="pt-BR"/>
        </w:rPr>
        <w:t xml:space="preserve">da Bancada do Progressistas </w:t>
      </w:r>
      <w:r w:rsidRPr="00752E7A">
        <w:rPr>
          <w:rFonts w:ascii="Calibri" w:hAnsi="Calibri" w:cs="Calibri"/>
          <w:b/>
          <w:szCs w:val="24"/>
          <w:lang w:val="pt-BR"/>
        </w:rPr>
        <w:t xml:space="preserve">– </w:t>
      </w:r>
      <w:r>
        <w:rPr>
          <w:rFonts w:ascii="Calibri" w:hAnsi="Calibri" w:cs="Calibri"/>
          <w:color w:val="1F1F1F"/>
          <w:szCs w:val="24"/>
          <w:shd w:val="clear" w:color="auto" w:fill="FFFFFF"/>
        </w:rPr>
        <w:t>Para que a Câmara de Vereadores de Três de Maio envie Moção em Apoio ao chamamento dos aprovados no concurso público para soldados do Corpo de Bombeiros Militar do Estado do Rio Grande do Sul.</w:t>
      </w:r>
    </w:p>
    <w:p w14:paraId="52BD3A77" w14:textId="20878F3B" w:rsidR="00A35601" w:rsidRDefault="004358F7" w:rsidP="004358F7">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Calibri" w:hAnsi="Calibri" w:cs="Calibri"/>
          <w:b/>
          <w:szCs w:val="24"/>
          <w:lang w:val="pt-BR"/>
        </w:rPr>
      </w:pPr>
      <w:r w:rsidRPr="00752E7A">
        <w:rPr>
          <w:rFonts w:ascii="Calibri" w:hAnsi="Calibri" w:cs="Calibri"/>
          <w:b/>
          <w:szCs w:val="24"/>
          <w:lang w:val="pt-BR"/>
        </w:rPr>
        <w:t>0</w:t>
      </w:r>
      <w:r w:rsidR="00273861">
        <w:rPr>
          <w:rFonts w:ascii="Calibri" w:hAnsi="Calibri" w:cs="Calibri"/>
          <w:b/>
          <w:szCs w:val="24"/>
          <w:lang w:val="pt-BR"/>
        </w:rPr>
        <w:t>3</w:t>
      </w:r>
      <w:r w:rsidRPr="00752E7A">
        <w:rPr>
          <w:rFonts w:ascii="Calibri" w:hAnsi="Calibri" w:cs="Calibri"/>
          <w:b/>
          <w:szCs w:val="24"/>
          <w:lang w:val="pt-BR"/>
        </w:rPr>
        <w:t xml:space="preserve"> – </w:t>
      </w:r>
      <w:r>
        <w:rPr>
          <w:rFonts w:ascii="Calibri" w:hAnsi="Calibri" w:cs="Calibri"/>
          <w:b/>
          <w:szCs w:val="24"/>
          <w:lang w:val="pt-BR"/>
        </w:rPr>
        <w:t xml:space="preserve">Solicitação de Moção </w:t>
      </w:r>
      <w:r w:rsidRPr="00752E7A">
        <w:rPr>
          <w:rFonts w:ascii="Calibri" w:hAnsi="Calibri" w:cs="Calibri"/>
          <w:b/>
          <w:szCs w:val="24"/>
        </w:rPr>
        <w:t>n</w:t>
      </w:r>
      <w:r w:rsidRPr="00752E7A">
        <w:rPr>
          <w:rFonts w:ascii="Calibri" w:hAnsi="Calibri" w:cs="Calibri"/>
          <w:b/>
          <w:szCs w:val="24"/>
          <w:u w:val="single"/>
          <w:vertAlign w:val="superscript"/>
          <w:lang w:eastAsia="en-US"/>
        </w:rPr>
        <w:t>o</w:t>
      </w:r>
      <w:r w:rsidRPr="00752E7A">
        <w:rPr>
          <w:rFonts w:ascii="Calibri" w:hAnsi="Calibri" w:cs="Calibri"/>
          <w:b/>
          <w:szCs w:val="24"/>
        </w:rPr>
        <w:t xml:space="preserve"> 0</w:t>
      </w:r>
      <w:r>
        <w:rPr>
          <w:rFonts w:ascii="Calibri" w:hAnsi="Calibri" w:cs="Calibri"/>
          <w:b/>
          <w:szCs w:val="24"/>
        </w:rPr>
        <w:t>8</w:t>
      </w:r>
      <w:r w:rsidRPr="00752E7A">
        <w:rPr>
          <w:rFonts w:ascii="Calibri" w:hAnsi="Calibri" w:cs="Calibri"/>
          <w:b/>
          <w:szCs w:val="24"/>
        </w:rPr>
        <w:t>/2026</w:t>
      </w:r>
      <w:r w:rsidRPr="00752E7A">
        <w:rPr>
          <w:rFonts w:ascii="Calibri" w:hAnsi="Calibri" w:cs="Calibri"/>
          <w:b/>
          <w:szCs w:val="24"/>
          <w:lang w:val="pt-BR"/>
        </w:rPr>
        <w:t>, autoria d</w:t>
      </w:r>
      <w:r>
        <w:rPr>
          <w:rFonts w:ascii="Calibri" w:hAnsi="Calibri" w:cs="Calibri"/>
          <w:b/>
          <w:szCs w:val="24"/>
          <w:lang w:val="pt-BR"/>
        </w:rPr>
        <w:t xml:space="preserve">os </w:t>
      </w:r>
      <w:r w:rsidRPr="00D616FD">
        <w:rPr>
          <w:rFonts w:asciiTheme="minorHAnsi" w:hAnsiTheme="minorHAnsi" w:cstheme="minorHAnsi"/>
          <w:b/>
          <w:szCs w:val="24"/>
          <w:lang w:val="pt-BR"/>
        </w:rPr>
        <w:t>vereador</w:t>
      </w:r>
      <w:r>
        <w:rPr>
          <w:rFonts w:asciiTheme="minorHAnsi" w:hAnsiTheme="minorHAnsi" w:cstheme="minorHAnsi"/>
          <w:b/>
          <w:szCs w:val="24"/>
          <w:lang w:val="pt-BR"/>
        </w:rPr>
        <w:t>es</w:t>
      </w:r>
      <w:r w:rsidRPr="00D616FD">
        <w:rPr>
          <w:rFonts w:asciiTheme="minorHAnsi" w:hAnsiTheme="minorHAnsi" w:cstheme="minorHAnsi"/>
          <w:b/>
          <w:szCs w:val="24"/>
        </w:rPr>
        <w:t xml:space="preserve"> </w:t>
      </w:r>
      <w:r>
        <w:rPr>
          <w:rFonts w:asciiTheme="minorHAnsi" w:hAnsiTheme="minorHAnsi" w:cstheme="minorHAnsi"/>
          <w:b/>
          <w:szCs w:val="24"/>
        </w:rPr>
        <w:t xml:space="preserve">Leandro Roberto Maehler </w:t>
      </w:r>
      <w:r>
        <w:rPr>
          <w:rFonts w:ascii="Calibri" w:hAnsi="Calibri" w:cs="Calibri"/>
          <w:b/>
          <w:szCs w:val="24"/>
          <w:lang w:val="pt-BR"/>
        </w:rPr>
        <w:t xml:space="preserve">da Bancada do Progressistas e do Vereador Paulo Fábio Pereira da Bancada </w:t>
      </w:r>
    </w:p>
    <w:p w14:paraId="113474C5" w14:textId="76856A91" w:rsidR="004358F7" w:rsidRPr="009E39F8" w:rsidRDefault="004358F7" w:rsidP="009E39F8">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Calibri" w:hAnsi="Calibri" w:cs="Calibri"/>
          <w:color w:val="1F1F1F"/>
          <w:szCs w:val="24"/>
          <w:shd w:val="clear" w:color="auto" w:fill="FFFFFF"/>
        </w:rPr>
      </w:pPr>
      <w:r>
        <w:rPr>
          <w:rFonts w:ascii="Calibri" w:hAnsi="Calibri" w:cs="Calibri"/>
          <w:b/>
          <w:szCs w:val="24"/>
          <w:lang w:val="pt-BR"/>
        </w:rPr>
        <w:t xml:space="preserve">do PL </w:t>
      </w:r>
      <w:r w:rsidRPr="00752E7A">
        <w:rPr>
          <w:rFonts w:ascii="Calibri" w:hAnsi="Calibri" w:cs="Calibri"/>
          <w:b/>
          <w:szCs w:val="24"/>
          <w:lang w:val="pt-BR"/>
        </w:rPr>
        <w:t xml:space="preserve">– </w:t>
      </w:r>
      <w:r>
        <w:rPr>
          <w:rFonts w:ascii="Calibri" w:hAnsi="Calibri" w:cs="Calibri"/>
          <w:color w:val="1F1F1F"/>
          <w:szCs w:val="24"/>
          <w:shd w:val="clear" w:color="auto" w:fill="FFFFFF"/>
        </w:rPr>
        <w:t>Para que a Câmara de Vereadores de Três de Maio, conceda Moção de Homenagem ao Hospital São Vicente de Paulo de Três de Maio/RS, pelos seus 90 anos de história e fundação, a ser celebrados no próximo dia 18 de outubro de 2026.</w:t>
      </w:r>
    </w:p>
    <w:p w14:paraId="6B2030BC" w14:textId="77777777" w:rsidR="004358F7" w:rsidRDefault="004358F7" w:rsidP="00C45163">
      <w:pPr>
        <w:pStyle w:val="Recuodecorpodetexto"/>
        <w:spacing w:line="360" w:lineRule="auto"/>
        <w:ind w:firstLine="0"/>
        <w:jc w:val="center"/>
        <w:rPr>
          <w:rFonts w:ascii="Calibri" w:hAnsi="Calibri" w:cs="Calibri"/>
          <w:b/>
          <w:szCs w:val="24"/>
        </w:rPr>
      </w:pPr>
    </w:p>
    <w:p w14:paraId="2A8B7B54" w14:textId="5232E4FD" w:rsidR="00352BCC" w:rsidRDefault="00352BCC" w:rsidP="00352BCC">
      <w:pPr>
        <w:pStyle w:val="Recuodecorpodetexto"/>
        <w:spacing w:line="360" w:lineRule="auto"/>
        <w:ind w:firstLine="0"/>
        <w:jc w:val="center"/>
        <w:rPr>
          <w:rFonts w:ascii="Calibri" w:hAnsi="Calibri" w:cs="Calibri"/>
          <w:b/>
          <w:szCs w:val="24"/>
          <w:lang w:val="pt-BR"/>
        </w:rPr>
      </w:pPr>
      <w:r w:rsidRPr="00752E7A">
        <w:rPr>
          <w:rFonts w:ascii="Calibri" w:hAnsi="Calibri" w:cs="Calibri"/>
          <w:b/>
          <w:szCs w:val="24"/>
        </w:rPr>
        <w:t>EXPEDIENTE RECEBIDO DO PODER</w:t>
      </w:r>
      <w:r w:rsidRPr="00752E7A">
        <w:rPr>
          <w:rFonts w:ascii="Calibri" w:hAnsi="Calibri" w:cs="Calibri"/>
          <w:b/>
          <w:szCs w:val="24"/>
          <w:lang w:val="pt-BR"/>
        </w:rPr>
        <w:t xml:space="preserve"> LEGISLATIVO</w:t>
      </w:r>
    </w:p>
    <w:p w14:paraId="4DCB6F32" w14:textId="77777777" w:rsidR="009E39F8" w:rsidRDefault="009E39F8" w:rsidP="00352BCC">
      <w:pPr>
        <w:pStyle w:val="Recuodecorpodetexto"/>
        <w:spacing w:line="360" w:lineRule="auto"/>
        <w:ind w:firstLine="0"/>
        <w:jc w:val="center"/>
        <w:rPr>
          <w:rFonts w:ascii="Calibri" w:hAnsi="Calibri" w:cs="Calibri"/>
          <w:b/>
          <w:szCs w:val="24"/>
          <w:lang w:val="pt-BR"/>
        </w:rPr>
      </w:pPr>
    </w:p>
    <w:p w14:paraId="796FDE9B" w14:textId="3B8B0990" w:rsidR="00E82AA7" w:rsidRDefault="00E82AA7" w:rsidP="00BA6071">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iCs/>
          <w:szCs w:val="24"/>
        </w:rPr>
      </w:pPr>
      <w:r w:rsidRPr="00752E7A">
        <w:rPr>
          <w:rFonts w:ascii="Calibri" w:hAnsi="Calibri" w:cs="Calibri"/>
          <w:b/>
          <w:szCs w:val="24"/>
          <w:lang w:val="pt-BR"/>
        </w:rPr>
        <w:t>0</w:t>
      </w:r>
      <w:r>
        <w:rPr>
          <w:rFonts w:ascii="Calibri" w:hAnsi="Calibri" w:cs="Calibri"/>
          <w:b/>
          <w:szCs w:val="24"/>
          <w:lang w:val="pt-BR"/>
        </w:rPr>
        <w:t>1</w:t>
      </w:r>
      <w:r w:rsidRPr="00752E7A">
        <w:rPr>
          <w:rFonts w:ascii="Calibri" w:hAnsi="Calibri" w:cs="Calibri"/>
          <w:b/>
          <w:szCs w:val="24"/>
          <w:lang w:val="pt-BR"/>
        </w:rPr>
        <w:t xml:space="preserve"> –</w:t>
      </w:r>
      <w:r>
        <w:rPr>
          <w:rFonts w:ascii="Calibri" w:hAnsi="Calibri" w:cs="Calibri"/>
          <w:b/>
          <w:szCs w:val="24"/>
          <w:lang w:val="pt-BR"/>
        </w:rPr>
        <w:t xml:space="preserve"> </w:t>
      </w:r>
      <w:r w:rsidRPr="00547538">
        <w:rPr>
          <w:rFonts w:ascii="Calibri" w:hAnsi="Calibri" w:cs="Calibri"/>
          <w:b/>
          <w:szCs w:val="24"/>
          <w:lang w:val="pt-BR"/>
        </w:rPr>
        <w:t xml:space="preserve">Projeto </w:t>
      </w:r>
      <w:r>
        <w:rPr>
          <w:rFonts w:ascii="Calibri" w:hAnsi="Calibri" w:cs="Calibri"/>
          <w:b/>
          <w:szCs w:val="24"/>
          <w:lang w:val="pt-BR"/>
        </w:rPr>
        <w:t>de Resolução Legislativa</w:t>
      </w:r>
      <w:r w:rsidRPr="00547538">
        <w:rPr>
          <w:rFonts w:ascii="Calibri" w:hAnsi="Calibri" w:cs="Calibri"/>
          <w:b/>
          <w:szCs w:val="24"/>
          <w:lang w:val="pt-BR"/>
        </w:rPr>
        <w:t xml:space="preserve"> </w:t>
      </w:r>
      <w:r w:rsidRPr="00547538">
        <w:rPr>
          <w:rFonts w:ascii="Calibri" w:hAnsi="Calibri" w:cs="Calibri"/>
          <w:b/>
          <w:szCs w:val="24"/>
        </w:rPr>
        <w:t>n</w:t>
      </w:r>
      <w:r w:rsidRPr="00547538">
        <w:rPr>
          <w:rFonts w:ascii="Calibri" w:hAnsi="Calibri" w:cs="Calibri"/>
          <w:b/>
          <w:szCs w:val="24"/>
          <w:u w:val="single"/>
          <w:vertAlign w:val="superscript"/>
          <w:lang w:eastAsia="en-US"/>
        </w:rPr>
        <w:t>o</w:t>
      </w:r>
      <w:r w:rsidRPr="00547538">
        <w:rPr>
          <w:rFonts w:ascii="Calibri" w:hAnsi="Calibri" w:cs="Calibri"/>
          <w:b/>
          <w:szCs w:val="24"/>
        </w:rPr>
        <w:t xml:space="preserve"> 0</w:t>
      </w:r>
      <w:r>
        <w:rPr>
          <w:rFonts w:ascii="Calibri" w:hAnsi="Calibri" w:cs="Calibri"/>
          <w:b/>
          <w:szCs w:val="24"/>
        </w:rPr>
        <w:t>01</w:t>
      </w:r>
      <w:r w:rsidRPr="00547538">
        <w:rPr>
          <w:rFonts w:ascii="Calibri" w:hAnsi="Calibri" w:cs="Calibri"/>
          <w:b/>
          <w:szCs w:val="24"/>
        </w:rPr>
        <w:t>/202</w:t>
      </w:r>
      <w:r>
        <w:rPr>
          <w:rFonts w:ascii="Calibri" w:hAnsi="Calibri" w:cs="Calibri"/>
          <w:b/>
          <w:szCs w:val="24"/>
        </w:rPr>
        <w:t>6</w:t>
      </w:r>
      <w:r w:rsidRPr="00547538">
        <w:rPr>
          <w:rFonts w:ascii="Calibri" w:hAnsi="Calibri" w:cs="Calibri"/>
          <w:b/>
          <w:szCs w:val="24"/>
          <w:lang w:val="pt-BR"/>
        </w:rPr>
        <w:t xml:space="preserve">, de Origem </w:t>
      </w:r>
      <w:r>
        <w:rPr>
          <w:rFonts w:ascii="Calibri" w:hAnsi="Calibri" w:cs="Calibri"/>
          <w:b/>
          <w:szCs w:val="24"/>
          <w:lang w:val="pt-BR"/>
        </w:rPr>
        <w:t xml:space="preserve">Legislativa, </w:t>
      </w:r>
      <w:r w:rsidRPr="00752E7A">
        <w:rPr>
          <w:rFonts w:ascii="Calibri" w:hAnsi="Calibri" w:cs="Calibri"/>
          <w:b/>
          <w:szCs w:val="24"/>
          <w:lang w:val="pt-BR"/>
        </w:rPr>
        <w:t xml:space="preserve">autoria </w:t>
      </w:r>
      <w:r>
        <w:rPr>
          <w:rFonts w:ascii="Calibri" w:hAnsi="Calibri" w:cs="Calibri"/>
          <w:b/>
          <w:szCs w:val="24"/>
          <w:lang w:val="pt-BR"/>
        </w:rPr>
        <w:t xml:space="preserve">da Mesa Diretora </w:t>
      </w:r>
      <w:r w:rsidRPr="00752E7A">
        <w:rPr>
          <w:rFonts w:ascii="Calibri" w:hAnsi="Calibri" w:cs="Calibri"/>
          <w:b/>
          <w:szCs w:val="24"/>
          <w:lang w:val="pt-BR"/>
        </w:rPr>
        <w:t xml:space="preserve">– </w:t>
      </w:r>
      <w:r>
        <w:rPr>
          <w:rFonts w:asciiTheme="minorHAnsi" w:hAnsiTheme="minorHAnsi" w:cstheme="minorHAnsi"/>
          <w:iCs/>
          <w:szCs w:val="24"/>
        </w:rPr>
        <w:t>Altera a Resolução Legislativa nº 03/2018, que cria a Galeria da</w:t>
      </w:r>
      <w:r w:rsidR="009E39F8">
        <w:rPr>
          <w:rFonts w:asciiTheme="minorHAnsi" w:hAnsiTheme="minorHAnsi" w:cstheme="minorHAnsi"/>
          <w:iCs/>
          <w:szCs w:val="24"/>
        </w:rPr>
        <w:t>s</w:t>
      </w:r>
      <w:r>
        <w:rPr>
          <w:rFonts w:asciiTheme="minorHAnsi" w:hAnsiTheme="minorHAnsi" w:cstheme="minorHAnsi"/>
          <w:iCs/>
          <w:szCs w:val="24"/>
        </w:rPr>
        <w:t xml:space="preserve"> Vereadoras, em homenagem às mulheres do Poder Legislativo do Município de Três de Maio, e dá outras providências.</w:t>
      </w:r>
    </w:p>
    <w:p w14:paraId="778C2244" w14:textId="77777777" w:rsidR="00273861" w:rsidRDefault="00273861" w:rsidP="00BA6071">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iCs/>
          <w:szCs w:val="24"/>
        </w:rPr>
      </w:pPr>
    </w:p>
    <w:p w14:paraId="1327A01B" w14:textId="77777777" w:rsidR="00273861" w:rsidRDefault="00273861" w:rsidP="00A87B48">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Calibri" w:hAnsi="Calibri" w:cs="Calibri"/>
          <w:b/>
          <w:szCs w:val="24"/>
          <w:lang w:val="pt-BR"/>
        </w:rPr>
      </w:pPr>
    </w:p>
    <w:p w14:paraId="7840CF5F" w14:textId="560B862F" w:rsidR="00A87B48" w:rsidRDefault="00A87B48" w:rsidP="00A87B48">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Calibri" w:hAnsi="Calibri" w:cs="Calibri"/>
          <w:iCs/>
        </w:rPr>
      </w:pPr>
      <w:r w:rsidRPr="00752E7A">
        <w:rPr>
          <w:rFonts w:ascii="Calibri" w:hAnsi="Calibri" w:cs="Calibri"/>
          <w:b/>
          <w:szCs w:val="24"/>
          <w:lang w:val="pt-BR"/>
        </w:rPr>
        <w:t>0</w:t>
      </w:r>
      <w:r>
        <w:rPr>
          <w:rFonts w:ascii="Calibri" w:hAnsi="Calibri" w:cs="Calibri"/>
          <w:b/>
          <w:szCs w:val="24"/>
          <w:lang w:val="pt-BR"/>
        </w:rPr>
        <w:t>2</w:t>
      </w:r>
      <w:r w:rsidRPr="00752E7A">
        <w:rPr>
          <w:rFonts w:ascii="Calibri" w:hAnsi="Calibri" w:cs="Calibri"/>
          <w:b/>
          <w:szCs w:val="24"/>
          <w:lang w:val="pt-BR"/>
        </w:rPr>
        <w:t xml:space="preserve"> –</w:t>
      </w:r>
      <w:r>
        <w:rPr>
          <w:rFonts w:ascii="Calibri" w:hAnsi="Calibri" w:cs="Calibri"/>
          <w:b/>
          <w:szCs w:val="24"/>
          <w:lang w:val="pt-BR"/>
        </w:rPr>
        <w:t xml:space="preserve"> </w:t>
      </w:r>
      <w:r w:rsidRPr="00547538">
        <w:rPr>
          <w:rFonts w:ascii="Calibri" w:hAnsi="Calibri" w:cs="Calibri"/>
          <w:b/>
          <w:szCs w:val="24"/>
          <w:lang w:val="pt-BR"/>
        </w:rPr>
        <w:t xml:space="preserve">Projeto </w:t>
      </w:r>
      <w:r>
        <w:rPr>
          <w:rFonts w:ascii="Calibri" w:hAnsi="Calibri" w:cs="Calibri"/>
          <w:b/>
          <w:szCs w:val="24"/>
          <w:lang w:val="pt-BR"/>
        </w:rPr>
        <w:t>de Lei</w:t>
      </w:r>
      <w:r w:rsidRPr="00547538">
        <w:rPr>
          <w:rFonts w:ascii="Calibri" w:hAnsi="Calibri" w:cs="Calibri"/>
          <w:b/>
          <w:szCs w:val="24"/>
          <w:lang w:val="pt-BR"/>
        </w:rPr>
        <w:t xml:space="preserve"> </w:t>
      </w:r>
      <w:r w:rsidRPr="00547538">
        <w:rPr>
          <w:rFonts w:ascii="Calibri" w:hAnsi="Calibri" w:cs="Calibri"/>
          <w:b/>
          <w:szCs w:val="24"/>
        </w:rPr>
        <w:t>n</w:t>
      </w:r>
      <w:r w:rsidRPr="00547538">
        <w:rPr>
          <w:rFonts w:ascii="Calibri" w:hAnsi="Calibri" w:cs="Calibri"/>
          <w:b/>
          <w:szCs w:val="24"/>
          <w:u w:val="single"/>
          <w:vertAlign w:val="superscript"/>
          <w:lang w:eastAsia="en-US"/>
        </w:rPr>
        <w:t>o</w:t>
      </w:r>
      <w:r w:rsidRPr="00547538">
        <w:rPr>
          <w:rFonts w:ascii="Calibri" w:hAnsi="Calibri" w:cs="Calibri"/>
          <w:b/>
          <w:szCs w:val="24"/>
        </w:rPr>
        <w:t xml:space="preserve"> 0</w:t>
      </w:r>
      <w:r>
        <w:rPr>
          <w:rFonts w:ascii="Calibri" w:hAnsi="Calibri" w:cs="Calibri"/>
          <w:b/>
          <w:szCs w:val="24"/>
        </w:rPr>
        <w:t>09</w:t>
      </w:r>
      <w:r w:rsidRPr="00547538">
        <w:rPr>
          <w:rFonts w:ascii="Calibri" w:hAnsi="Calibri" w:cs="Calibri"/>
          <w:b/>
          <w:szCs w:val="24"/>
        </w:rPr>
        <w:t>/202</w:t>
      </w:r>
      <w:r>
        <w:rPr>
          <w:rFonts w:ascii="Calibri" w:hAnsi="Calibri" w:cs="Calibri"/>
          <w:b/>
          <w:szCs w:val="24"/>
        </w:rPr>
        <w:t>6</w:t>
      </w:r>
      <w:r w:rsidRPr="00547538">
        <w:rPr>
          <w:rFonts w:ascii="Calibri" w:hAnsi="Calibri" w:cs="Calibri"/>
          <w:b/>
          <w:szCs w:val="24"/>
          <w:lang w:val="pt-BR"/>
        </w:rPr>
        <w:t xml:space="preserve">, de Origem </w:t>
      </w:r>
      <w:r>
        <w:rPr>
          <w:rFonts w:ascii="Calibri" w:hAnsi="Calibri" w:cs="Calibri"/>
          <w:b/>
          <w:szCs w:val="24"/>
          <w:lang w:val="pt-BR"/>
        </w:rPr>
        <w:t xml:space="preserve">Legislativa, </w:t>
      </w:r>
      <w:r w:rsidRPr="00752E7A">
        <w:rPr>
          <w:rFonts w:ascii="Calibri" w:hAnsi="Calibri" w:cs="Calibri"/>
          <w:b/>
          <w:szCs w:val="24"/>
          <w:lang w:val="pt-BR"/>
        </w:rPr>
        <w:t xml:space="preserve">autoria </w:t>
      </w:r>
      <w:r>
        <w:rPr>
          <w:rFonts w:ascii="Calibri" w:hAnsi="Calibri" w:cs="Calibri"/>
          <w:b/>
          <w:szCs w:val="24"/>
          <w:lang w:val="pt-BR"/>
        </w:rPr>
        <w:t xml:space="preserve">da Mesa Diretora </w:t>
      </w:r>
      <w:r w:rsidRPr="00752E7A">
        <w:rPr>
          <w:rFonts w:ascii="Calibri" w:hAnsi="Calibri" w:cs="Calibri"/>
          <w:b/>
          <w:szCs w:val="24"/>
          <w:lang w:val="pt-BR"/>
        </w:rPr>
        <w:t xml:space="preserve">– </w:t>
      </w:r>
      <w:r w:rsidRPr="00A87B48">
        <w:rPr>
          <w:rFonts w:ascii="Calibri" w:hAnsi="Calibri" w:cs="Calibri"/>
          <w:iCs/>
        </w:rPr>
        <w:t>Autoriza o pagamento aos servidores ativos do Poder Legislativo Municipal, relativamente a períodos anteriores a 13/01/2026, das diferenças remuneratórias resultantes da revisão de vantagens funcionais, em decorrência e nos termos da Lei Complementar nº 226, de 12 de janeiro de 2026, e dá outras providências.</w:t>
      </w:r>
    </w:p>
    <w:p w14:paraId="39B2FF06" w14:textId="7CBBE010" w:rsidR="00022BC6" w:rsidRPr="00A87B48" w:rsidRDefault="00022BC6" w:rsidP="00A87B48">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iCs/>
          <w:szCs w:val="24"/>
        </w:rPr>
      </w:pPr>
      <w:r w:rsidRPr="00752E7A">
        <w:rPr>
          <w:rFonts w:ascii="Calibri" w:hAnsi="Calibri" w:cs="Calibri"/>
          <w:b/>
          <w:szCs w:val="24"/>
          <w:lang w:val="pt-BR"/>
        </w:rPr>
        <w:t>0</w:t>
      </w:r>
      <w:r>
        <w:rPr>
          <w:rFonts w:ascii="Calibri" w:hAnsi="Calibri" w:cs="Calibri"/>
          <w:b/>
          <w:szCs w:val="24"/>
          <w:lang w:val="pt-BR"/>
        </w:rPr>
        <w:t>3</w:t>
      </w:r>
      <w:r w:rsidRPr="00752E7A">
        <w:rPr>
          <w:rFonts w:ascii="Calibri" w:hAnsi="Calibri" w:cs="Calibri"/>
          <w:b/>
          <w:szCs w:val="24"/>
          <w:lang w:val="pt-BR"/>
        </w:rPr>
        <w:t xml:space="preserve"> – </w:t>
      </w:r>
      <w:r>
        <w:rPr>
          <w:rFonts w:ascii="Calibri" w:hAnsi="Calibri" w:cs="Calibri"/>
          <w:b/>
          <w:szCs w:val="24"/>
          <w:lang w:val="pt-BR"/>
        </w:rPr>
        <w:t xml:space="preserve">Indicação </w:t>
      </w:r>
      <w:r w:rsidRPr="00752E7A">
        <w:rPr>
          <w:rFonts w:ascii="Calibri" w:hAnsi="Calibri" w:cs="Calibri"/>
          <w:b/>
          <w:szCs w:val="24"/>
        </w:rPr>
        <w:t>n</w:t>
      </w:r>
      <w:r w:rsidRPr="00752E7A">
        <w:rPr>
          <w:rFonts w:ascii="Calibri" w:hAnsi="Calibri" w:cs="Calibri"/>
          <w:b/>
          <w:szCs w:val="24"/>
          <w:u w:val="single"/>
          <w:vertAlign w:val="superscript"/>
          <w:lang w:eastAsia="en-US"/>
        </w:rPr>
        <w:t>o</w:t>
      </w:r>
      <w:r w:rsidRPr="00752E7A">
        <w:rPr>
          <w:rFonts w:ascii="Calibri" w:hAnsi="Calibri" w:cs="Calibri"/>
          <w:b/>
          <w:szCs w:val="24"/>
        </w:rPr>
        <w:t xml:space="preserve"> </w:t>
      </w:r>
      <w:r>
        <w:rPr>
          <w:rFonts w:ascii="Calibri" w:hAnsi="Calibri" w:cs="Calibri"/>
          <w:b/>
          <w:szCs w:val="24"/>
        </w:rPr>
        <w:t>11</w:t>
      </w:r>
      <w:r w:rsidRPr="00752E7A">
        <w:rPr>
          <w:rFonts w:ascii="Calibri" w:hAnsi="Calibri" w:cs="Calibri"/>
          <w:b/>
          <w:szCs w:val="24"/>
        </w:rPr>
        <w:t>/2026</w:t>
      </w:r>
      <w:r w:rsidRPr="00752E7A">
        <w:rPr>
          <w:rFonts w:ascii="Calibri" w:hAnsi="Calibri" w:cs="Calibri"/>
          <w:b/>
          <w:szCs w:val="24"/>
          <w:lang w:val="pt-BR"/>
        </w:rPr>
        <w:t xml:space="preserve">, autoria </w:t>
      </w:r>
      <w:r>
        <w:rPr>
          <w:rFonts w:ascii="Calibri" w:hAnsi="Calibri" w:cs="Calibri"/>
          <w:b/>
          <w:szCs w:val="24"/>
          <w:lang w:val="pt-BR"/>
        </w:rPr>
        <w:t xml:space="preserve">do vereador Diogo Wolf, da Bancada do PT </w:t>
      </w:r>
      <w:r w:rsidRPr="00752E7A">
        <w:rPr>
          <w:rFonts w:ascii="Calibri" w:hAnsi="Calibri" w:cs="Calibri"/>
          <w:b/>
          <w:szCs w:val="24"/>
          <w:lang w:val="pt-BR"/>
        </w:rPr>
        <w:t xml:space="preserve">– </w:t>
      </w:r>
      <w:r>
        <w:rPr>
          <w:rFonts w:ascii="Calibri" w:hAnsi="Calibri" w:cs="Calibri"/>
          <w:color w:val="1F1F1F"/>
          <w:szCs w:val="24"/>
          <w:shd w:val="clear" w:color="auto" w:fill="FFFFFF"/>
        </w:rPr>
        <w:t>Que a Mesa Diretora desta Casa estude a possibilidade de criar galeria dos vereadores em homenagem aos parlamentares que exerceram mandato na Câmara Municipal.</w:t>
      </w:r>
    </w:p>
    <w:p w14:paraId="632C6570" w14:textId="7A5C33D6" w:rsidR="00BA6071" w:rsidRDefault="00BA6071" w:rsidP="00BA6071">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Calibri" w:hAnsi="Calibri" w:cs="Calibri"/>
          <w:color w:val="1F1F1F"/>
          <w:szCs w:val="24"/>
          <w:shd w:val="clear" w:color="auto" w:fill="FFFFFF"/>
        </w:rPr>
      </w:pPr>
      <w:r w:rsidRPr="00752E7A">
        <w:rPr>
          <w:rFonts w:ascii="Calibri" w:hAnsi="Calibri" w:cs="Calibri"/>
          <w:b/>
          <w:szCs w:val="24"/>
          <w:lang w:val="pt-BR"/>
        </w:rPr>
        <w:t>0</w:t>
      </w:r>
      <w:r w:rsidR="00022BC6">
        <w:rPr>
          <w:rFonts w:ascii="Calibri" w:hAnsi="Calibri" w:cs="Calibri"/>
          <w:b/>
          <w:szCs w:val="24"/>
          <w:lang w:val="pt-BR"/>
        </w:rPr>
        <w:t>4</w:t>
      </w:r>
      <w:r w:rsidRPr="00752E7A">
        <w:rPr>
          <w:rFonts w:ascii="Calibri" w:hAnsi="Calibri" w:cs="Calibri"/>
          <w:b/>
          <w:szCs w:val="24"/>
          <w:lang w:val="pt-BR"/>
        </w:rPr>
        <w:t xml:space="preserve"> – </w:t>
      </w:r>
      <w:r>
        <w:rPr>
          <w:rFonts w:ascii="Calibri" w:hAnsi="Calibri" w:cs="Calibri"/>
          <w:b/>
          <w:szCs w:val="24"/>
          <w:lang w:val="pt-BR"/>
        </w:rPr>
        <w:t xml:space="preserve">Indicação </w:t>
      </w:r>
      <w:r w:rsidRPr="00752E7A">
        <w:rPr>
          <w:rFonts w:ascii="Calibri" w:hAnsi="Calibri" w:cs="Calibri"/>
          <w:b/>
          <w:szCs w:val="24"/>
        </w:rPr>
        <w:t>n</w:t>
      </w:r>
      <w:r w:rsidRPr="00752E7A">
        <w:rPr>
          <w:rFonts w:ascii="Calibri" w:hAnsi="Calibri" w:cs="Calibri"/>
          <w:b/>
          <w:szCs w:val="24"/>
          <w:u w:val="single"/>
          <w:vertAlign w:val="superscript"/>
          <w:lang w:eastAsia="en-US"/>
        </w:rPr>
        <w:t>o</w:t>
      </w:r>
      <w:r w:rsidRPr="00752E7A">
        <w:rPr>
          <w:rFonts w:ascii="Calibri" w:hAnsi="Calibri" w:cs="Calibri"/>
          <w:b/>
          <w:szCs w:val="24"/>
        </w:rPr>
        <w:t xml:space="preserve"> </w:t>
      </w:r>
      <w:r w:rsidR="00CE75C6">
        <w:rPr>
          <w:rFonts w:ascii="Calibri" w:hAnsi="Calibri" w:cs="Calibri"/>
          <w:b/>
          <w:szCs w:val="24"/>
        </w:rPr>
        <w:t>1</w:t>
      </w:r>
      <w:r w:rsidR="00176C6F">
        <w:rPr>
          <w:rFonts w:ascii="Calibri" w:hAnsi="Calibri" w:cs="Calibri"/>
          <w:b/>
          <w:szCs w:val="24"/>
        </w:rPr>
        <w:t>2</w:t>
      </w:r>
      <w:r w:rsidRPr="00752E7A">
        <w:rPr>
          <w:rFonts w:ascii="Calibri" w:hAnsi="Calibri" w:cs="Calibri"/>
          <w:b/>
          <w:szCs w:val="24"/>
        </w:rPr>
        <w:t>/2026</w:t>
      </w:r>
      <w:r w:rsidRPr="00752E7A">
        <w:rPr>
          <w:rFonts w:ascii="Calibri" w:hAnsi="Calibri" w:cs="Calibri"/>
          <w:b/>
          <w:szCs w:val="24"/>
          <w:lang w:val="pt-BR"/>
        </w:rPr>
        <w:t xml:space="preserve">, autoria </w:t>
      </w:r>
      <w:r>
        <w:rPr>
          <w:rFonts w:ascii="Calibri" w:hAnsi="Calibri" w:cs="Calibri"/>
          <w:b/>
          <w:szCs w:val="24"/>
          <w:lang w:val="pt-BR"/>
        </w:rPr>
        <w:t>d</w:t>
      </w:r>
      <w:r w:rsidR="00176C6F">
        <w:rPr>
          <w:rFonts w:ascii="Calibri" w:hAnsi="Calibri" w:cs="Calibri"/>
          <w:b/>
          <w:szCs w:val="24"/>
          <w:lang w:val="pt-BR"/>
        </w:rPr>
        <w:t>a</w:t>
      </w:r>
      <w:r>
        <w:rPr>
          <w:rFonts w:ascii="Calibri" w:hAnsi="Calibri" w:cs="Calibri"/>
          <w:b/>
          <w:szCs w:val="24"/>
          <w:lang w:val="pt-BR"/>
        </w:rPr>
        <w:t xml:space="preserve"> vereador</w:t>
      </w:r>
      <w:r w:rsidR="00176C6F">
        <w:rPr>
          <w:rFonts w:ascii="Calibri" w:hAnsi="Calibri" w:cs="Calibri"/>
          <w:b/>
          <w:szCs w:val="24"/>
          <w:lang w:val="pt-BR"/>
        </w:rPr>
        <w:t>a</w:t>
      </w:r>
      <w:r>
        <w:rPr>
          <w:rFonts w:ascii="Calibri" w:hAnsi="Calibri" w:cs="Calibri"/>
          <w:b/>
          <w:szCs w:val="24"/>
          <w:lang w:val="pt-BR"/>
        </w:rPr>
        <w:t xml:space="preserve"> </w:t>
      </w:r>
      <w:r w:rsidR="00176C6F">
        <w:rPr>
          <w:rFonts w:ascii="Calibri" w:hAnsi="Calibri" w:cs="Calibri"/>
          <w:b/>
          <w:szCs w:val="24"/>
          <w:lang w:val="pt-BR"/>
        </w:rPr>
        <w:t>Vanessa Sallapata</w:t>
      </w:r>
      <w:r>
        <w:rPr>
          <w:rFonts w:ascii="Calibri" w:hAnsi="Calibri" w:cs="Calibri"/>
          <w:b/>
          <w:szCs w:val="24"/>
          <w:lang w:val="pt-BR"/>
        </w:rPr>
        <w:t xml:space="preserve">, da Bancada do </w:t>
      </w:r>
      <w:r w:rsidR="00176C6F">
        <w:rPr>
          <w:rFonts w:ascii="Calibri" w:hAnsi="Calibri" w:cs="Calibri"/>
          <w:b/>
          <w:szCs w:val="24"/>
          <w:lang w:val="pt-BR"/>
        </w:rPr>
        <w:t>NOVO</w:t>
      </w:r>
      <w:r>
        <w:rPr>
          <w:rFonts w:ascii="Calibri" w:hAnsi="Calibri" w:cs="Calibri"/>
          <w:b/>
          <w:szCs w:val="24"/>
          <w:lang w:val="pt-BR"/>
        </w:rPr>
        <w:t xml:space="preserve"> </w:t>
      </w:r>
      <w:r w:rsidRPr="00752E7A">
        <w:rPr>
          <w:rFonts w:ascii="Calibri" w:hAnsi="Calibri" w:cs="Calibri"/>
          <w:b/>
          <w:szCs w:val="24"/>
          <w:lang w:val="pt-BR"/>
        </w:rPr>
        <w:t xml:space="preserve">– </w:t>
      </w:r>
      <w:r>
        <w:rPr>
          <w:rFonts w:ascii="Calibri" w:hAnsi="Calibri" w:cs="Calibri"/>
          <w:color w:val="1F1F1F"/>
          <w:szCs w:val="24"/>
          <w:shd w:val="clear" w:color="auto" w:fill="FFFFFF"/>
        </w:rPr>
        <w:t xml:space="preserve">Que </w:t>
      </w:r>
      <w:r w:rsidR="00176C6F">
        <w:rPr>
          <w:rFonts w:ascii="Calibri" w:hAnsi="Calibri" w:cs="Calibri"/>
          <w:color w:val="1F1F1F"/>
          <w:szCs w:val="24"/>
          <w:shd w:val="clear" w:color="auto" w:fill="FFFFFF"/>
        </w:rPr>
        <w:t>o Poder Executivo Municipal estude a possibilidade de instalar, com urgência, um quebra-molas físico na Rua Giruá, nas proximidades do nº 220, no Bairro Santa Rita.</w:t>
      </w:r>
    </w:p>
    <w:p w14:paraId="70C2482A" w14:textId="5DD919CC" w:rsidR="00176C6F" w:rsidRDefault="00176C6F" w:rsidP="00BA6071">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Calibri" w:hAnsi="Calibri" w:cs="Calibri"/>
          <w:color w:val="1F1F1F"/>
          <w:szCs w:val="24"/>
          <w:shd w:val="clear" w:color="auto" w:fill="FFFFFF"/>
        </w:rPr>
      </w:pPr>
      <w:r w:rsidRPr="00752E7A">
        <w:rPr>
          <w:rFonts w:ascii="Calibri" w:hAnsi="Calibri" w:cs="Calibri"/>
          <w:b/>
          <w:szCs w:val="24"/>
          <w:lang w:val="pt-BR"/>
        </w:rPr>
        <w:t>0</w:t>
      </w:r>
      <w:r w:rsidR="00022BC6">
        <w:rPr>
          <w:rFonts w:ascii="Calibri" w:hAnsi="Calibri" w:cs="Calibri"/>
          <w:b/>
          <w:szCs w:val="24"/>
          <w:lang w:val="pt-BR"/>
        </w:rPr>
        <w:t>5</w:t>
      </w:r>
      <w:r w:rsidRPr="00752E7A">
        <w:rPr>
          <w:rFonts w:ascii="Calibri" w:hAnsi="Calibri" w:cs="Calibri"/>
          <w:b/>
          <w:szCs w:val="24"/>
          <w:lang w:val="pt-BR"/>
        </w:rPr>
        <w:t xml:space="preserve"> – </w:t>
      </w:r>
      <w:r>
        <w:rPr>
          <w:rFonts w:ascii="Calibri" w:hAnsi="Calibri" w:cs="Calibri"/>
          <w:b/>
          <w:szCs w:val="24"/>
          <w:lang w:val="pt-BR"/>
        </w:rPr>
        <w:t xml:space="preserve">Indicação </w:t>
      </w:r>
      <w:r w:rsidRPr="00752E7A">
        <w:rPr>
          <w:rFonts w:ascii="Calibri" w:hAnsi="Calibri" w:cs="Calibri"/>
          <w:b/>
          <w:szCs w:val="24"/>
        </w:rPr>
        <w:t>n</w:t>
      </w:r>
      <w:r w:rsidRPr="00752E7A">
        <w:rPr>
          <w:rFonts w:ascii="Calibri" w:hAnsi="Calibri" w:cs="Calibri"/>
          <w:b/>
          <w:szCs w:val="24"/>
          <w:u w:val="single"/>
          <w:vertAlign w:val="superscript"/>
          <w:lang w:eastAsia="en-US"/>
        </w:rPr>
        <w:t>o</w:t>
      </w:r>
      <w:r w:rsidRPr="00752E7A">
        <w:rPr>
          <w:rFonts w:ascii="Calibri" w:hAnsi="Calibri" w:cs="Calibri"/>
          <w:b/>
          <w:szCs w:val="24"/>
        </w:rPr>
        <w:t xml:space="preserve"> </w:t>
      </w:r>
      <w:r>
        <w:rPr>
          <w:rFonts w:ascii="Calibri" w:hAnsi="Calibri" w:cs="Calibri"/>
          <w:b/>
          <w:szCs w:val="24"/>
        </w:rPr>
        <w:t>13</w:t>
      </w:r>
      <w:r w:rsidRPr="00752E7A">
        <w:rPr>
          <w:rFonts w:ascii="Calibri" w:hAnsi="Calibri" w:cs="Calibri"/>
          <w:b/>
          <w:szCs w:val="24"/>
        </w:rPr>
        <w:t>/2026</w:t>
      </w:r>
      <w:r w:rsidRPr="00752E7A">
        <w:rPr>
          <w:rFonts w:ascii="Calibri" w:hAnsi="Calibri" w:cs="Calibri"/>
          <w:b/>
          <w:szCs w:val="24"/>
          <w:lang w:val="pt-BR"/>
        </w:rPr>
        <w:t xml:space="preserve">, autoria </w:t>
      </w:r>
      <w:r>
        <w:rPr>
          <w:rFonts w:ascii="Calibri" w:hAnsi="Calibri" w:cs="Calibri"/>
          <w:b/>
          <w:szCs w:val="24"/>
          <w:lang w:val="pt-BR"/>
        </w:rPr>
        <w:t xml:space="preserve">da vereadora Vanessa Sallapata, da Bancada do NOVO </w:t>
      </w:r>
      <w:r w:rsidRPr="00752E7A">
        <w:rPr>
          <w:rFonts w:ascii="Calibri" w:hAnsi="Calibri" w:cs="Calibri"/>
          <w:b/>
          <w:szCs w:val="24"/>
          <w:lang w:val="pt-BR"/>
        </w:rPr>
        <w:t xml:space="preserve">– </w:t>
      </w:r>
      <w:r>
        <w:rPr>
          <w:rFonts w:ascii="Calibri" w:hAnsi="Calibri" w:cs="Calibri"/>
          <w:color w:val="1F1F1F"/>
          <w:szCs w:val="24"/>
          <w:shd w:val="clear" w:color="auto" w:fill="FFFFFF"/>
        </w:rPr>
        <w:t xml:space="preserve">Que o Poder Executivo Municipal estude a possibilidade de realização de manutenção e </w:t>
      </w:r>
      <w:r w:rsidR="00A87B48">
        <w:rPr>
          <w:rFonts w:ascii="Calibri" w:hAnsi="Calibri" w:cs="Calibri"/>
          <w:color w:val="1F1F1F"/>
          <w:szCs w:val="24"/>
          <w:shd w:val="clear" w:color="auto" w:fill="FFFFFF"/>
        </w:rPr>
        <w:t>conserto</w:t>
      </w:r>
      <w:r>
        <w:rPr>
          <w:rFonts w:ascii="Calibri" w:hAnsi="Calibri" w:cs="Calibri"/>
          <w:color w:val="1F1F1F"/>
          <w:szCs w:val="24"/>
          <w:shd w:val="clear" w:color="auto" w:fill="FFFFFF"/>
        </w:rPr>
        <w:t xml:space="preserve"> da cerca da quadra de esportes e da pracinha da Praça Henrique Becker Filho.</w:t>
      </w:r>
    </w:p>
    <w:p w14:paraId="4E33992A" w14:textId="08988815" w:rsidR="000A5075" w:rsidRPr="00B13B07" w:rsidRDefault="000A5075" w:rsidP="00B13B07">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Calibri" w:hAnsi="Calibri" w:cs="Calibri"/>
          <w:szCs w:val="24"/>
          <w:lang w:val="pt-BR"/>
        </w:rPr>
      </w:pPr>
      <w:r w:rsidRPr="00B13B07">
        <w:rPr>
          <w:rFonts w:ascii="Calibri" w:hAnsi="Calibri" w:cs="Calibri"/>
          <w:b/>
          <w:szCs w:val="24"/>
          <w:lang w:val="pt-BR"/>
        </w:rPr>
        <w:t>0</w:t>
      </w:r>
      <w:r w:rsidR="00022BC6">
        <w:rPr>
          <w:rFonts w:ascii="Calibri" w:hAnsi="Calibri" w:cs="Calibri"/>
          <w:b/>
          <w:szCs w:val="24"/>
          <w:lang w:val="pt-BR"/>
        </w:rPr>
        <w:t>6</w:t>
      </w:r>
      <w:r w:rsidRPr="00B13B07">
        <w:rPr>
          <w:rFonts w:ascii="Calibri" w:hAnsi="Calibri" w:cs="Calibri"/>
          <w:b/>
          <w:szCs w:val="24"/>
          <w:lang w:val="pt-BR"/>
        </w:rPr>
        <w:t xml:space="preserve"> – Solicitação de Moção </w:t>
      </w:r>
      <w:r w:rsidRPr="00B13B07">
        <w:rPr>
          <w:rFonts w:ascii="Calibri" w:hAnsi="Calibri" w:cs="Calibri"/>
          <w:b/>
          <w:szCs w:val="24"/>
        </w:rPr>
        <w:t>n</w:t>
      </w:r>
      <w:r w:rsidRPr="00B13B07">
        <w:rPr>
          <w:rFonts w:ascii="Calibri" w:hAnsi="Calibri" w:cs="Calibri"/>
          <w:b/>
          <w:szCs w:val="24"/>
          <w:u w:val="single"/>
          <w:vertAlign w:val="superscript"/>
          <w:lang w:eastAsia="en-US"/>
        </w:rPr>
        <w:t>o</w:t>
      </w:r>
      <w:r w:rsidRPr="00B13B07">
        <w:rPr>
          <w:rFonts w:ascii="Calibri" w:hAnsi="Calibri" w:cs="Calibri"/>
          <w:b/>
          <w:szCs w:val="24"/>
        </w:rPr>
        <w:t xml:space="preserve"> 0</w:t>
      </w:r>
      <w:r w:rsidR="00B13B07" w:rsidRPr="00B13B07">
        <w:rPr>
          <w:rFonts w:ascii="Calibri" w:hAnsi="Calibri" w:cs="Calibri"/>
          <w:b/>
          <w:szCs w:val="24"/>
        </w:rPr>
        <w:t>9</w:t>
      </w:r>
      <w:r w:rsidRPr="00B13B07">
        <w:rPr>
          <w:rFonts w:ascii="Calibri" w:hAnsi="Calibri" w:cs="Calibri"/>
          <w:b/>
          <w:szCs w:val="24"/>
        </w:rPr>
        <w:t>/2026</w:t>
      </w:r>
      <w:r w:rsidRPr="00B13B07">
        <w:rPr>
          <w:rFonts w:ascii="Calibri" w:hAnsi="Calibri" w:cs="Calibri"/>
          <w:b/>
          <w:szCs w:val="24"/>
          <w:lang w:val="pt-BR"/>
        </w:rPr>
        <w:t xml:space="preserve">, autoria do </w:t>
      </w:r>
      <w:r w:rsidRPr="00B13B07">
        <w:rPr>
          <w:rFonts w:asciiTheme="minorHAnsi" w:hAnsiTheme="minorHAnsi" w:cstheme="minorHAnsi"/>
          <w:b/>
          <w:szCs w:val="24"/>
          <w:lang w:val="pt-BR"/>
        </w:rPr>
        <w:t>vereador</w:t>
      </w:r>
      <w:r w:rsidRPr="00B13B07">
        <w:rPr>
          <w:rFonts w:asciiTheme="minorHAnsi" w:hAnsiTheme="minorHAnsi" w:cstheme="minorHAnsi"/>
          <w:b/>
          <w:szCs w:val="24"/>
        </w:rPr>
        <w:t xml:space="preserve"> </w:t>
      </w:r>
      <w:r w:rsidR="00B13B07" w:rsidRPr="00B13B07">
        <w:rPr>
          <w:rFonts w:asciiTheme="minorHAnsi" w:hAnsiTheme="minorHAnsi" w:cstheme="minorHAnsi"/>
          <w:b/>
          <w:szCs w:val="24"/>
        </w:rPr>
        <w:t xml:space="preserve">Alexandre Marcelo </w:t>
      </w:r>
      <w:proofErr w:type="spellStart"/>
      <w:r w:rsidR="00B13B07" w:rsidRPr="00B13B07">
        <w:rPr>
          <w:rFonts w:asciiTheme="minorHAnsi" w:hAnsiTheme="minorHAnsi" w:cstheme="minorHAnsi"/>
          <w:b/>
          <w:szCs w:val="24"/>
        </w:rPr>
        <w:t>Ott</w:t>
      </w:r>
      <w:proofErr w:type="spellEnd"/>
      <w:r w:rsidRPr="00B13B07">
        <w:rPr>
          <w:rFonts w:asciiTheme="minorHAnsi" w:hAnsiTheme="minorHAnsi" w:cstheme="minorHAnsi"/>
          <w:b/>
          <w:szCs w:val="24"/>
        </w:rPr>
        <w:t>,</w:t>
      </w:r>
      <w:r w:rsidRPr="00B13B07">
        <w:rPr>
          <w:rFonts w:cstheme="minorHAnsi"/>
          <w:szCs w:val="24"/>
        </w:rPr>
        <w:t xml:space="preserve"> </w:t>
      </w:r>
      <w:r w:rsidRPr="00B13B07">
        <w:rPr>
          <w:rFonts w:ascii="Calibri" w:hAnsi="Calibri" w:cs="Calibri"/>
          <w:b/>
          <w:szCs w:val="24"/>
          <w:lang w:val="pt-BR"/>
        </w:rPr>
        <w:t xml:space="preserve">da Bancada do Progressistas – </w:t>
      </w:r>
      <w:r w:rsidRPr="00B13B07">
        <w:rPr>
          <w:rFonts w:ascii="Calibri" w:hAnsi="Calibri" w:cs="Calibri"/>
          <w:szCs w:val="24"/>
          <w:shd w:val="clear" w:color="auto" w:fill="FFFFFF"/>
        </w:rPr>
        <w:t>Para que</w:t>
      </w:r>
      <w:r w:rsidR="00B13B07">
        <w:rPr>
          <w:rFonts w:ascii="Calibri" w:hAnsi="Calibri" w:cs="Calibri"/>
          <w:szCs w:val="24"/>
          <w:lang w:val="pt-BR"/>
        </w:rPr>
        <w:t xml:space="preserve"> esta Casa Legislativa conceda Moção de Homenagem à Comunidade Nossa Senhora da Saúde, Localidade de Rocinha, pela passagem dos seus 100 anos de colonização e história comunitária.</w:t>
      </w:r>
      <w:r w:rsidRPr="00B13B07">
        <w:rPr>
          <w:rFonts w:ascii="Calibri" w:hAnsi="Calibri" w:cs="Calibri"/>
          <w:szCs w:val="24"/>
          <w:lang w:val="pt-BR"/>
        </w:rPr>
        <w:t xml:space="preserve"> </w:t>
      </w:r>
    </w:p>
    <w:p w14:paraId="6CE7E7FF" w14:textId="14713DE8" w:rsidR="00A0491C" w:rsidRDefault="00DA579C" w:rsidP="00DD65DC">
      <w:pPr>
        <w:pStyle w:val="Recuodecorpodetexto"/>
        <w:spacing w:line="360" w:lineRule="auto"/>
        <w:ind w:firstLine="0"/>
        <w:jc w:val="right"/>
        <w:rPr>
          <w:rFonts w:ascii="Calibri" w:hAnsi="Calibri" w:cs="Calibri"/>
          <w:szCs w:val="24"/>
          <w:lang w:val="pt-BR"/>
        </w:rPr>
      </w:pPr>
      <w:r w:rsidRPr="00752E7A">
        <w:rPr>
          <w:rFonts w:ascii="Calibri" w:hAnsi="Calibri" w:cs="Calibri"/>
          <w:szCs w:val="24"/>
          <w:lang w:val="pt-BR"/>
        </w:rPr>
        <w:t>Três</w:t>
      </w:r>
      <w:r w:rsidRPr="00752E7A">
        <w:rPr>
          <w:rFonts w:ascii="Calibri" w:hAnsi="Calibri" w:cs="Calibri"/>
          <w:szCs w:val="24"/>
        </w:rPr>
        <w:t xml:space="preserve"> de Maio,</w:t>
      </w:r>
      <w:r w:rsidRPr="00752E7A">
        <w:rPr>
          <w:rFonts w:ascii="Calibri" w:hAnsi="Calibri" w:cs="Calibri"/>
          <w:szCs w:val="24"/>
          <w:lang w:val="pt-BR"/>
        </w:rPr>
        <w:t xml:space="preserve"> </w:t>
      </w:r>
      <w:r w:rsidR="004358F7">
        <w:rPr>
          <w:rFonts w:ascii="Calibri" w:hAnsi="Calibri" w:cs="Calibri"/>
          <w:szCs w:val="24"/>
          <w:lang w:val="pt-BR"/>
        </w:rPr>
        <w:t>15</w:t>
      </w:r>
      <w:r w:rsidR="00FF2041">
        <w:rPr>
          <w:rFonts w:ascii="Calibri" w:hAnsi="Calibri" w:cs="Calibri"/>
          <w:szCs w:val="24"/>
          <w:lang w:val="pt-BR"/>
        </w:rPr>
        <w:t xml:space="preserve"> de maio</w:t>
      </w:r>
      <w:r w:rsidRPr="00752E7A">
        <w:rPr>
          <w:rFonts w:ascii="Calibri" w:hAnsi="Calibri" w:cs="Calibri"/>
          <w:szCs w:val="24"/>
          <w:lang w:val="pt-BR"/>
        </w:rPr>
        <w:t xml:space="preserve"> de 2026. </w:t>
      </w:r>
    </w:p>
    <w:p w14:paraId="2C6008D7" w14:textId="77777777" w:rsidR="00987790" w:rsidRPr="00752E7A" w:rsidRDefault="00987790" w:rsidP="00DD65DC">
      <w:pPr>
        <w:pStyle w:val="Recuodecorpodetexto"/>
        <w:spacing w:line="360" w:lineRule="auto"/>
        <w:ind w:firstLine="0"/>
        <w:jc w:val="right"/>
        <w:rPr>
          <w:rFonts w:ascii="Calibri" w:hAnsi="Calibri" w:cs="Calibri"/>
          <w:b/>
          <w:bCs/>
          <w:szCs w:val="24"/>
          <w:lang w:val="pt-BR"/>
        </w:rPr>
      </w:pPr>
    </w:p>
    <w:p w14:paraId="5C7295DD" w14:textId="77777777" w:rsidR="00DA579C" w:rsidRPr="00752E7A" w:rsidRDefault="00DA579C" w:rsidP="00915A81">
      <w:pPr>
        <w:pStyle w:val="Recuodecorpodetexto"/>
        <w:ind w:firstLine="0"/>
        <w:jc w:val="center"/>
        <w:rPr>
          <w:rFonts w:ascii="Calibri" w:hAnsi="Calibri" w:cs="Calibri"/>
          <w:b/>
          <w:bCs/>
          <w:szCs w:val="24"/>
          <w:lang w:val="pt-BR"/>
        </w:rPr>
      </w:pPr>
      <w:r w:rsidRPr="00752E7A">
        <w:rPr>
          <w:rFonts w:ascii="Calibri" w:hAnsi="Calibri" w:cs="Calibri"/>
          <w:b/>
          <w:bCs/>
          <w:szCs w:val="24"/>
          <w:lang w:val="pt-BR"/>
        </w:rPr>
        <w:t xml:space="preserve">DELMAR MEBIUS                                                                  </w:t>
      </w:r>
    </w:p>
    <w:p w14:paraId="6517C50D" w14:textId="74812F56" w:rsidR="009A63B5" w:rsidRPr="00752E7A" w:rsidRDefault="00DA579C" w:rsidP="000A5075">
      <w:pPr>
        <w:pStyle w:val="Recuodecorpodetexto"/>
        <w:ind w:firstLine="0"/>
        <w:jc w:val="center"/>
        <w:rPr>
          <w:rFonts w:ascii="Calibri" w:hAnsi="Calibri" w:cs="Calibri"/>
          <w:b/>
          <w:bCs/>
          <w:szCs w:val="24"/>
          <w:lang w:val="pt-BR"/>
        </w:rPr>
      </w:pPr>
      <w:r w:rsidRPr="00752E7A">
        <w:rPr>
          <w:rFonts w:ascii="Calibri" w:hAnsi="Calibri" w:cs="Calibri"/>
          <w:b/>
          <w:bCs/>
          <w:szCs w:val="24"/>
          <w:lang w:val="pt-BR"/>
        </w:rPr>
        <w:t>Presidente</w:t>
      </w:r>
    </w:p>
    <w:sectPr w:rsidR="009A63B5" w:rsidRPr="00752E7A" w:rsidSect="00DB11E7">
      <w:pgSz w:w="11906" w:h="16838"/>
      <w:pgMar w:top="1134" w:right="170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65B"/>
    <w:rsid w:val="0000004A"/>
    <w:rsid w:val="00000BA4"/>
    <w:rsid w:val="00004345"/>
    <w:rsid w:val="0000642A"/>
    <w:rsid w:val="00006B3F"/>
    <w:rsid w:val="000079D4"/>
    <w:rsid w:val="000150EF"/>
    <w:rsid w:val="0001565B"/>
    <w:rsid w:val="00015BB6"/>
    <w:rsid w:val="0001739C"/>
    <w:rsid w:val="0002025B"/>
    <w:rsid w:val="0002295D"/>
    <w:rsid w:val="00022BC6"/>
    <w:rsid w:val="00022D26"/>
    <w:rsid w:val="00027753"/>
    <w:rsid w:val="000300BE"/>
    <w:rsid w:val="00031813"/>
    <w:rsid w:val="000318E0"/>
    <w:rsid w:val="0003327D"/>
    <w:rsid w:val="000342E5"/>
    <w:rsid w:val="0003442C"/>
    <w:rsid w:val="00034813"/>
    <w:rsid w:val="00040C70"/>
    <w:rsid w:val="00040EAF"/>
    <w:rsid w:val="00043303"/>
    <w:rsid w:val="0004349F"/>
    <w:rsid w:val="00045DBB"/>
    <w:rsid w:val="00046858"/>
    <w:rsid w:val="00046928"/>
    <w:rsid w:val="00047E9A"/>
    <w:rsid w:val="000509BD"/>
    <w:rsid w:val="0005464B"/>
    <w:rsid w:val="000603EF"/>
    <w:rsid w:val="00060B87"/>
    <w:rsid w:val="000632A3"/>
    <w:rsid w:val="00063ACE"/>
    <w:rsid w:val="00063C3E"/>
    <w:rsid w:val="00065115"/>
    <w:rsid w:val="00066102"/>
    <w:rsid w:val="00066F93"/>
    <w:rsid w:val="00067765"/>
    <w:rsid w:val="0007095D"/>
    <w:rsid w:val="0007122A"/>
    <w:rsid w:val="000738A2"/>
    <w:rsid w:val="00075690"/>
    <w:rsid w:val="00076101"/>
    <w:rsid w:val="00086C6A"/>
    <w:rsid w:val="0008778B"/>
    <w:rsid w:val="00087C3C"/>
    <w:rsid w:val="00091111"/>
    <w:rsid w:val="00091804"/>
    <w:rsid w:val="000942DE"/>
    <w:rsid w:val="00095FC6"/>
    <w:rsid w:val="000964E2"/>
    <w:rsid w:val="000A0D1A"/>
    <w:rsid w:val="000A19AF"/>
    <w:rsid w:val="000A2A96"/>
    <w:rsid w:val="000A3E4C"/>
    <w:rsid w:val="000A48FF"/>
    <w:rsid w:val="000A4B3C"/>
    <w:rsid w:val="000A5075"/>
    <w:rsid w:val="000B1972"/>
    <w:rsid w:val="000B1CCD"/>
    <w:rsid w:val="000B6031"/>
    <w:rsid w:val="000B75D2"/>
    <w:rsid w:val="000B7EA9"/>
    <w:rsid w:val="000C0D74"/>
    <w:rsid w:val="000C603A"/>
    <w:rsid w:val="000C77D0"/>
    <w:rsid w:val="000D3B74"/>
    <w:rsid w:val="000D3C63"/>
    <w:rsid w:val="000D673F"/>
    <w:rsid w:val="000E0200"/>
    <w:rsid w:val="000E4A6F"/>
    <w:rsid w:val="000E7A8A"/>
    <w:rsid w:val="000F4E26"/>
    <w:rsid w:val="000F7039"/>
    <w:rsid w:val="000F7BAF"/>
    <w:rsid w:val="001030D4"/>
    <w:rsid w:val="001039E2"/>
    <w:rsid w:val="001078A8"/>
    <w:rsid w:val="00112C08"/>
    <w:rsid w:val="00114ED9"/>
    <w:rsid w:val="00116992"/>
    <w:rsid w:val="00122E79"/>
    <w:rsid w:val="00125C92"/>
    <w:rsid w:val="00132A43"/>
    <w:rsid w:val="00132C1E"/>
    <w:rsid w:val="00134378"/>
    <w:rsid w:val="00135A07"/>
    <w:rsid w:val="00143628"/>
    <w:rsid w:val="00147E0C"/>
    <w:rsid w:val="00154A4B"/>
    <w:rsid w:val="00156E4C"/>
    <w:rsid w:val="00157356"/>
    <w:rsid w:val="001601C5"/>
    <w:rsid w:val="00161DC2"/>
    <w:rsid w:val="00165E5F"/>
    <w:rsid w:val="00170430"/>
    <w:rsid w:val="00171BD6"/>
    <w:rsid w:val="00172FC7"/>
    <w:rsid w:val="00173A7D"/>
    <w:rsid w:val="00176A4B"/>
    <w:rsid w:val="00176C6F"/>
    <w:rsid w:val="00176DC3"/>
    <w:rsid w:val="00176E64"/>
    <w:rsid w:val="00181B7E"/>
    <w:rsid w:val="001826C2"/>
    <w:rsid w:val="00183106"/>
    <w:rsid w:val="001847D3"/>
    <w:rsid w:val="00184D29"/>
    <w:rsid w:val="0018537F"/>
    <w:rsid w:val="00191E63"/>
    <w:rsid w:val="00195E45"/>
    <w:rsid w:val="00196E78"/>
    <w:rsid w:val="001A08A3"/>
    <w:rsid w:val="001A1D72"/>
    <w:rsid w:val="001A3140"/>
    <w:rsid w:val="001A392B"/>
    <w:rsid w:val="001A7725"/>
    <w:rsid w:val="001A7FCA"/>
    <w:rsid w:val="001B0E14"/>
    <w:rsid w:val="001B237C"/>
    <w:rsid w:val="001B5AC3"/>
    <w:rsid w:val="001B693A"/>
    <w:rsid w:val="001C12A9"/>
    <w:rsid w:val="001C2824"/>
    <w:rsid w:val="001C3151"/>
    <w:rsid w:val="001C4D8F"/>
    <w:rsid w:val="001C5C6B"/>
    <w:rsid w:val="001C75E5"/>
    <w:rsid w:val="001D1C0B"/>
    <w:rsid w:val="001D2641"/>
    <w:rsid w:val="001D3195"/>
    <w:rsid w:val="001D7D1D"/>
    <w:rsid w:val="001E32E4"/>
    <w:rsid w:val="001E5F37"/>
    <w:rsid w:val="001F0595"/>
    <w:rsid w:val="001F1D26"/>
    <w:rsid w:val="001F2AE6"/>
    <w:rsid w:val="001F4F01"/>
    <w:rsid w:val="001F5673"/>
    <w:rsid w:val="001F67AC"/>
    <w:rsid w:val="001F6C69"/>
    <w:rsid w:val="00203F25"/>
    <w:rsid w:val="00206381"/>
    <w:rsid w:val="00206BDA"/>
    <w:rsid w:val="00206DC5"/>
    <w:rsid w:val="00211A4E"/>
    <w:rsid w:val="00213AE4"/>
    <w:rsid w:val="0021667C"/>
    <w:rsid w:val="0021762B"/>
    <w:rsid w:val="0022166A"/>
    <w:rsid w:val="00221DAB"/>
    <w:rsid w:val="00221E1C"/>
    <w:rsid w:val="00222949"/>
    <w:rsid w:val="00224C07"/>
    <w:rsid w:val="00225E7F"/>
    <w:rsid w:val="00226143"/>
    <w:rsid w:val="0022729B"/>
    <w:rsid w:val="00233139"/>
    <w:rsid w:val="00235E3B"/>
    <w:rsid w:val="00237B06"/>
    <w:rsid w:val="00241C54"/>
    <w:rsid w:val="00245D01"/>
    <w:rsid w:val="0025368E"/>
    <w:rsid w:val="0025646E"/>
    <w:rsid w:val="002620FF"/>
    <w:rsid w:val="00262894"/>
    <w:rsid w:val="00262FF5"/>
    <w:rsid w:val="002642CD"/>
    <w:rsid w:val="002653C4"/>
    <w:rsid w:val="00270A89"/>
    <w:rsid w:val="00271C67"/>
    <w:rsid w:val="00272815"/>
    <w:rsid w:val="0027362A"/>
    <w:rsid w:val="0027377F"/>
    <w:rsid w:val="00273861"/>
    <w:rsid w:val="00277AD6"/>
    <w:rsid w:val="00277BDE"/>
    <w:rsid w:val="00277E1A"/>
    <w:rsid w:val="00280710"/>
    <w:rsid w:val="0028169D"/>
    <w:rsid w:val="0028405F"/>
    <w:rsid w:val="002856ED"/>
    <w:rsid w:val="00285DF6"/>
    <w:rsid w:val="00285E04"/>
    <w:rsid w:val="00286684"/>
    <w:rsid w:val="00286905"/>
    <w:rsid w:val="00287D91"/>
    <w:rsid w:val="00290F4F"/>
    <w:rsid w:val="002915C9"/>
    <w:rsid w:val="0029276B"/>
    <w:rsid w:val="0029387C"/>
    <w:rsid w:val="002944B1"/>
    <w:rsid w:val="00296DA1"/>
    <w:rsid w:val="002A05D3"/>
    <w:rsid w:val="002A2F3E"/>
    <w:rsid w:val="002A3FAF"/>
    <w:rsid w:val="002A516A"/>
    <w:rsid w:val="002A59F5"/>
    <w:rsid w:val="002A70B6"/>
    <w:rsid w:val="002A79CA"/>
    <w:rsid w:val="002B06A6"/>
    <w:rsid w:val="002B12C7"/>
    <w:rsid w:val="002B2429"/>
    <w:rsid w:val="002B53AE"/>
    <w:rsid w:val="002B722A"/>
    <w:rsid w:val="002B798D"/>
    <w:rsid w:val="002C2692"/>
    <w:rsid w:val="002C373C"/>
    <w:rsid w:val="002C379A"/>
    <w:rsid w:val="002C5209"/>
    <w:rsid w:val="002C57D8"/>
    <w:rsid w:val="002C7E60"/>
    <w:rsid w:val="002D0111"/>
    <w:rsid w:val="002D3DD9"/>
    <w:rsid w:val="002D6227"/>
    <w:rsid w:val="002D7AC8"/>
    <w:rsid w:val="002D7AD9"/>
    <w:rsid w:val="002E1879"/>
    <w:rsid w:val="002E1D6F"/>
    <w:rsid w:val="002E5E69"/>
    <w:rsid w:val="002E6FC5"/>
    <w:rsid w:val="002F03EE"/>
    <w:rsid w:val="002F255C"/>
    <w:rsid w:val="002F30F1"/>
    <w:rsid w:val="002F6436"/>
    <w:rsid w:val="002F77E9"/>
    <w:rsid w:val="0030296F"/>
    <w:rsid w:val="00305447"/>
    <w:rsid w:val="0030580B"/>
    <w:rsid w:val="0030797E"/>
    <w:rsid w:val="0031002D"/>
    <w:rsid w:val="00310DCF"/>
    <w:rsid w:val="0031131D"/>
    <w:rsid w:val="003118E1"/>
    <w:rsid w:val="003137F8"/>
    <w:rsid w:val="003150DC"/>
    <w:rsid w:val="00315E1F"/>
    <w:rsid w:val="00316BBF"/>
    <w:rsid w:val="003171A6"/>
    <w:rsid w:val="00320752"/>
    <w:rsid w:val="00325F63"/>
    <w:rsid w:val="003270D9"/>
    <w:rsid w:val="00327EA0"/>
    <w:rsid w:val="003310E1"/>
    <w:rsid w:val="0033151C"/>
    <w:rsid w:val="003341FA"/>
    <w:rsid w:val="0033467E"/>
    <w:rsid w:val="00335BE3"/>
    <w:rsid w:val="00337140"/>
    <w:rsid w:val="00341F2E"/>
    <w:rsid w:val="00345D85"/>
    <w:rsid w:val="00346CE8"/>
    <w:rsid w:val="00350EB8"/>
    <w:rsid w:val="00351F83"/>
    <w:rsid w:val="0035213D"/>
    <w:rsid w:val="00352BCC"/>
    <w:rsid w:val="00356929"/>
    <w:rsid w:val="003569EE"/>
    <w:rsid w:val="00356A4C"/>
    <w:rsid w:val="003574E9"/>
    <w:rsid w:val="00364E5D"/>
    <w:rsid w:val="00366356"/>
    <w:rsid w:val="00366D4F"/>
    <w:rsid w:val="003742A4"/>
    <w:rsid w:val="003755B2"/>
    <w:rsid w:val="00381E37"/>
    <w:rsid w:val="003863EA"/>
    <w:rsid w:val="00395FA5"/>
    <w:rsid w:val="003972AA"/>
    <w:rsid w:val="00397528"/>
    <w:rsid w:val="003A242E"/>
    <w:rsid w:val="003A2C8D"/>
    <w:rsid w:val="003A2F0D"/>
    <w:rsid w:val="003A368A"/>
    <w:rsid w:val="003A55BD"/>
    <w:rsid w:val="003B036F"/>
    <w:rsid w:val="003B148C"/>
    <w:rsid w:val="003B1E54"/>
    <w:rsid w:val="003B7EC3"/>
    <w:rsid w:val="003C16C4"/>
    <w:rsid w:val="003C36E0"/>
    <w:rsid w:val="003C4515"/>
    <w:rsid w:val="003C6489"/>
    <w:rsid w:val="003C6C97"/>
    <w:rsid w:val="003C6F4F"/>
    <w:rsid w:val="003C7511"/>
    <w:rsid w:val="003D14F8"/>
    <w:rsid w:val="003D1FF9"/>
    <w:rsid w:val="003D20F7"/>
    <w:rsid w:val="003D305E"/>
    <w:rsid w:val="003D417F"/>
    <w:rsid w:val="003D6E5D"/>
    <w:rsid w:val="003E42D9"/>
    <w:rsid w:val="003E44CF"/>
    <w:rsid w:val="003E6561"/>
    <w:rsid w:val="003E7161"/>
    <w:rsid w:val="003E7F41"/>
    <w:rsid w:val="003F04AB"/>
    <w:rsid w:val="003F31F7"/>
    <w:rsid w:val="003F54E3"/>
    <w:rsid w:val="003F55E1"/>
    <w:rsid w:val="003F5676"/>
    <w:rsid w:val="003F5D56"/>
    <w:rsid w:val="003F7BA9"/>
    <w:rsid w:val="00400E43"/>
    <w:rsid w:val="0040311D"/>
    <w:rsid w:val="00403DF1"/>
    <w:rsid w:val="00410446"/>
    <w:rsid w:val="00410CEA"/>
    <w:rsid w:val="0041155A"/>
    <w:rsid w:val="004125B1"/>
    <w:rsid w:val="00412C95"/>
    <w:rsid w:val="0041411B"/>
    <w:rsid w:val="004141FE"/>
    <w:rsid w:val="00417593"/>
    <w:rsid w:val="00420722"/>
    <w:rsid w:val="00422BE9"/>
    <w:rsid w:val="004230FC"/>
    <w:rsid w:val="0042515E"/>
    <w:rsid w:val="004255BC"/>
    <w:rsid w:val="004261FB"/>
    <w:rsid w:val="00430FE6"/>
    <w:rsid w:val="0043485D"/>
    <w:rsid w:val="004358F7"/>
    <w:rsid w:val="00436967"/>
    <w:rsid w:val="00437064"/>
    <w:rsid w:val="0044139E"/>
    <w:rsid w:val="00450AC2"/>
    <w:rsid w:val="004519F3"/>
    <w:rsid w:val="004536C6"/>
    <w:rsid w:val="00453F76"/>
    <w:rsid w:val="00454B0A"/>
    <w:rsid w:val="00455021"/>
    <w:rsid w:val="00455615"/>
    <w:rsid w:val="00456425"/>
    <w:rsid w:val="00460C9D"/>
    <w:rsid w:val="0046370A"/>
    <w:rsid w:val="004637A3"/>
    <w:rsid w:val="0046394B"/>
    <w:rsid w:val="00467E3D"/>
    <w:rsid w:val="00470288"/>
    <w:rsid w:val="00471613"/>
    <w:rsid w:val="00471B66"/>
    <w:rsid w:val="00471B7F"/>
    <w:rsid w:val="00474C52"/>
    <w:rsid w:val="00477E23"/>
    <w:rsid w:val="00483CF8"/>
    <w:rsid w:val="00485324"/>
    <w:rsid w:val="0048716A"/>
    <w:rsid w:val="0048752D"/>
    <w:rsid w:val="00487DF4"/>
    <w:rsid w:val="004903E7"/>
    <w:rsid w:val="00493F12"/>
    <w:rsid w:val="00495401"/>
    <w:rsid w:val="004A0AB8"/>
    <w:rsid w:val="004A0DD6"/>
    <w:rsid w:val="004A287D"/>
    <w:rsid w:val="004A5D9F"/>
    <w:rsid w:val="004B011C"/>
    <w:rsid w:val="004B467C"/>
    <w:rsid w:val="004B4F1D"/>
    <w:rsid w:val="004B7945"/>
    <w:rsid w:val="004B795E"/>
    <w:rsid w:val="004C139E"/>
    <w:rsid w:val="004C2FC3"/>
    <w:rsid w:val="004C3BA2"/>
    <w:rsid w:val="004C3C11"/>
    <w:rsid w:val="004C4BF3"/>
    <w:rsid w:val="004C4EEA"/>
    <w:rsid w:val="004C7D2E"/>
    <w:rsid w:val="004D0851"/>
    <w:rsid w:val="004D1079"/>
    <w:rsid w:val="004D171F"/>
    <w:rsid w:val="004D2F4E"/>
    <w:rsid w:val="004D32CE"/>
    <w:rsid w:val="004D4625"/>
    <w:rsid w:val="004D4E52"/>
    <w:rsid w:val="004D4F42"/>
    <w:rsid w:val="004D59E0"/>
    <w:rsid w:val="004E2587"/>
    <w:rsid w:val="004E2E20"/>
    <w:rsid w:val="004E64FF"/>
    <w:rsid w:val="004F5963"/>
    <w:rsid w:val="005013EF"/>
    <w:rsid w:val="0050570F"/>
    <w:rsid w:val="00510C4A"/>
    <w:rsid w:val="00512D35"/>
    <w:rsid w:val="00520116"/>
    <w:rsid w:val="0052441A"/>
    <w:rsid w:val="00524B34"/>
    <w:rsid w:val="00527F71"/>
    <w:rsid w:val="0053052A"/>
    <w:rsid w:val="00534E81"/>
    <w:rsid w:val="00542581"/>
    <w:rsid w:val="00545CED"/>
    <w:rsid w:val="00545D92"/>
    <w:rsid w:val="005466ED"/>
    <w:rsid w:val="00547538"/>
    <w:rsid w:val="00550DE8"/>
    <w:rsid w:val="005531D4"/>
    <w:rsid w:val="0055767B"/>
    <w:rsid w:val="00565F88"/>
    <w:rsid w:val="005719F2"/>
    <w:rsid w:val="00575C43"/>
    <w:rsid w:val="0057648A"/>
    <w:rsid w:val="00580D43"/>
    <w:rsid w:val="00580DCC"/>
    <w:rsid w:val="00586DCB"/>
    <w:rsid w:val="00592A8E"/>
    <w:rsid w:val="005950F2"/>
    <w:rsid w:val="00595ED7"/>
    <w:rsid w:val="005A0D7D"/>
    <w:rsid w:val="005A0FDE"/>
    <w:rsid w:val="005B0BAC"/>
    <w:rsid w:val="005B0F6C"/>
    <w:rsid w:val="005B1BF4"/>
    <w:rsid w:val="005B58A7"/>
    <w:rsid w:val="005B5A1A"/>
    <w:rsid w:val="005C27E7"/>
    <w:rsid w:val="005C48D1"/>
    <w:rsid w:val="005C6414"/>
    <w:rsid w:val="005C7439"/>
    <w:rsid w:val="005D061C"/>
    <w:rsid w:val="005D152A"/>
    <w:rsid w:val="005E1052"/>
    <w:rsid w:val="005E3474"/>
    <w:rsid w:val="005E55B0"/>
    <w:rsid w:val="005E5FFB"/>
    <w:rsid w:val="005F14DD"/>
    <w:rsid w:val="005F1F24"/>
    <w:rsid w:val="005F2EED"/>
    <w:rsid w:val="005F4089"/>
    <w:rsid w:val="005F6250"/>
    <w:rsid w:val="006004EF"/>
    <w:rsid w:val="00600D4B"/>
    <w:rsid w:val="00600E25"/>
    <w:rsid w:val="00601BB8"/>
    <w:rsid w:val="00602F7B"/>
    <w:rsid w:val="006042B4"/>
    <w:rsid w:val="0060483B"/>
    <w:rsid w:val="0060490E"/>
    <w:rsid w:val="00605B0E"/>
    <w:rsid w:val="006067EA"/>
    <w:rsid w:val="00607377"/>
    <w:rsid w:val="00614FE6"/>
    <w:rsid w:val="006156BD"/>
    <w:rsid w:val="00617A96"/>
    <w:rsid w:val="00622A2E"/>
    <w:rsid w:val="00624A38"/>
    <w:rsid w:val="00625DE2"/>
    <w:rsid w:val="00626505"/>
    <w:rsid w:val="00631F57"/>
    <w:rsid w:val="00635BCC"/>
    <w:rsid w:val="00635D1B"/>
    <w:rsid w:val="00637135"/>
    <w:rsid w:val="0064065B"/>
    <w:rsid w:val="0064249F"/>
    <w:rsid w:val="006432FE"/>
    <w:rsid w:val="00643482"/>
    <w:rsid w:val="00644C43"/>
    <w:rsid w:val="00645305"/>
    <w:rsid w:val="00650069"/>
    <w:rsid w:val="00652185"/>
    <w:rsid w:val="00655476"/>
    <w:rsid w:val="006579F2"/>
    <w:rsid w:val="006617DD"/>
    <w:rsid w:val="0066286F"/>
    <w:rsid w:val="00663F4C"/>
    <w:rsid w:val="0066487A"/>
    <w:rsid w:val="00666A2D"/>
    <w:rsid w:val="006671B9"/>
    <w:rsid w:val="006672C6"/>
    <w:rsid w:val="00671961"/>
    <w:rsid w:val="00675112"/>
    <w:rsid w:val="006805AB"/>
    <w:rsid w:val="0068076B"/>
    <w:rsid w:val="0068097F"/>
    <w:rsid w:val="006811FC"/>
    <w:rsid w:val="00681A84"/>
    <w:rsid w:val="00683897"/>
    <w:rsid w:val="006855AE"/>
    <w:rsid w:val="00690656"/>
    <w:rsid w:val="00692EB3"/>
    <w:rsid w:val="0069572F"/>
    <w:rsid w:val="006A0111"/>
    <w:rsid w:val="006A0C92"/>
    <w:rsid w:val="006A4794"/>
    <w:rsid w:val="006A5BB6"/>
    <w:rsid w:val="006A6069"/>
    <w:rsid w:val="006A6EDC"/>
    <w:rsid w:val="006B0F76"/>
    <w:rsid w:val="006B39AA"/>
    <w:rsid w:val="006B68D1"/>
    <w:rsid w:val="006B6FAC"/>
    <w:rsid w:val="006C0244"/>
    <w:rsid w:val="006C2B2A"/>
    <w:rsid w:val="006C3EE8"/>
    <w:rsid w:val="006C49C5"/>
    <w:rsid w:val="006D0757"/>
    <w:rsid w:val="006D156D"/>
    <w:rsid w:val="006D1C9F"/>
    <w:rsid w:val="006D1DF9"/>
    <w:rsid w:val="006D234D"/>
    <w:rsid w:val="006D6F3E"/>
    <w:rsid w:val="006D7C2D"/>
    <w:rsid w:val="006E08BF"/>
    <w:rsid w:val="006E1901"/>
    <w:rsid w:val="006E3607"/>
    <w:rsid w:val="006E53A5"/>
    <w:rsid w:val="006E6E84"/>
    <w:rsid w:val="006F2BEA"/>
    <w:rsid w:val="00702412"/>
    <w:rsid w:val="0070569F"/>
    <w:rsid w:val="00705751"/>
    <w:rsid w:val="00705D5E"/>
    <w:rsid w:val="00705F0B"/>
    <w:rsid w:val="00707086"/>
    <w:rsid w:val="007100F6"/>
    <w:rsid w:val="007105C3"/>
    <w:rsid w:val="00710E0D"/>
    <w:rsid w:val="00720D47"/>
    <w:rsid w:val="00724522"/>
    <w:rsid w:val="007270EE"/>
    <w:rsid w:val="00727EB7"/>
    <w:rsid w:val="00730372"/>
    <w:rsid w:val="00731332"/>
    <w:rsid w:val="0073735D"/>
    <w:rsid w:val="00737649"/>
    <w:rsid w:val="007408D5"/>
    <w:rsid w:val="00744B07"/>
    <w:rsid w:val="00747DFD"/>
    <w:rsid w:val="00752E7A"/>
    <w:rsid w:val="00754885"/>
    <w:rsid w:val="00756A68"/>
    <w:rsid w:val="00756AC9"/>
    <w:rsid w:val="00757344"/>
    <w:rsid w:val="0075758A"/>
    <w:rsid w:val="00761C7D"/>
    <w:rsid w:val="00762AD5"/>
    <w:rsid w:val="0077027C"/>
    <w:rsid w:val="00770BD8"/>
    <w:rsid w:val="0077438C"/>
    <w:rsid w:val="007822EF"/>
    <w:rsid w:val="0078739F"/>
    <w:rsid w:val="007873D3"/>
    <w:rsid w:val="00790F44"/>
    <w:rsid w:val="00793EF3"/>
    <w:rsid w:val="007947CD"/>
    <w:rsid w:val="007A0581"/>
    <w:rsid w:val="007A30AB"/>
    <w:rsid w:val="007A4D4F"/>
    <w:rsid w:val="007A7122"/>
    <w:rsid w:val="007B115E"/>
    <w:rsid w:val="007B1E90"/>
    <w:rsid w:val="007B24EB"/>
    <w:rsid w:val="007B643A"/>
    <w:rsid w:val="007B6BF8"/>
    <w:rsid w:val="007B7DB4"/>
    <w:rsid w:val="007C0F34"/>
    <w:rsid w:val="007C2063"/>
    <w:rsid w:val="007C3C98"/>
    <w:rsid w:val="007C674E"/>
    <w:rsid w:val="007D1B4D"/>
    <w:rsid w:val="007D2C34"/>
    <w:rsid w:val="007D62DE"/>
    <w:rsid w:val="007D660E"/>
    <w:rsid w:val="007E0ABC"/>
    <w:rsid w:val="007E51A0"/>
    <w:rsid w:val="007E5C15"/>
    <w:rsid w:val="007E6095"/>
    <w:rsid w:val="007E7B74"/>
    <w:rsid w:val="007E7F7E"/>
    <w:rsid w:val="007F7E20"/>
    <w:rsid w:val="0080073E"/>
    <w:rsid w:val="0080082A"/>
    <w:rsid w:val="00800937"/>
    <w:rsid w:val="00807F2B"/>
    <w:rsid w:val="008105F9"/>
    <w:rsid w:val="00813DF9"/>
    <w:rsid w:val="008153C7"/>
    <w:rsid w:val="00816AFC"/>
    <w:rsid w:val="0081789F"/>
    <w:rsid w:val="008207AD"/>
    <w:rsid w:val="00821525"/>
    <w:rsid w:val="00821859"/>
    <w:rsid w:val="00821A8A"/>
    <w:rsid w:val="00825E85"/>
    <w:rsid w:val="00830B29"/>
    <w:rsid w:val="00832A0C"/>
    <w:rsid w:val="00832C66"/>
    <w:rsid w:val="00832D2E"/>
    <w:rsid w:val="008372C4"/>
    <w:rsid w:val="00837A74"/>
    <w:rsid w:val="00841F80"/>
    <w:rsid w:val="0084363A"/>
    <w:rsid w:val="00844900"/>
    <w:rsid w:val="008510E1"/>
    <w:rsid w:val="00853581"/>
    <w:rsid w:val="00860096"/>
    <w:rsid w:val="00862307"/>
    <w:rsid w:val="008624BD"/>
    <w:rsid w:val="00866C42"/>
    <w:rsid w:val="00867739"/>
    <w:rsid w:val="00872963"/>
    <w:rsid w:val="008778F3"/>
    <w:rsid w:val="00885259"/>
    <w:rsid w:val="00885304"/>
    <w:rsid w:val="00885960"/>
    <w:rsid w:val="00886FCD"/>
    <w:rsid w:val="008878B1"/>
    <w:rsid w:val="008900E7"/>
    <w:rsid w:val="00891098"/>
    <w:rsid w:val="0089465B"/>
    <w:rsid w:val="00895DB8"/>
    <w:rsid w:val="0089720B"/>
    <w:rsid w:val="00897261"/>
    <w:rsid w:val="008B3F31"/>
    <w:rsid w:val="008B55DA"/>
    <w:rsid w:val="008B5673"/>
    <w:rsid w:val="008B6D3A"/>
    <w:rsid w:val="008C153E"/>
    <w:rsid w:val="008C66F2"/>
    <w:rsid w:val="008D2289"/>
    <w:rsid w:val="008D2FEC"/>
    <w:rsid w:val="008D50DB"/>
    <w:rsid w:val="008D6ABA"/>
    <w:rsid w:val="008E2B9F"/>
    <w:rsid w:val="008E341E"/>
    <w:rsid w:val="008E3D69"/>
    <w:rsid w:val="008E503B"/>
    <w:rsid w:val="008E51B9"/>
    <w:rsid w:val="008E6A6C"/>
    <w:rsid w:val="008F09D5"/>
    <w:rsid w:val="008F255C"/>
    <w:rsid w:val="008F4518"/>
    <w:rsid w:val="008F50E2"/>
    <w:rsid w:val="008F7461"/>
    <w:rsid w:val="009000B7"/>
    <w:rsid w:val="00901280"/>
    <w:rsid w:val="0090187B"/>
    <w:rsid w:val="00903721"/>
    <w:rsid w:val="00903BDF"/>
    <w:rsid w:val="00905430"/>
    <w:rsid w:val="009140B0"/>
    <w:rsid w:val="00914353"/>
    <w:rsid w:val="00915858"/>
    <w:rsid w:val="00915A81"/>
    <w:rsid w:val="00916B6D"/>
    <w:rsid w:val="00920CF4"/>
    <w:rsid w:val="009210E6"/>
    <w:rsid w:val="00925B7F"/>
    <w:rsid w:val="00926FC3"/>
    <w:rsid w:val="0093099E"/>
    <w:rsid w:val="009309FC"/>
    <w:rsid w:val="00931BA5"/>
    <w:rsid w:val="00935BA5"/>
    <w:rsid w:val="00936010"/>
    <w:rsid w:val="0093668D"/>
    <w:rsid w:val="0094244D"/>
    <w:rsid w:val="00942F2A"/>
    <w:rsid w:val="00943FD2"/>
    <w:rsid w:val="009444A7"/>
    <w:rsid w:val="00950FAF"/>
    <w:rsid w:val="00951CFD"/>
    <w:rsid w:val="00952F93"/>
    <w:rsid w:val="00955249"/>
    <w:rsid w:val="009558EA"/>
    <w:rsid w:val="00955EC5"/>
    <w:rsid w:val="0096102C"/>
    <w:rsid w:val="00961A5D"/>
    <w:rsid w:val="00962D6C"/>
    <w:rsid w:val="009636DB"/>
    <w:rsid w:val="00964E15"/>
    <w:rsid w:val="00966FD1"/>
    <w:rsid w:val="00972E93"/>
    <w:rsid w:val="00972EBB"/>
    <w:rsid w:val="00973B01"/>
    <w:rsid w:val="009766D2"/>
    <w:rsid w:val="009826C6"/>
    <w:rsid w:val="009837AF"/>
    <w:rsid w:val="00984B8E"/>
    <w:rsid w:val="0098550C"/>
    <w:rsid w:val="00987790"/>
    <w:rsid w:val="00991542"/>
    <w:rsid w:val="00991DDB"/>
    <w:rsid w:val="00992790"/>
    <w:rsid w:val="00995036"/>
    <w:rsid w:val="009960C3"/>
    <w:rsid w:val="00997A54"/>
    <w:rsid w:val="00997BBA"/>
    <w:rsid w:val="009A051D"/>
    <w:rsid w:val="009A289C"/>
    <w:rsid w:val="009A2C44"/>
    <w:rsid w:val="009A51FC"/>
    <w:rsid w:val="009A5BE9"/>
    <w:rsid w:val="009A63B5"/>
    <w:rsid w:val="009A74E2"/>
    <w:rsid w:val="009B616A"/>
    <w:rsid w:val="009B7BBA"/>
    <w:rsid w:val="009C17C7"/>
    <w:rsid w:val="009C26FB"/>
    <w:rsid w:val="009C2D65"/>
    <w:rsid w:val="009C4BD1"/>
    <w:rsid w:val="009D3FD1"/>
    <w:rsid w:val="009D4C24"/>
    <w:rsid w:val="009D4EF8"/>
    <w:rsid w:val="009D58D4"/>
    <w:rsid w:val="009D674D"/>
    <w:rsid w:val="009D6DA8"/>
    <w:rsid w:val="009D7886"/>
    <w:rsid w:val="009E0379"/>
    <w:rsid w:val="009E155A"/>
    <w:rsid w:val="009E39F8"/>
    <w:rsid w:val="009E7D75"/>
    <w:rsid w:val="009E7FF8"/>
    <w:rsid w:val="009F04B8"/>
    <w:rsid w:val="009F09B4"/>
    <w:rsid w:val="009F47A2"/>
    <w:rsid w:val="009F5ACE"/>
    <w:rsid w:val="009F6834"/>
    <w:rsid w:val="009F6B24"/>
    <w:rsid w:val="009F7748"/>
    <w:rsid w:val="009F7DDB"/>
    <w:rsid w:val="00A00E88"/>
    <w:rsid w:val="00A01159"/>
    <w:rsid w:val="00A0491C"/>
    <w:rsid w:val="00A04ACA"/>
    <w:rsid w:val="00A108FF"/>
    <w:rsid w:val="00A1187A"/>
    <w:rsid w:val="00A120A9"/>
    <w:rsid w:val="00A12953"/>
    <w:rsid w:val="00A1295C"/>
    <w:rsid w:val="00A13347"/>
    <w:rsid w:val="00A163BE"/>
    <w:rsid w:val="00A16A35"/>
    <w:rsid w:val="00A20099"/>
    <w:rsid w:val="00A225A4"/>
    <w:rsid w:val="00A25B90"/>
    <w:rsid w:val="00A261D3"/>
    <w:rsid w:val="00A27F54"/>
    <w:rsid w:val="00A301DF"/>
    <w:rsid w:val="00A32FFA"/>
    <w:rsid w:val="00A35601"/>
    <w:rsid w:val="00A37B3D"/>
    <w:rsid w:val="00A37E40"/>
    <w:rsid w:val="00A40566"/>
    <w:rsid w:val="00A469F9"/>
    <w:rsid w:val="00A53404"/>
    <w:rsid w:val="00A53C5F"/>
    <w:rsid w:val="00A55E0F"/>
    <w:rsid w:val="00A6037A"/>
    <w:rsid w:val="00A64692"/>
    <w:rsid w:val="00A670F2"/>
    <w:rsid w:val="00A719D4"/>
    <w:rsid w:val="00A71A43"/>
    <w:rsid w:val="00A74227"/>
    <w:rsid w:val="00A75672"/>
    <w:rsid w:val="00A81CF1"/>
    <w:rsid w:val="00A868BF"/>
    <w:rsid w:val="00A868C0"/>
    <w:rsid w:val="00A87B48"/>
    <w:rsid w:val="00A908C6"/>
    <w:rsid w:val="00A9156C"/>
    <w:rsid w:val="00A9472C"/>
    <w:rsid w:val="00A9573F"/>
    <w:rsid w:val="00AA059D"/>
    <w:rsid w:val="00AA0A97"/>
    <w:rsid w:val="00AA1E92"/>
    <w:rsid w:val="00AA4349"/>
    <w:rsid w:val="00AA4504"/>
    <w:rsid w:val="00AA4A43"/>
    <w:rsid w:val="00AB00C6"/>
    <w:rsid w:val="00AB0D4C"/>
    <w:rsid w:val="00AB149D"/>
    <w:rsid w:val="00AB1B75"/>
    <w:rsid w:val="00AB1FF1"/>
    <w:rsid w:val="00AB7FAF"/>
    <w:rsid w:val="00AC32CD"/>
    <w:rsid w:val="00AC34A1"/>
    <w:rsid w:val="00AC492A"/>
    <w:rsid w:val="00AC50D9"/>
    <w:rsid w:val="00AD0073"/>
    <w:rsid w:val="00AD03C5"/>
    <w:rsid w:val="00AD1A9F"/>
    <w:rsid w:val="00AD1FCF"/>
    <w:rsid w:val="00AD3751"/>
    <w:rsid w:val="00AD454A"/>
    <w:rsid w:val="00AD576D"/>
    <w:rsid w:val="00AD68B3"/>
    <w:rsid w:val="00AD7143"/>
    <w:rsid w:val="00AD765B"/>
    <w:rsid w:val="00AE2169"/>
    <w:rsid w:val="00AE30E1"/>
    <w:rsid w:val="00AE3A2D"/>
    <w:rsid w:val="00AE527F"/>
    <w:rsid w:val="00AE5C30"/>
    <w:rsid w:val="00AF062C"/>
    <w:rsid w:val="00AF0755"/>
    <w:rsid w:val="00AF16DC"/>
    <w:rsid w:val="00B014CF"/>
    <w:rsid w:val="00B037FA"/>
    <w:rsid w:val="00B03A52"/>
    <w:rsid w:val="00B04E22"/>
    <w:rsid w:val="00B052B9"/>
    <w:rsid w:val="00B072DB"/>
    <w:rsid w:val="00B10150"/>
    <w:rsid w:val="00B10AE9"/>
    <w:rsid w:val="00B12C78"/>
    <w:rsid w:val="00B13B07"/>
    <w:rsid w:val="00B142AB"/>
    <w:rsid w:val="00B142C4"/>
    <w:rsid w:val="00B14322"/>
    <w:rsid w:val="00B23029"/>
    <w:rsid w:val="00B238BF"/>
    <w:rsid w:val="00B250B1"/>
    <w:rsid w:val="00B358F2"/>
    <w:rsid w:val="00B37239"/>
    <w:rsid w:val="00B42C23"/>
    <w:rsid w:val="00B42E52"/>
    <w:rsid w:val="00B435CF"/>
    <w:rsid w:val="00B43B90"/>
    <w:rsid w:val="00B4731C"/>
    <w:rsid w:val="00B55519"/>
    <w:rsid w:val="00B57016"/>
    <w:rsid w:val="00B6181A"/>
    <w:rsid w:val="00B61DD3"/>
    <w:rsid w:val="00B61E8A"/>
    <w:rsid w:val="00B63FA4"/>
    <w:rsid w:val="00B65900"/>
    <w:rsid w:val="00B65D3A"/>
    <w:rsid w:val="00B660A2"/>
    <w:rsid w:val="00B66884"/>
    <w:rsid w:val="00B67B25"/>
    <w:rsid w:val="00B73804"/>
    <w:rsid w:val="00B738C9"/>
    <w:rsid w:val="00B73ECD"/>
    <w:rsid w:val="00B745BF"/>
    <w:rsid w:val="00B7523A"/>
    <w:rsid w:val="00B754B9"/>
    <w:rsid w:val="00B91500"/>
    <w:rsid w:val="00B919F4"/>
    <w:rsid w:val="00B96F64"/>
    <w:rsid w:val="00B973BD"/>
    <w:rsid w:val="00B97F1A"/>
    <w:rsid w:val="00BA0026"/>
    <w:rsid w:val="00BA12A1"/>
    <w:rsid w:val="00BA6071"/>
    <w:rsid w:val="00BB04F5"/>
    <w:rsid w:val="00BB13D0"/>
    <w:rsid w:val="00BB1AAF"/>
    <w:rsid w:val="00BB1D78"/>
    <w:rsid w:val="00BB6BFD"/>
    <w:rsid w:val="00BC035A"/>
    <w:rsid w:val="00BC0E9B"/>
    <w:rsid w:val="00BC2123"/>
    <w:rsid w:val="00BC30D8"/>
    <w:rsid w:val="00BC4A75"/>
    <w:rsid w:val="00BD0D37"/>
    <w:rsid w:val="00BD1A19"/>
    <w:rsid w:val="00BD5F07"/>
    <w:rsid w:val="00BE1B8C"/>
    <w:rsid w:val="00BE2815"/>
    <w:rsid w:val="00BE31C0"/>
    <w:rsid w:val="00BE4BD1"/>
    <w:rsid w:val="00BE4D49"/>
    <w:rsid w:val="00BF421D"/>
    <w:rsid w:val="00BF5E5D"/>
    <w:rsid w:val="00BF5E6B"/>
    <w:rsid w:val="00C00B94"/>
    <w:rsid w:val="00C00F3E"/>
    <w:rsid w:val="00C03A97"/>
    <w:rsid w:val="00C03AD1"/>
    <w:rsid w:val="00C04AB3"/>
    <w:rsid w:val="00C0609F"/>
    <w:rsid w:val="00C1005A"/>
    <w:rsid w:val="00C12499"/>
    <w:rsid w:val="00C12A6A"/>
    <w:rsid w:val="00C13387"/>
    <w:rsid w:val="00C1575A"/>
    <w:rsid w:val="00C159C9"/>
    <w:rsid w:val="00C164CB"/>
    <w:rsid w:val="00C174CE"/>
    <w:rsid w:val="00C22920"/>
    <w:rsid w:val="00C2425E"/>
    <w:rsid w:val="00C266A2"/>
    <w:rsid w:val="00C30601"/>
    <w:rsid w:val="00C308DB"/>
    <w:rsid w:val="00C30FEF"/>
    <w:rsid w:val="00C3339F"/>
    <w:rsid w:val="00C345FF"/>
    <w:rsid w:val="00C35F0B"/>
    <w:rsid w:val="00C40335"/>
    <w:rsid w:val="00C406AB"/>
    <w:rsid w:val="00C40E70"/>
    <w:rsid w:val="00C41F7B"/>
    <w:rsid w:val="00C42B58"/>
    <w:rsid w:val="00C431A5"/>
    <w:rsid w:val="00C43BEC"/>
    <w:rsid w:val="00C44431"/>
    <w:rsid w:val="00C45163"/>
    <w:rsid w:val="00C45923"/>
    <w:rsid w:val="00C479BC"/>
    <w:rsid w:val="00C502FC"/>
    <w:rsid w:val="00C55DEB"/>
    <w:rsid w:val="00C5661E"/>
    <w:rsid w:val="00C60454"/>
    <w:rsid w:val="00C60BF1"/>
    <w:rsid w:val="00C6183B"/>
    <w:rsid w:val="00C63FE6"/>
    <w:rsid w:val="00C65D12"/>
    <w:rsid w:val="00C66C94"/>
    <w:rsid w:val="00C66D99"/>
    <w:rsid w:val="00C673E5"/>
    <w:rsid w:val="00C675EE"/>
    <w:rsid w:val="00C80C87"/>
    <w:rsid w:val="00C81107"/>
    <w:rsid w:val="00C81781"/>
    <w:rsid w:val="00C825E3"/>
    <w:rsid w:val="00C84CDC"/>
    <w:rsid w:val="00C84DF2"/>
    <w:rsid w:val="00C8755C"/>
    <w:rsid w:val="00C90E10"/>
    <w:rsid w:val="00C923F1"/>
    <w:rsid w:val="00C932ED"/>
    <w:rsid w:val="00C945AC"/>
    <w:rsid w:val="00C9753F"/>
    <w:rsid w:val="00CA3543"/>
    <w:rsid w:val="00CA362F"/>
    <w:rsid w:val="00CA3C9F"/>
    <w:rsid w:val="00CA5A42"/>
    <w:rsid w:val="00CA72DA"/>
    <w:rsid w:val="00CB3370"/>
    <w:rsid w:val="00CB6A62"/>
    <w:rsid w:val="00CC19B3"/>
    <w:rsid w:val="00CC3DD4"/>
    <w:rsid w:val="00CC4DB3"/>
    <w:rsid w:val="00CD340D"/>
    <w:rsid w:val="00CD3E1E"/>
    <w:rsid w:val="00CD4A1B"/>
    <w:rsid w:val="00CD4B70"/>
    <w:rsid w:val="00CE08F6"/>
    <w:rsid w:val="00CE5614"/>
    <w:rsid w:val="00CE5EA3"/>
    <w:rsid w:val="00CE74A1"/>
    <w:rsid w:val="00CE75C6"/>
    <w:rsid w:val="00CF0E4E"/>
    <w:rsid w:val="00CF0EF3"/>
    <w:rsid w:val="00CF2023"/>
    <w:rsid w:val="00CF39ED"/>
    <w:rsid w:val="00CF4610"/>
    <w:rsid w:val="00CF5855"/>
    <w:rsid w:val="00CF6481"/>
    <w:rsid w:val="00CF75DA"/>
    <w:rsid w:val="00D01358"/>
    <w:rsid w:val="00D01BE8"/>
    <w:rsid w:val="00D03481"/>
    <w:rsid w:val="00D052E8"/>
    <w:rsid w:val="00D05AA2"/>
    <w:rsid w:val="00D06668"/>
    <w:rsid w:val="00D06D1F"/>
    <w:rsid w:val="00D07612"/>
    <w:rsid w:val="00D078E2"/>
    <w:rsid w:val="00D07B15"/>
    <w:rsid w:val="00D115A5"/>
    <w:rsid w:val="00D12749"/>
    <w:rsid w:val="00D12DF7"/>
    <w:rsid w:val="00D136CC"/>
    <w:rsid w:val="00D21AA7"/>
    <w:rsid w:val="00D22A2B"/>
    <w:rsid w:val="00D26F5A"/>
    <w:rsid w:val="00D30438"/>
    <w:rsid w:val="00D3173D"/>
    <w:rsid w:val="00D33346"/>
    <w:rsid w:val="00D34A38"/>
    <w:rsid w:val="00D36805"/>
    <w:rsid w:val="00D40AF2"/>
    <w:rsid w:val="00D434C2"/>
    <w:rsid w:val="00D43847"/>
    <w:rsid w:val="00D45CE6"/>
    <w:rsid w:val="00D45E72"/>
    <w:rsid w:val="00D46C82"/>
    <w:rsid w:val="00D509C7"/>
    <w:rsid w:val="00D50EBF"/>
    <w:rsid w:val="00D51FE9"/>
    <w:rsid w:val="00D54FF5"/>
    <w:rsid w:val="00D55350"/>
    <w:rsid w:val="00D557CE"/>
    <w:rsid w:val="00D55B2C"/>
    <w:rsid w:val="00D5672D"/>
    <w:rsid w:val="00D616FD"/>
    <w:rsid w:val="00D64D88"/>
    <w:rsid w:val="00D665CB"/>
    <w:rsid w:val="00D70C93"/>
    <w:rsid w:val="00D72237"/>
    <w:rsid w:val="00D726EF"/>
    <w:rsid w:val="00D741D6"/>
    <w:rsid w:val="00D77CB8"/>
    <w:rsid w:val="00D80079"/>
    <w:rsid w:val="00D80EE3"/>
    <w:rsid w:val="00D8167E"/>
    <w:rsid w:val="00D85DCD"/>
    <w:rsid w:val="00D86B51"/>
    <w:rsid w:val="00D906F2"/>
    <w:rsid w:val="00D90817"/>
    <w:rsid w:val="00D93F4F"/>
    <w:rsid w:val="00D97400"/>
    <w:rsid w:val="00D97B16"/>
    <w:rsid w:val="00DA0748"/>
    <w:rsid w:val="00DA15F4"/>
    <w:rsid w:val="00DA2F27"/>
    <w:rsid w:val="00DA3495"/>
    <w:rsid w:val="00DA3B6B"/>
    <w:rsid w:val="00DA4A8F"/>
    <w:rsid w:val="00DA579C"/>
    <w:rsid w:val="00DA6D0F"/>
    <w:rsid w:val="00DA7FBC"/>
    <w:rsid w:val="00DB0DE7"/>
    <w:rsid w:val="00DB11E7"/>
    <w:rsid w:val="00DB2C0A"/>
    <w:rsid w:val="00DB4609"/>
    <w:rsid w:val="00DB4CE3"/>
    <w:rsid w:val="00DB6A73"/>
    <w:rsid w:val="00DB6E02"/>
    <w:rsid w:val="00DC0BFC"/>
    <w:rsid w:val="00DC77FC"/>
    <w:rsid w:val="00DD26B2"/>
    <w:rsid w:val="00DD3766"/>
    <w:rsid w:val="00DD55C0"/>
    <w:rsid w:val="00DD5D09"/>
    <w:rsid w:val="00DD61FF"/>
    <w:rsid w:val="00DD631C"/>
    <w:rsid w:val="00DD65DC"/>
    <w:rsid w:val="00DE0E76"/>
    <w:rsid w:val="00DE435C"/>
    <w:rsid w:val="00DE7DCF"/>
    <w:rsid w:val="00DF1232"/>
    <w:rsid w:val="00DF611A"/>
    <w:rsid w:val="00E0028A"/>
    <w:rsid w:val="00E04A28"/>
    <w:rsid w:val="00E04A4E"/>
    <w:rsid w:val="00E05ACE"/>
    <w:rsid w:val="00E07BB4"/>
    <w:rsid w:val="00E1065B"/>
    <w:rsid w:val="00E12152"/>
    <w:rsid w:val="00E135C0"/>
    <w:rsid w:val="00E147FB"/>
    <w:rsid w:val="00E14FE8"/>
    <w:rsid w:val="00E155B8"/>
    <w:rsid w:val="00E21C89"/>
    <w:rsid w:val="00E22353"/>
    <w:rsid w:val="00E27A63"/>
    <w:rsid w:val="00E30CAC"/>
    <w:rsid w:val="00E315D6"/>
    <w:rsid w:val="00E34D4F"/>
    <w:rsid w:val="00E3599C"/>
    <w:rsid w:val="00E3719F"/>
    <w:rsid w:val="00E40A58"/>
    <w:rsid w:val="00E411D0"/>
    <w:rsid w:val="00E415BD"/>
    <w:rsid w:val="00E43AE2"/>
    <w:rsid w:val="00E456AE"/>
    <w:rsid w:val="00E456DD"/>
    <w:rsid w:val="00E479AD"/>
    <w:rsid w:val="00E523BC"/>
    <w:rsid w:val="00E573C9"/>
    <w:rsid w:val="00E57D31"/>
    <w:rsid w:val="00E635C9"/>
    <w:rsid w:val="00E65EF5"/>
    <w:rsid w:val="00E701BE"/>
    <w:rsid w:val="00E7168C"/>
    <w:rsid w:val="00E72F0D"/>
    <w:rsid w:val="00E741A6"/>
    <w:rsid w:val="00E748A6"/>
    <w:rsid w:val="00E757F5"/>
    <w:rsid w:val="00E77D29"/>
    <w:rsid w:val="00E8068A"/>
    <w:rsid w:val="00E82AA7"/>
    <w:rsid w:val="00E84150"/>
    <w:rsid w:val="00E844D6"/>
    <w:rsid w:val="00E84A40"/>
    <w:rsid w:val="00E87F8E"/>
    <w:rsid w:val="00E9106D"/>
    <w:rsid w:val="00E91286"/>
    <w:rsid w:val="00E92B1E"/>
    <w:rsid w:val="00E94AC4"/>
    <w:rsid w:val="00E95C85"/>
    <w:rsid w:val="00EA0F8A"/>
    <w:rsid w:val="00EA2AB4"/>
    <w:rsid w:val="00EA4A50"/>
    <w:rsid w:val="00EA523B"/>
    <w:rsid w:val="00EB0EBB"/>
    <w:rsid w:val="00EB31F7"/>
    <w:rsid w:val="00EB490E"/>
    <w:rsid w:val="00EC2E2E"/>
    <w:rsid w:val="00EC6809"/>
    <w:rsid w:val="00ED0EE5"/>
    <w:rsid w:val="00ED15F3"/>
    <w:rsid w:val="00ED239D"/>
    <w:rsid w:val="00ED3CD8"/>
    <w:rsid w:val="00ED756B"/>
    <w:rsid w:val="00ED7896"/>
    <w:rsid w:val="00EE1A5C"/>
    <w:rsid w:val="00EE637D"/>
    <w:rsid w:val="00EE7C0C"/>
    <w:rsid w:val="00EF0C4F"/>
    <w:rsid w:val="00EF12FF"/>
    <w:rsid w:val="00EF2DE8"/>
    <w:rsid w:val="00EF4AC2"/>
    <w:rsid w:val="00EF4BC0"/>
    <w:rsid w:val="00EF5EA8"/>
    <w:rsid w:val="00EF6B1A"/>
    <w:rsid w:val="00EF7B64"/>
    <w:rsid w:val="00F034E7"/>
    <w:rsid w:val="00F059B5"/>
    <w:rsid w:val="00F0629F"/>
    <w:rsid w:val="00F07D38"/>
    <w:rsid w:val="00F1212F"/>
    <w:rsid w:val="00F14E7C"/>
    <w:rsid w:val="00F14EE1"/>
    <w:rsid w:val="00F17479"/>
    <w:rsid w:val="00F17B6C"/>
    <w:rsid w:val="00F202C5"/>
    <w:rsid w:val="00F208B0"/>
    <w:rsid w:val="00F23571"/>
    <w:rsid w:val="00F248D9"/>
    <w:rsid w:val="00F2500A"/>
    <w:rsid w:val="00F30750"/>
    <w:rsid w:val="00F30B92"/>
    <w:rsid w:val="00F33C32"/>
    <w:rsid w:val="00F377C9"/>
    <w:rsid w:val="00F41E8E"/>
    <w:rsid w:val="00F44450"/>
    <w:rsid w:val="00F51E50"/>
    <w:rsid w:val="00F53B84"/>
    <w:rsid w:val="00F559B8"/>
    <w:rsid w:val="00F57DCA"/>
    <w:rsid w:val="00F602C7"/>
    <w:rsid w:val="00F6067E"/>
    <w:rsid w:val="00F62EF5"/>
    <w:rsid w:val="00F7081B"/>
    <w:rsid w:val="00F71580"/>
    <w:rsid w:val="00F72AB7"/>
    <w:rsid w:val="00F731B7"/>
    <w:rsid w:val="00F7328E"/>
    <w:rsid w:val="00F7472D"/>
    <w:rsid w:val="00F74EDA"/>
    <w:rsid w:val="00F7727C"/>
    <w:rsid w:val="00F8273E"/>
    <w:rsid w:val="00F868A2"/>
    <w:rsid w:val="00F87823"/>
    <w:rsid w:val="00F952E7"/>
    <w:rsid w:val="00F96BA8"/>
    <w:rsid w:val="00FA34F8"/>
    <w:rsid w:val="00FA431B"/>
    <w:rsid w:val="00FB3E48"/>
    <w:rsid w:val="00FB60E3"/>
    <w:rsid w:val="00FC091B"/>
    <w:rsid w:val="00FC0EDF"/>
    <w:rsid w:val="00FC3714"/>
    <w:rsid w:val="00FD0C3D"/>
    <w:rsid w:val="00FD3718"/>
    <w:rsid w:val="00FD79B8"/>
    <w:rsid w:val="00FD7D3B"/>
    <w:rsid w:val="00FE04AB"/>
    <w:rsid w:val="00FE6A99"/>
    <w:rsid w:val="00FF2041"/>
    <w:rsid w:val="00FF4EBF"/>
    <w:rsid w:val="00FF5682"/>
    <w:rsid w:val="00FF6D58"/>
    <w:rsid w:val="00FF7594"/>
    <w:rsid w:val="00FF76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B01C5"/>
  <w15:docId w15:val="{16AC4279-AB86-4E65-9ABF-7F76A42DC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F0B"/>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705F0B"/>
    <w:pPr>
      <w:keepNext/>
      <w:outlineLvl w:val="0"/>
    </w:pPr>
    <w:rPr>
      <w:b/>
    </w:rPr>
  </w:style>
  <w:style w:type="paragraph" w:styleId="Ttulo2">
    <w:name w:val="heading 2"/>
    <w:basedOn w:val="Normal"/>
    <w:next w:val="Normal"/>
    <w:link w:val="Ttulo2Char"/>
    <w:semiHidden/>
    <w:unhideWhenUsed/>
    <w:qFormat/>
    <w:rsid w:val="00705F0B"/>
    <w:pPr>
      <w:keepNext/>
      <w:outlineLvl w:val="1"/>
    </w:pPr>
    <w:rPr>
      <w:b/>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05F0B"/>
    <w:rPr>
      <w:rFonts w:ascii="Times New Roman" w:eastAsia="Times New Roman" w:hAnsi="Times New Roman" w:cs="Times New Roman"/>
      <w:b/>
      <w:sz w:val="20"/>
      <w:szCs w:val="20"/>
      <w:lang w:eastAsia="pt-BR"/>
    </w:rPr>
  </w:style>
  <w:style w:type="character" w:customStyle="1" w:styleId="Ttulo2Char">
    <w:name w:val="Título 2 Char"/>
    <w:basedOn w:val="Fontepargpadro"/>
    <w:link w:val="Ttulo2"/>
    <w:semiHidden/>
    <w:rsid w:val="00705F0B"/>
    <w:rPr>
      <w:rFonts w:ascii="Times New Roman" w:eastAsia="Times New Roman" w:hAnsi="Times New Roman" w:cs="Times New Roman"/>
      <w:b/>
      <w:sz w:val="24"/>
      <w:szCs w:val="20"/>
      <w:lang w:eastAsia="pt-BR"/>
    </w:rPr>
  </w:style>
  <w:style w:type="paragraph" w:styleId="Recuodecorpodetexto">
    <w:name w:val="Body Text Indent"/>
    <w:basedOn w:val="Normal"/>
    <w:link w:val="RecuodecorpodetextoChar"/>
    <w:unhideWhenUsed/>
    <w:rsid w:val="00705F0B"/>
    <w:pPr>
      <w:ind w:firstLine="1985"/>
      <w:jc w:val="both"/>
    </w:pPr>
    <w:rPr>
      <w:sz w:val="24"/>
      <w:lang w:val="x-none" w:eastAsia="x-none"/>
    </w:rPr>
  </w:style>
  <w:style w:type="character" w:customStyle="1" w:styleId="RecuodecorpodetextoChar">
    <w:name w:val="Recuo de corpo de texto Char"/>
    <w:basedOn w:val="Fontepargpadro"/>
    <w:link w:val="Recuodecorpodetexto"/>
    <w:rsid w:val="00705F0B"/>
    <w:rPr>
      <w:rFonts w:ascii="Times New Roman" w:eastAsia="Times New Roman" w:hAnsi="Times New Roman" w:cs="Times New Roman"/>
      <w:sz w:val="24"/>
      <w:szCs w:val="20"/>
      <w:lang w:val="x-none" w:eastAsia="x-none"/>
    </w:rPr>
  </w:style>
  <w:style w:type="paragraph" w:styleId="Textodebalo">
    <w:name w:val="Balloon Text"/>
    <w:basedOn w:val="Normal"/>
    <w:link w:val="TextodebaloChar"/>
    <w:uiPriority w:val="99"/>
    <w:semiHidden/>
    <w:unhideWhenUsed/>
    <w:rsid w:val="00F377C9"/>
    <w:rPr>
      <w:rFonts w:ascii="Tahoma" w:hAnsi="Tahoma" w:cs="Tahoma"/>
      <w:sz w:val="16"/>
      <w:szCs w:val="16"/>
    </w:rPr>
  </w:style>
  <w:style w:type="character" w:customStyle="1" w:styleId="TextodebaloChar">
    <w:name w:val="Texto de balão Char"/>
    <w:basedOn w:val="Fontepargpadro"/>
    <w:link w:val="Textodebalo"/>
    <w:uiPriority w:val="99"/>
    <w:semiHidden/>
    <w:rsid w:val="00F377C9"/>
    <w:rPr>
      <w:rFonts w:ascii="Tahoma" w:eastAsia="Times New Roman" w:hAnsi="Tahoma" w:cs="Tahoma"/>
      <w:sz w:val="16"/>
      <w:szCs w:val="16"/>
      <w:lang w:eastAsia="pt-BR"/>
    </w:rPr>
  </w:style>
  <w:style w:type="character" w:styleId="Hyperlink">
    <w:name w:val="Hyperlink"/>
    <w:basedOn w:val="Fontepargpadro"/>
    <w:uiPriority w:val="99"/>
    <w:unhideWhenUsed/>
    <w:rsid w:val="00C673E5"/>
    <w:rPr>
      <w:color w:val="0000FF" w:themeColor="hyperlink"/>
      <w:u w:val="single"/>
    </w:rPr>
  </w:style>
  <w:style w:type="character" w:customStyle="1" w:styleId="MenoPendente1">
    <w:name w:val="Menção Pendente1"/>
    <w:basedOn w:val="Fontepargpadro"/>
    <w:uiPriority w:val="99"/>
    <w:semiHidden/>
    <w:unhideWhenUsed/>
    <w:rsid w:val="00C673E5"/>
    <w:rPr>
      <w:color w:val="605E5C"/>
      <w:shd w:val="clear" w:color="auto" w:fill="E1DFDD"/>
    </w:rPr>
  </w:style>
  <w:style w:type="paragraph" w:styleId="Recuodecorpodetexto2">
    <w:name w:val="Body Text Indent 2"/>
    <w:basedOn w:val="Normal"/>
    <w:link w:val="Recuodecorpodetexto2Char"/>
    <w:uiPriority w:val="99"/>
    <w:semiHidden/>
    <w:unhideWhenUsed/>
    <w:rsid w:val="005F6250"/>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5F6250"/>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99"/>
    <w:semiHidden/>
    <w:unhideWhenUsed/>
    <w:rsid w:val="000E0200"/>
    <w:pPr>
      <w:spacing w:after="120"/>
    </w:pPr>
  </w:style>
  <w:style w:type="character" w:customStyle="1" w:styleId="CorpodetextoChar">
    <w:name w:val="Corpo de texto Char"/>
    <w:basedOn w:val="Fontepargpadro"/>
    <w:link w:val="Corpodetexto"/>
    <w:uiPriority w:val="99"/>
    <w:semiHidden/>
    <w:rsid w:val="000E0200"/>
    <w:rPr>
      <w:rFonts w:ascii="Times New Roman" w:eastAsia="Times New Roman" w:hAnsi="Times New Roman" w:cs="Times New Roman"/>
      <w:sz w:val="20"/>
      <w:szCs w:val="20"/>
      <w:lang w:eastAsia="pt-BR"/>
    </w:rPr>
  </w:style>
  <w:style w:type="paragraph" w:styleId="Ttulo">
    <w:name w:val="Title"/>
    <w:basedOn w:val="Normal"/>
    <w:next w:val="Corpodetexto"/>
    <w:link w:val="TtuloChar"/>
    <w:uiPriority w:val="10"/>
    <w:qFormat/>
    <w:rsid w:val="000E0200"/>
    <w:pPr>
      <w:keepNext/>
      <w:suppressAutoHyphens/>
      <w:spacing w:before="240" w:after="120" w:line="259" w:lineRule="auto"/>
    </w:pPr>
    <w:rPr>
      <w:rFonts w:ascii="Liberation Sans" w:eastAsia="Microsoft YaHei" w:hAnsi="Liberation Sans" w:cs="Lucida Sans"/>
      <w:sz w:val="28"/>
      <w:szCs w:val="28"/>
      <w:lang w:eastAsia="en-US"/>
    </w:rPr>
  </w:style>
  <w:style w:type="character" w:customStyle="1" w:styleId="TtuloChar">
    <w:name w:val="Título Char"/>
    <w:basedOn w:val="Fontepargpadro"/>
    <w:link w:val="Ttulo"/>
    <w:rsid w:val="000E0200"/>
    <w:rPr>
      <w:rFonts w:ascii="Liberation Sans" w:eastAsia="Microsoft YaHei" w:hAnsi="Liberation Sans" w:cs="Lucida Sans"/>
      <w:sz w:val="28"/>
      <w:szCs w:val="28"/>
    </w:rPr>
  </w:style>
  <w:style w:type="paragraph" w:customStyle="1" w:styleId="Textbody">
    <w:name w:val="Text body"/>
    <w:basedOn w:val="Normal"/>
    <w:qFormat/>
    <w:rsid w:val="000E0200"/>
    <w:pPr>
      <w:widowControl w:val="0"/>
      <w:suppressAutoHyphens/>
      <w:spacing w:after="120"/>
    </w:pPr>
    <w:rPr>
      <w:rFonts w:eastAsia="Lucida Sans Unicode" w:cs="Mangal"/>
      <w:kern w:val="2"/>
      <w:sz w:val="24"/>
      <w:szCs w:val="24"/>
      <w:lang w:eastAsia="zh-CN" w:bidi="hi-IN"/>
    </w:rPr>
  </w:style>
  <w:style w:type="paragraph" w:styleId="NormalWeb">
    <w:name w:val="Normal (Web)"/>
    <w:basedOn w:val="Normal"/>
    <w:uiPriority w:val="99"/>
    <w:unhideWhenUsed/>
    <w:rsid w:val="001D1C0B"/>
    <w:pPr>
      <w:spacing w:before="100" w:beforeAutospacing="1" w:after="100" w:afterAutospacing="1"/>
    </w:pPr>
    <w:rPr>
      <w:sz w:val="24"/>
      <w:szCs w:val="24"/>
    </w:rPr>
  </w:style>
  <w:style w:type="character" w:styleId="Forte">
    <w:name w:val="Strong"/>
    <w:basedOn w:val="Fontepargpadro"/>
    <w:uiPriority w:val="22"/>
    <w:qFormat/>
    <w:rsid w:val="001D1C0B"/>
    <w:rPr>
      <w:b/>
      <w:bCs/>
    </w:rPr>
  </w:style>
  <w:style w:type="character" w:customStyle="1" w:styleId="Smbolosdenumerao">
    <w:name w:val="Símbolos de numeração"/>
    <w:qFormat/>
    <w:rsid w:val="009E7FF8"/>
  </w:style>
  <w:style w:type="character" w:customStyle="1" w:styleId="WW8Num1z2">
    <w:name w:val="WW8Num1z2"/>
    <w:rsid w:val="00832D2E"/>
  </w:style>
  <w:style w:type="paragraph" w:customStyle="1" w:styleId="Standard">
    <w:name w:val="Standard"/>
    <w:rsid w:val="00132C1E"/>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character" w:customStyle="1" w:styleId="oypena">
    <w:name w:val="oypena"/>
    <w:rsid w:val="007873D3"/>
  </w:style>
  <w:style w:type="paragraph" w:customStyle="1" w:styleId="Ttulo10">
    <w:name w:val="Título1"/>
    <w:basedOn w:val="Normal"/>
    <w:next w:val="Corpodetexto"/>
    <w:qFormat/>
    <w:rsid w:val="00825E85"/>
    <w:pPr>
      <w:suppressAutoHyphens/>
      <w:spacing w:line="360" w:lineRule="auto"/>
      <w:ind w:firstLine="709"/>
      <w:jc w:val="center"/>
    </w:pPr>
    <w:rPr>
      <w:rFonts w:ascii="Verdana" w:hAnsi="Verdana"/>
      <w:b/>
      <w:bCs/>
      <w:caps/>
      <w:szCs w:val="24"/>
      <w:lang w:eastAsia="zh-CN"/>
    </w:rPr>
  </w:style>
  <w:style w:type="character" w:customStyle="1" w:styleId="selectable-text">
    <w:name w:val="selectable-text"/>
    <w:basedOn w:val="Fontepargpadro"/>
    <w:rsid w:val="002F77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560041">
      <w:bodyDiv w:val="1"/>
      <w:marLeft w:val="0"/>
      <w:marRight w:val="0"/>
      <w:marTop w:val="0"/>
      <w:marBottom w:val="0"/>
      <w:divBdr>
        <w:top w:val="none" w:sz="0" w:space="0" w:color="auto"/>
        <w:left w:val="none" w:sz="0" w:space="0" w:color="auto"/>
        <w:bottom w:val="none" w:sz="0" w:space="0" w:color="auto"/>
        <w:right w:val="none" w:sz="0" w:space="0" w:color="auto"/>
      </w:divBdr>
    </w:div>
    <w:div w:id="743333561">
      <w:bodyDiv w:val="1"/>
      <w:marLeft w:val="0"/>
      <w:marRight w:val="0"/>
      <w:marTop w:val="0"/>
      <w:marBottom w:val="0"/>
      <w:divBdr>
        <w:top w:val="none" w:sz="0" w:space="0" w:color="auto"/>
        <w:left w:val="none" w:sz="0" w:space="0" w:color="auto"/>
        <w:bottom w:val="none" w:sz="0" w:space="0" w:color="auto"/>
        <w:right w:val="none" w:sz="0" w:space="0" w:color="auto"/>
      </w:divBdr>
    </w:div>
    <w:div w:id="113464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9EFC3-7888-4D6F-BF2C-974FB632E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3281</TotalTime>
  <Pages>1</Pages>
  <Words>552</Words>
  <Characters>2986</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dc:creator>
  <cp:keywords/>
  <dc:description/>
  <cp:lastModifiedBy>Câmara Municipal de Vereadores TM</cp:lastModifiedBy>
  <cp:revision>34</cp:revision>
  <cp:lastPrinted>2026-05-19T14:13:00Z</cp:lastPrinted>
  <dcterms:created xsi:type="dcterms:W3CDTF">2026-04-10T10:35:00Z</dcterms:created>
  <dcterms:modified xsi:type="dcterms:W3CDTF">2026-05-19T14:17:00Z</dcterms:modified>
</cp:coreProperties>
</file>