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557339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12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557339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07</w:t>
      </w:r>
      <w:r w:rsidR="00AF7B8B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575B7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557339">
        <w:rPr>
          <w:rFonts w:eastAsia="Times New Roman" w:cstheme="minorHAnsi"/>
          <w:sz w:val="24"/>
          <w:szCs w:val="24"/>
          <w:lang w:eastAsia="pt-BR"/>
        </w:rPr>
        <w:t xml:space="preserve"> por Dispensa de Licitação nº 07</w:t>
      </w:r>
      <w:r w:rsidR="00AF7B8B">
        <w:rPr>
          <w:rFonts w:eastAsia="Times New Roman" w:cstheme="minorHAnsi"/>
          <w:sz w:val="24"/>
          <w:szCs w:val="24"/>
          <w:lang w:eastAsia="pt-BR"/>
        </w:rPr>
        <w:t>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1637C9" w:rsidRDefault="003E0944" w:rsidP="003E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0A5053">
        <w:rPr>
          <w:rFonts w:eastAsia="Times New Roman" w:cstheme="minorHAnsi"/>
          <w:b/>
          <w:bCs/>
          <w:sz w:val="24"/>
          <w:szCs w:val="24"/>
          <w:lang w:eastAsia="pt-BR"/>
        </w:rPr>
        <w:t>às 00:00h do dia 22</w:t>
      </w:r>
      <w:r w:rsidR="00902A0C">
        <w:rPr>
          <w:rFonts w:eastAsia="Times New Roman" w:cstheme="minorHAnsi"/>
          <w:b/>
          <w:bCs/>
          <w:sz w:val="24"/>
          <w:szCs w:val="24"/>
          <w:lang w:eastAsia="pt-BR"/>
        </w:rPr>
        <w:t>/04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0A5053">
        <w:rPr>
          <w:rFonts w:eastAsia="Times New Roman" w:cstheme="minorHAnsi"/>
          <w:b/>
          <w:bCs/>
          <w:sz w:val="24"/>
          <w:szCs w:val="24"/>
          <w:lang w:eastAsia="pt-BR"/>
        </w:rPr>
        <w:t>se às 23:59h do dia 24</w:t>
      </w:r>
      <w:r w:rsidR="00902A0C">
        <w:rPr>
          <w:rFonts w:eastAsia="Times New Roman" w:cstheme="minorHAnsi"/>
          <w:b/>
          <w:bCs/>
          <w:sz w:val="24"/>
          <w:szCs w:val="24"/>
          <w:lang w:eastAsia="pt-BR"/>
        </w:rPr>
        <w:t>/04</w:t>
      </w:r>
      <w:r w:rsidR="00AF7B8B">
        <w:rPr>
          <w:rFonts w:eastAsia="Times New Roman" w:cstheme="minorHAnsi"/>
          <w:b/>
          <w:bCs/>
          <w:sz w:val="24"/>
          <w:szCs w:val="24"/>
          <w:lang w:eastAsia="pt-BR"/>
        </w:rPr>
        <w:t>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986"/>
        <w:gridCol w:w="3828"/>
        <w:gridCol w:w="1842"/>
        <w:gridCol w:w="1842"/>
      </w:tblGrid>
      <w:tr w:rsidR="00902A0C" w:rsidRPr="00CD5F2E" w:rsidTr="00902A0C">
        <w:trPr>
          <w:trHeight w:val="467"/>
          <w:jc w:val="center"/>
        </w:trPr>
        <w:tc>
          <w:tcPr>
            <w:tcW w:w="1277" w:type="dxa"/>
          </w:tcPr>
          <w:p w:rsidR="00902A0C" w:rsidRPr="00CD5F2E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986" w:type="dxa"/>
          </w:tcPr>
          <w:p w:rsidR="00902A0C" w:rsidRPr="00CD5F2E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3828" w:type="dxa"/>
          </w:tcPr>
          <w:p w:rsidR="00902A0C" w:rsidRPr="00CD5F2E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842" w:type="dxa"/>
          </w:tcPr>
          <w:p w:rsidR="00902A0C" w:rsidRPr="00CD5F2E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842" w:type="dxa"/>
          </w:tcPr>
          <w:p w:rsidR="00902A0C" w:rsidRPr="00CD5F2E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Pr="00902A0C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902A0C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986" w:type="dxa"/>
          </w:tcPr>
          <w:p w:rsidR="00902A0C" w:rsidRPr="00CD5F2E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828" w:type="dxa"/>
          </w:tcPr>
          <w:p w:rsidR="00902A0C" w:rsidRPr="00902A0C" w:rsidRDefault="00902A0C" w:rsidP="00557339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de malha gola V masculina: composição – 96% a</w:t>
            </w:r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lgodão; 04% </w:t>
            </w:r>
            <w:proofErr w:type="spellStart"/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; c</w:t>
            </w: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or preta</w:t>
            </w:r>
          </w:p>
        </w:tc>
        <w:tc>
          <w:tcPr>
            <w:tcW w:w="1842" w:type="dxa"/>
          </w:tcPr>
          <w:p w:rsidR="00902A0C" w:rsidRPr="00CA2A02" w:rsidRDefault="00902A0C" w:rsidP="0055733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2A0C" w:rsidRPr="00CA2A02" w:rsidRDefault="00902A0C" w:rsidP="00557339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Pr="00CA2A02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02</w:t>
            </w:r>
          </w:p>
        </w:tc>
        <w:tc>
          <w:tcPr>
            <w:tcW w:w="986" w:type="dxa"/>
          </w:tcPr>
          <w:p w:rsidR="00902A0C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828" w:type="dxa"/>
          </w:tcPr>
          <w:p w:rsidR="00902A0C" w:rsidRPr="00902A0C" w:rsidRDefault="00902A0C" w:rsidP="00902A0C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de malha gola V feminina: composição – 96% a</w:t>
            </w:r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lgodão; 04% </w:t>
            </w:r>
            <w:proofErr w:type="spellStart"/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; c</w:t>
            </w: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or preta</w:t>
            </w:r>
          </w:p>
        </w:tc>
        <w:tc>
          <w:tcPr>
            <w:tcW w:w="1842" w:type="dxa"/>
          </w:tcPr>
          <w:p w:rsidR="00902A0C" w:rsidRPr="004936D7" w:rsidRDefault="00902A0C" w:rsidP="00CA2A0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2A0C" w:rsidRPr="004936D7" w:rsidRDefault="00902A0C" w:rsidP="00CA2A02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Pr="00CA2A02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03</w:t>
            </w:r>
          </w:p>
        </w:tc>
        <w:tc>
          <w:tcPr>
            <w:tcW w:w="986" w:type="dxa"/>
          </w:tcPr>
          <w:p w:rsidR="00902A0C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902A0C" w:rsidRPr="00902A0C" w:rsidRDefault="00902A0C" w:rsidP="00557339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Camiseta gola polo masculina: composição – 50% algodão; </w:t>
            </w:r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50% poliéster; c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or azul marinho</w:t>
            </w:r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ou preta</w:t>
            </w:r>
          </w:p>
        </w:tc>
        <w:tc>
          <w:tcPr>
            <w:tcW w:w="1842" w:type="dxa"/>
          </w:tcPr>
          <w:p w:rsidR="00902A0C" w:rsidRPr="004936D7" w:rsidRDefault="00902A0C" w:rsidP="00557339">
            <w:pPr>
              <w:jc w:val="both"/>
              <w:rPr>
                <w:rStyle w:val="Forte"/>
                <w:rFonts w:cstheme="minorHAnsi"/>
              </w:rPr>
            </w:pPr>
          </w:p>
        </w:tc>
        <w:tc>
          <w:tcPr>
            <w:tcW w:w="1842" w:type="dxa"/>
          </w:tcPr>
          <w:p w:rsidR="00902A0C" w:rsidRPr="004936D7" w:rsidRDefault="00902A0C" w:rsidP="00557339">
            <w:pPr>
              <w:jc w:val="both"/>
              <w:rPr>
                <w:rStyle w:val="Forte"/>
                <w:rFonts w:cstheme="minorHAnsi"/>
              </w:rPr>
            </w:pP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04</w:t>
            </w:r>
          </w:p>
        </w:tc>
        <w:tc>
          <w:tcPr>
            <w:tcW w:w="986" w:type="dxa"/>
          </w:tcPr>
          <w:p w:rsidR="00902A0C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828" w:type="dxa"/>
          </w:tcPr>
          <w:p w:rsidR="00902A0C" w:rsidRPr="00902A0C" w:rsidRDefault="00902A0C" w:rsidP="000A5053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gola polo feminina: composiçã</w:t>
            </w:r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o – 50% algodão; 50% poliéster; cor azul marinho ou preta</w:t>
            </w: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05</w:t>
            </w:r>
          </w:p>
        </w:tc>
        <w:tc>
          <w:tcPr>
            <w:tcW w:w="986" w:type="dxa"/>
          </w:tcPr>
          <w:p w:rsidR="00902A0C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902A0C" w:rsidRPr="00902A0C" w:rsidRDefault="00902A0C" w:rsidP="00557339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Camisa social manga longa unissex: composição – 50% algod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ão; 47% poliéster; 03% </w:t>
            </w:r>
            <w:proofErr w:type="spellStart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 w:rsidR="000A5053">
              <w:rPr>
                <w:rStyle w:val="Forte"/>
                <w:rFonts w:cstheme="minorHAnsi"/>
                <w:b w:val="0"/>
                <w:sz w:val="24"/>
                <w:szCs w:val="24"/>
              </w:rPr>
              <w:t>; cor cinza</w:t>
            </w: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902A0C" w:rsidRPr="00CD5F2E" w:rsidTr="00902A0C">
        <w:trPr>
          <w:jc w:val="center"/>
        </w:trPr>
        <w:tc>
          <w:tcPr>
            <w:tcW w:w="1277" w:type="dxa"/>
          </w:tcPr>
          <w:p w:rsidR="00902A0C" w:rsidRDefault="00902A0C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06</w:t>
            </w:r>
          </w:p>
        </w:tc>
        <w:tc>
          <w:tcPr>
            <w:tcW w:w="986" w:type="dxa"/>
          </w:tcPr>
          <w:p w:rsidR="00902A0C" w:rsidRDefault="000A5053" w:rsidP="00CA2A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902A0C" w:rsidRPr="00902A0C" w:rsidRDefault="00902A0C" w:rsidP="00902A0C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Jaqueta unissex: composição – tecido externo – 100% poliamida; forro – 100% poliéster; forro de bolso – 100% poliéster; enchimento – 100%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poliéster</w:t>
            </w: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2A0C" w:rsidRPr="00557339" w:rsidRDefault="00902A0C" w:rsidP="00557339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bookmarkEnd w:id="0"/>
    </w:tbl>
    <w:p w:rsidR="00165275" w:rsidRDefault="00165275" w:rsidP="007C4E49">
      <w:pPr>
        <w:jc w:val="right"/>
        <w:rPr>
          <w:rFonts w:cstheme="minorHAnsi"/>
          <w:sz w:val="24"/>
          <w:szCs w:val="24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0A5053">
        <w:rPr>
          <w:rFonts w:cstheme="minorHAnsi"/>
          <w:sz w:val="24"/>
          <w:szCs w:val="24"/>
        </w:rPr>
        <w:t>20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0A5053">
        <w:rPr>
          <w:rFonts w:cstheme="minorHAnsi"/>
          <w:sz w:val="24"/>
          <w:szCs w:val="24"/>
        </w:rPr>
        <w:t>abril</w:t>
      </w:r>
      <w:r w:rsidR="00AF7B8B">
        <w:rPr>
          <w:rFonts w:cstheme="minorHAnsi"/>
          <w:sz w:val="24"/>
          <w:szCs w:val="24"/>
        </w:rPr>
        <w:t xml:space="preserve"> de 2026</w:t>
      </w:r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AF7B8B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A5053"/>
    <w:rsid w:val="000D427F"/>
    <w:rsid w:val="00114C43"/>
    <w:rsid w:val="0014473B"/>
    <w:rsid w:val="00165275"/>
    <w:rsid w:val="002351B0"/>
    <w:rsid w:val="00235622"/>
    <w:rsid w:val="00241628"/>
    <w:rsid w:val="002455FF"/>
    <w:rsid w:val="002575B7"/>
    <w:rsid w:val="00273130"/>
    <w:rsid w:val="0029134C"/>
    <w:rsid w:val="002B0627"/>
    <w:rsid w:val="0033270F"/>
    <w:rsid w:val="003E0944"/>
    <w:rsid w:val="00422AF5"/>
    <w:rsid w:val="0044425F"/>
    <w:rsid w:val="00454F8A"/>
    <w:rsid w:val="004662B6"/>
    <w:rsid w:val="00557339"/>
    <w:rsid w:val="005A090A"/>
    <w:rsid w:val="005B626F"/>
    <w:rsid w:val="005B6433"/>
    <w:rsid w:val="00610EBD"/>
    <w:rsid w:val="00700BD5"/>
    <w:rsid w:val="007936AB"/>
    <w:rsid w:val="007C4E49"/>
    <w:rsid w:val="007D6942"/>
    <w:rsid w:val="007E741B"/>
    <w:rsid w:val="008673C2"/>
    <w:rsid w:val="00867492"/>
    <w:rsid w:val="00892BF9"/>
    <w:rsid w:val="00902A0C"/>
    <w:rsid w:val="00906775"/>
    <w:rsid w:val="00980ABE"/>
    <w:rsid w:val="009B3942"/>
    <w:rsid w:val="009E6F1B"/>
    <w:rsid w:val="00A91747"/>
    <w:rsid w:val="00AA0BF8"/>
    <w:rsid w:val="00AA1879"/>
    <w:rsid w:val="00AF7B8B"/>
    <w:rsid w:val="00C10C9C"/>
    <w:rsid w:val="00CA2A02"/>
    <w:rsid w:val="00DF5FA7"/>
    <w:rsid w:val="00E92256"/>
    <w:rsid w:val="00EB7789"/>
    <w:rsid w:val="00F00E06"/>
    <w:rsid w:val="00F06929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36</cp:revision>
  <cp:lastPrinted>2026-04-23T12:04:00Z</cp:lastPrinted>
  <dcterms:created xsi:type="dcterms:W3CDTF">2022-02-04T13:04:00Z</dcterms:created>
  <dcterms:modified xsi:type="dcterms:W3CDTF">2026-04-23T12:41:00Z</dcterms:modified>
</cp:coreProperties>
</file>