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FC8" w:rsidRDefault="001669D4" w:rsidP="008A3FC8">
      <w:pPr>
        <w:pStyle w:val="Standard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DOCUMENTO DE FORMALIZAÇÃO DE DEMANDA</w:t>
      </w:r>
    </w:p>
    <w:p w:rsidR="005911D2" w:rsidRDefault="005911D2" w:rsidP="008A3FC8">
      <w:pPr>
        <w:pStyle w:val="Standard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593053" w:rsidRDefault="00593053" w:rsidP="008A3FC8">
      <w:pPr>
        <w:pStyle w:val="Standard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BE2923" w:rsidRDefault="00F86BF1" w:rsidP="00BE2923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bookmarkStart w:id="0" w:name="_Hlk502821283"/>
      <w:r w:rsidRPr="00DF790F">
        <w:rPr>
          <w:rFonts w:cstheme="minorHAnsi"/>
          <w:sz w:val="24"/>
          <w:szCs w:val="24"/>
        </w:rPr>
        <w:t>Identificação da necessidade</w:t>
      </w:r>
    </w:p>
    <w:p w:rsidR="00BE2923" w:rsidRDefault="00BE2923" w:rsidP="00BE2923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E2923" w:rsidRDefault="00BE2923" w:rsidP="00BE2923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BE2923">
        <w:rPr>
          <w:rFonts w:eastAsia="Times New Roman" w:cstheme="minorHAnsi"/>
          <w:sz w:val="24"/>
          <w:szCs w:val="24"/>
          <w:lang w:eastAsia="pt-BR"/>
        </w:rPr>
        <w:t>A Câmara Municipal de Vereadores de Três de Maio – RS necessita realizar a aquisição de materiais de expediente para garantir o regular funcionamento de suas atividades administrativas e legislativas. Tais materiais são utilizados de forma contínua pelos setores da Casa Legislativa, sendo indispensáveis para a elaboração de documentos oficiais, instrução de processos administrativos, tramitação de expedientes internos, organização de arquivos, atendimento ao público, apoio às sessões legislativas, reuniões, comissões e demais atividades institucionais.</w:t>
      </w:r>
    </w:p>
    <w:p w:rsidR="005911D2" w:rsidRPr="00BE2923" w:rsidRDefault="005911D2" w:rsidP="00BE2923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BE2923" w:rsidRPr="00BE2923" w:rsidRDefault="00BE2923" w:rsidP="00BE2923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BE2923">
        <w:rPr>
          <w:rFonts w:eastAsia="Times New Roman" w:cstheme="minorHAnsi"/>
          <w:sz w:val="24"/>
          <w:szCs w:val="24"/>
          <w:lang w:eastAsia="pt-BR"/>
        </w:rPr>
        <w:t>A necessidade decorre do consumo natural e permanente desses materiais, que, por se tratarem de bens de uso cotidiano, demandam reposição periódica para evitar a insuficiência de estoque e eventual prejuízo à continuidade dos serviços públicos. A ausência ou escassez de materiais de expediente compromete diretamente a execução das rotinas administrativas e o suporte necessário ao desempenho das funções legislativas, razão pela qual se mostra necessária a adoção das providências para a contratação.</w:t>
      </w:r>
    </w:p>
    <w:p w:rsidR="0017745C" w:rsidRPr="00DF790F" w:rsidRDefault="0017745C" w:rsidP="0017745C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E2923" w:rsidRDefault="00F86BF1" w:rsidP="00BE2923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790F">
        <w:rPr>
          <w:rFonts w:cstheme="minorHAnsi"/>
          <w:sz w:val="24"/>
          <w:szCs w:val="24"/>
        </w:rPr>
        <w:t>Objeto da demanda</w:t>
      </w:r>
    </w:p>
    <w:p w:rsidR="00BE2923" w:rsidRDefault="00BE2923" w:rsidP="00BE2923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A621BB" w:rsidRPr="00BE2923" w:rsidRDefault="00BE2923" w:rsidP="00BE2923">
      <w:pPr>
        <w:pStyle w:val="PargrafodaLista"/>
        <w:spacing w:after="0" w:line="240" w:lineRule="auto"/>
        <w:jc w:val="both"/>
        <w:rPr>
          <w:sz w:val="24"/>
          <w:szCs w:val="24"/>
        </w:rPr>
      </w:pPr>
      <w:r w:rsidRPr="00BE2923">
        <w:rPr>
          <w:sz w:val="24"/>
          <w:szCs w:val="24"/>
        </w:rPr>
        <w:t>A presente demanda tem por objeto a aquisição de materiais de expediente destinados ao atendimento das necessidades da Câmara Municipal de Vereadores de Três de Maio – RS. A agente de contratação verificará os itens a serem adquiridos conforme a necessidade dos setores, descrevendo-os de forma detalhada no respectivo Termo de Referência, com suas especificações, quantidades estimadas, condições de fornecimento e demais requisitos necessários à adequada contratação.</w:t>
      </w:r>
    </w:p>
    <w:p w:rsidR="00BE2923" w:rsidRPr="00BE2923" w:rsidRDefault="00BE2923" w:rsidP="00BE2923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E2923" w:rsidRDefault="00412013" w:rsidP="00BE2923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790F">
        <w:rPr>
          <w:rFonts w:cstheme="minorHAnsi"/>
          <w:sz w:val="24"/>
          <w:szCs w:val="24"/>
        </w:rPr>
        <w:t>Resultados esperados</w:t>
      </w:r>
    </w:p>
    <w:p w:rsidR="00BE2923" w:rsidRDefault="00BE2923" w:rsidP="00BE2923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E2923" w:rsidRDefault="00BE2923" w:rsidP="00BE2923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BE2923">
        <w:rPr>
          <w:rFonts w:eastAsia="Times New Roman" w:cstheme="minorHAnsi"/>
          <w:sz w:val="24"/>
          <w:szCs w:val="24"/>
          <w:lang w:eastAsia="pt-BR"/>
        </w:rPr>
        <w:t>Com a contratação, espera-se assegurar o abastecimento adequado e contínuo dos materiais de expediente necessários ao desempenho das atividades da Câmara Municipal, evitando interrupções nos trabalhos administrativos e legislativos decorrentes da falta de insumos básicos. A medida permitirá que os servidores, vereadores e demais colaboradores disponham dos materiais indispensáveis para o exercício de suas funções, promovendo maior organização, eficiência e regularidade na prestação dos serviços públicos.</w:t>
      </w:r>
    </w:p>
    <w:p w:rsidR="005911D2" w:rsidRPr="00BE2923" w:rsidRDefault="005911D2" w:rsidP="00BE2923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BE2923" w:rsidRPr="00BE2923" w:rsidRDefault="00BE2923" w:rsidP="00BE2923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BE2923">
        <w:rPr>
          <w:rFonts w:eastAsia="Times New Roman" w:cstheme="minorHAnsi"/>
          <w:sz w:val="24"/>
          <w:szCs w:val="24"/>
          <w:lang w:eastAsia="pt-BR"/>
        </w:rPr>
        <w:t xml:space="preserve">Espera-se, ainda, que a contratação possibilite melhor planejamento das aquisições, controle do consumo e gestão do estoque, evitando compras fragmentadas, emergenciais ou realizadas sem planejamento prévio. A formalização da demanda </w:t>
      </w:r>
      <w:r w:rsidRPr="00BE2923">
        <w:rPr>
          <w:rFonts w:eastAsia="Times New Roman" w:cstheme="minorHAnsi"/>
          <w:sz w:val="24"/>
          <w:szCs w:val="24"/>
          <w:lang w:eastAsia="pt-BR"/>
        </w:rPr>
        <w:lastRenderedPageBreak/>
        <w:t>também contribuirá para a economicidade, transparência e eficiência administrativa, permitindo que a Administração Pública realize a contratação de forma compatível com suas reais necessidades e com observância aos princípios que regem as contratações públicas.</w:t>
      </w:r>
    </w:p>
    <w:p w:rsidR="00FB06DA" w:rsidRPr="00DF790F" w:rsidRDefault="00FB06DA" w:rsidP="00FB06DA">
      <w:pPr>
        <w:pStyle w:val="PargrafodaLista"/>
        <w:spacing w:after="0" w:line="240" w:lineRule="auto"/>
        <w:ind w:left="1080"/>
        <w:jc w:val="both"/>
        <w:rPr>
          <w:rFonts w:cstheme="minorHAnsi"/>
          <w:sz w:val="24"/>
          <w:szCs w:val="24"/>
        </w:rPr>
      </w:pPr>
    </w:p>
    <w:p w:rsidR="00BE2923" w:rsidRDefault="00412013" w:rsidP="00BE2923">
      <w:pPr>
        <w:pStyle w:val="PargrafodaLista"/>
        <w:numPr>
          <w:ilvl w:val="0"/>
          <w:numId w:val="3"/>
        </w:numPr>
        <w:rPr>
          <w:rFonts w:cstheme="minorHAnsi"/>
          <w:sz w:val="24"/>
          <w:szCs w:val="24"/>
        </w:rPr>
      </w:pPr>
      <w:r w:rsidRPr="00DF790F">
        <w:rPr>
          <w:rFonts w:cstheme="minorHAnsi"/>
          <w:sz w:val="24"/>
          <w:szCs w:val="24"/>
        </w:rPr>
        <w:t>Requisitos da contratação</w:t>
      </w:r>
    </w:p>
    <w:p w:rsidR="00BE2923" w:rsidRDefault="00BE2923" w:rsidP="00BE2923">
      <w:pPr>
        <w:pStyle w:val="PargrafodaLista"/>
        <w:rPr>
          <w:rFonts w:cstheme="minorHAnsi"/>
          <w:sz w:val="24"/>
          <w:szCs w:val="24"/>
        </w:rPr>
      </w:pPr>
    </w:p>
    <w:p w:rsidR="00BE2923" w:rsidRDefault="00BE2923" w:rsidP="00BE2923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BE2923">
        <w:rPr>
          <w:rFonts w:eastAsia="Times New Roman" w:cstheme="minorHAnsi"/>
          <w:sz w:val="24"/>
          <w:szCs w:val="24"/>
          <w:lang w:eastAsia="pt-BR"/>
        </w:rPr>
        <w:t xml:space="preserve">A contratação deverá observar as disposições da Lei Federal nº 14.133/2021 e demais normas aplicáveis às contratações públicas, garantindo que o </w:t>
      </w:r>
      <w:r w:rsidR="00E76144">
        <w:rPr>
          <w:rFonts w:eastAsia="Times New Roman" w:cstheme="minorHAnsi"/>
          <w:sz w:val="24"/>
          <w:szCs w:val="24"/>
          <w:lang w:eastAsia="pt-BR"/>
        </w:rPr>
        <w:t>processo</w:t>
      </w:r>
      <w:r w:rsidRPr="00BE2923">
        <w:rPr>
          <w:rFonts w:eastAsia="Times New Roman" w:cstheme="minorHAnsi"/>
          <w:sz w:val="24"/>
          <w:szCs w:val="24"/>
          <w:lang w:eastAsia="pt-BR"/>
        </w:rPr>
        <w:t xml:space="preserve"> seja conduzido com planejamento, transparência, competitividade, economicidade e seleção da proposta mais vantajosa para a Administração. Os materiais a serem adquiridos deverão ser novos, de primeira qualidade, próprios para uso administrativo, compatíveis com as especificações técnicas definidas no Termo de Referência e entregues em perfeitas condições de utilização.</w:t>
      </w:r>
    </w:p>
    <w:p w:rsidR="005911D2" w:rsidRPr="00BE2923" w:rsidRDefault="005911D2" w:rsidP="00BE2923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BE2923" w:rsidRPr="00BE2923" w:rsidRDefault="00BE2923" w:rsidP="00BE2923">
      <w:pPr>
        <w:pStyle w:val="PargrafodaLista"/>
        <w:jc w:val="both"/>
        <w:rPr>
          <w:rFonts w:cstheme="minorHAnsi"/>
          <w:sz w:val="24"/>
          <w:szCs w:val="24"/>
        </w:rPr>
      </w:pPr>
      <w:r w:rsidRPr="00BE2923">
        <w:rPr>
          <w:rFonts w:eastAsia="Times New Roman" w:cstheme="minorHAnsi"/>
          <w:sz w:val="24"/>
          <w:szCs w:val="24"/>
          <w:lang w:eastAsia="pt-BR"/>
        </w:rPr>
        <w:t>O fornecimento deverá ocorrer conforme as condições estabelecidas pela Câmara Municipal, podendo ser realizado de forma parcelada, de acordo com a necessidade dos setores e a disponibilidade de espaço para armazenamento. Caberá à contratada entregar os materiais no local indicado pela Administração, dentro dos prazos estabelecidos, responsabilizando-se pela substituição de produtos que apresentem defeitos, avarias, divergências de especificação ou que estejam em desacordo com o solicitado. As demais condições relativas à entrega, recebimento, fiscalização, pagamento e obrigações da contratada serão descritas no Termo de Referência.</w:t>
      </w:r>
    </w:p>
    <w:p w:rsidR="00FB06DA" w:rsidRPr="00DF790F" w:rsidRDefault="00FB06DA" w:rsidP="007E7CFA">
      <w:pPr>
        <w:pStyle w:val="PargrafodaLista"/>
        <w:jc w:val="both"/>
        <w:rPr>
          <w:rFonts w:cstheme="minorHAnsi"/>
          <w:sz w:val="24"/>
          <w:szCs w:val="24"/>
        </w:rPr>
      </w:pPr>
    </w:p>
    <w:p w:rsidR="00BE2923" w:rsidRDefault="00412013" w:rsidP="00BE2923">
      <w:pPr>
        <w:pStyle w:val="PargrafodaList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DF790F">
        <w:rPr>
          <w:rFonts w:cstheme="minorHAnsi"/>
          <w:sz w:val="24"/>
          <w:szCs w:val="24"/>
        </w:rPr>
        <w:t>Estimativa de custo</w:t>
      </w:r>
    </w:p>
    <w:p w:rsidR="00BE2923" w:rsidRDefault="00BE2923" w:rsidP="00BE2923">
      <w:pPr>
        <w:pStyle w:val="PargrafodaLista"/>
        <w:jc w:val="both"/>
        <w:rPr>
          <w:rFonts w:cstheme="minorHAnsi"/>
          <w:sz w:val="24"/>
          <w:szCs w:val="24"/>
        </w:rPr>
      </w:pPr>
    </w:p>
    <w:p w:rsidR="00BE2923" w:rsidRDefault="00BE2923" w:rsidP="00BE2923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BE2923">
        <w:rPr>
          <w:rFonts w:eastAsia="Times New Roman" w:cstheme="minorHAnsi"/>
          <w:sz w:val="24"/>
          <w:szCs w:val="24"/>
          <w:lang w:eastAsia="pt-BR"/>
        </w:rPr>
        <w:t>A estimativa de custo da contratação será definida após o levantamento dos itens necessários e a realização de pesquisa de preços, observando-se os parâmetros estabelecidos na Lei Federal nº 14.133/2021 e nas normas regulamentares aplicáveis. A apuração do valor estimado deverá considerar os preços praticados no mercado, contratações similares realizadas por outros órgãos públicos, eventuais registros de preços disponíveis e demais fontes idôneas que permitam verificar a compatibilidade dos valores com a realidade de mercado.</w:t>
      </w:r>
    </w:p>
    <w:p w:rsidR="005911D2" w:rsidRPr="00BE2923" w:rsidRDefault="005911D2" w:rsidP="00BE2923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BE2923" w:rsidRPr="00BE2923" w:rsidRDefault="00BE2923" w:rsidP="00BE2923">
      <w:pPr>
        <w:pStyle w:val="PargrafodaLista"/>
        <w:jc w:val="both"/>
        <w:rPr>
          <w:rFonts w:cstheme="minorHAnsi"/>
          <w:sz w:val="24"/>
          <w:szCs w:val="24"/>
        </w:rPr>
      </w:pPr>
      <w:r w:rsidRPr="00BE2923">
        <w:rPr>
          <w:rFonts w:eastAsia="Times New Roman" w:cstheme="minorHAnsi"/>
          <w:sz w:val="24"/>
          <w:szCs w:val="24"/>
          <w:lang w:eastAsia="pt-BR"/>
        </w:rPr>
        <w:t xml:space="preserve">O valor final estimado constará no Termo de Referência e servirá de base para a escolha da modalidade adequada de contratação, para a reserva orçamentária e para a análise da </w:t>
      </w:r>
      <w:proofErr w:type="spellStart"/>
      <w:r w:rsidRPr="00BE2923">
        <w:rPr>
          <w:rFonts w:eastAsia="Times New Roman" w:cstheme="minorHAnsi"/>
          <w:sz w:val="24"/>
          <w:szCs w:val="24"/>
          <w:lang w:eastAsia="pt-BR"/>
        </w:rPr>
        <w:t>vantajosidade</w:t>
      </w:r>
      <w:proofErr w:type="spellEnd"/>
      <w:r w:rsidRPr="00BE2923">
        <w:rPr>
          <w:rFonts w:eastAsia="Times New Roman" w:cstheme="minorHAnsi"/>
          <w:sz w:val="24"/>
          <w:szCs w:val="24"/>
          <w:lang w:eastAsia="pt-BR"/>
        </w:rPr>
        <w:t xml:space="preserve"> da futura aquisição. A estimativa deverá refletir, tanto quanto possível, as necessidades reais da Câmara Municipal, evitando quantitativos excessivos ou insuficientes.</w:t>
      </w:r>
    </w:p>
    <w:p w:rsidR="00412013" w:rsidRDefault="00412013" w:rsidP="00412013">
      <w:pPr>
        <w:pStyle w:val="PargrafodaLista"/>
        <w:jc w:val="both"/>
        <w:rPr>
          <w:rFonts w:cstheme="minorHAnsi"/>
          <w:sz w:val="24"/>
          <w:szCs w:val="24"/>
        </w:rPr>
      </w:pPr>
    </w:p>
    <w:p w:rsidR="005911D2" w:rsidRPr="00DF790F" w:rsidRDefault="005911D2" w:rsidP="00412013">
      <w:pPr>
        <w:pStyle w:val="PargrafodaLista"/>
        <w:jc w:val="both"/>
        <w:rPr>
          <w:rFonts w:cstheme="minorHAnsi"/>
          <w:sz w:val="24"/>
          <w:szCs w:val="24"/>
        </w:rPr>
      </w:pPr>
    </w:p>
    <w:p w:rsidR="00BE2923" w:rsidRDefault="00412013" w:rsidP="00BE2923">
      <w:pPr>
        <w:pStyle w:val="PargrafodaList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DF790F">
        <w:rPr>
          <w:rFonts w:cstheme="minorHAnsi"/>
          <w:sz w:val="24"/>
          <w:szCs w:val="24"/>
        </w:rPr>
        <w:lastRenderedPageBreak/>
        <w:t>Justificativa da contratação</w:t>
      </w:r>
    </w:p>
    <w:p w:rsidR="00BE2923" w:rsidRDefault="00BE2923" w:rsidP="00BE2923">
      <w:pPr>
        <w:pStyle w:val="PargrafodaLista"/>
        <w:jc w:val="both"/>
        <w:rPr>
          <w:rFonts w:cstheme="minorHAnsi"/>
          <w:sz w:val="24"/>
          <w:szCs w:val="24"/>
        </w:rPr>
      </w:pPr>
    </w:p>
    <w:p w:rsidR="00BE2923" w:rsidRDefault="00BE2923" w:rsidP="00BE2923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BE2923">
        <w:rPr>
          <w:rFonts w:eastAsia="Times New Roman" w:cstheme="minorHAnsi"/>
          <w:sz w:val="24"/>
          <w:szCs w:val="24"/>
          <w:lang w:eastAsia="pt-BR"/>
        </w:rPr>
        <w:t>A contratação justifica-se pela necessidade de manutenção das atividades rotineiras da Câmara Municipal de Vereadores de Três de Maio – RS, uma vez que os materiais de expediente são indispensáveis para a execução dos serviços administrativos e para o apoio às atividades legislativas. O funcionamento regular da Casa Legislativa depende da disponibilidade desses insumos, utilizados diariamente na produção, tramitação, arquivamento e organização de documentos, bem como no atendimento das demandas internas e externas.</w:t>
      </w:r>
    </w:p>
    <w:p w:rsidR="005911D2" w:rsidRPr="00BE2923" w:rsidRDefault="005911D2" w:rsidP="00BE2923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BE2923" w:rsidRPr="00BE2923" w:rsidRDefault="00BE2923" w:rsidP="00BE2923">
      <w:pPr>
        <w:pStyle w:val="PargrafodaLista"/>
        <w:jc w:val="both"/>
        <w:rPr>
          <w:rFonts w:cstheme="minorHAnsi"/>
          <w:sz w:val="24"/>
          <w:szCs w:val="24"/>
        </w:rPr>
      </w:pPr>
      <w:r w:rsidRPr="00BE2923">
        <w:rPr>
          <w:rFonts w:eastAsia="Times New Roman" w:cstheme="minorHAnsi"/>
          <w:sz w:val="24"/>
          <w:szCs w:val="24"/>
          <w:lang w:eastAsia="pt-BR"/>
        </w:rPr>
        <w:t>A realização da contratação de forma planejada busca evitar a descontinuidade dos serviços, bem como reduzir a necessidade de aquisições isoladas ou emergenciais. Além disso, a centralização da demanda possibilita melhor controle dos materiais, racionalização dos gastos públicos e maior eficiência na gestão administrativa. Dessa forma, a contratação atende ao interesse público, pois assegura os meios necessários para que a Câmara Municipal desempenhe suas atribuições constitucionais e legais de maneira adequada, contínua e eficiente.</w:t>
      </w:r>
    </w:p>
    <w:p w:rsidR="00412013" w:rsidRPr="00DF790F" w:rsidRDefault="00412013" w:rsidP="00412013">
      <w:pPr>
        <w:pStyle w:val="PargrafodaLista"/>
        <w:jc w:val="both"/>
        <w:rPr>
          <w:rFonts w:cstheme="minorHAnsi"/>
          <w:sz w:val="24"/>
          <w:szCs w:val="24"/>
        </w:rPr>
      </w:pPr>
    </w:p>
    <w:p w:rsidR="00BE2923" w:rsidRDefault="00412013" w:rsidP="00BE2923">
      <w:pPr>
        <w:pStyle w:val="PargrafodaLista"/>
        <w:numPr>
          <w:ilvl w:val="0"/>
          <w:numId w:val="3"/>
        </w:numPr>
        <w:jc w:val="both"/>
        <w:rPr>
          <w:rFonts w:eastAsia="Calibri" w:cstheme="minorHAnsi"/>
          <w:sz w:val="24"/>
          <w:szCs w:val="24"/>
        </w:rPr>
      </w:pPr>
      <w:r w:rsidRPr="00DF790F">
        <w:rPr>
          <w:rFonts w:eastAsia="Calibri" w:cstheme="minorHAnsi"/>
          <w:sz w:val="24"/>
          <w:szCs w:val="24"/>
        </w:rPr>
        <w:t>Data pretendida para a entrega</w:t>
      </w:r>
    </w:p>
    <w:p w:rsidR="00BE2923" w:rsidRDefault="00BE2923" w:rsidP="00BE2923">
      <w:pPr>
        <w:pStyle w:val="PargrafodaLista"/>
        <w:jc w:val="both"/>
        <w:rPr>
          <w:rFonts w:eastAsia="Calibri" w:cstheme="minorHAnsi"/>
          <w:sz w:val="24"/>
          <w:szCs w:val="24"/>
        </w:rPr>
      </w:pPr>
    </w:p>
    <w:p w:rsidR="00412013" w:rsidRPr="00BE2923" w:rsidRDefault="00BE2923" w:rsidP="00BE2923">
      <w:pPr>
        <w:pStyle w:val="PargrafodaLista"/>
        <w:jc w:val="both"/>
        <w:rPr>
          <w:rFonts w:eastAsia="Calibri" w:cstheme="minorHAnsi"/>
          <w:sz w:val="24"/>
          <w:szCs w:val="24"/>
        </w:rPr>
      </w:pPr>
      <w:r w:rsidRPr="00BE2923">
        <w:rPr>
          <w:sz w:val="24"/>
          <w:szCs w:val="24"/>
        </w:rPr>
        <w:t xml:space="preserve">A entrega dos materiais deverá ocorrer após a conclusão do </w:t>
      </w:r>
      <w:r>
        <w:rPr>
          <w:sz w:val="24"/>
          <w:szCs w:val="24"/>
        </w:rPr>
        <w:t>processo</w:t>
      </w:r>
      <w:r w:rsidR="00E76144">
        <w:rPr>
          <w:sz w:val="24"/>
          <w:szCs w:val="24"/>
        </w:rPr>
        <w:t xml:space="preserve"> administrativo</w:t>
      </w:r>
      <w:r w:rsidRPr="00BE2923">
        <w:rPr>
          <w:sz w:val="24"/>
          <w:szCs w:val="24"/>
        </w:rPr>
        <w:t xml:space="preserve"> de contratação e a emissão da respectiva autorização de fornecimento, nota de empenho ou instrumento equivalente, conforme definido pela Administração. Considerando a natureza contínua da necessidade, pretende-se que o fornecimento </w:t>
      </w:r>
      <w:r>
        <w:rPr>
          <w:sz w:val="24"/>
          <w:szCs w:val="24"/>
        </w:rPr>
        <w:t xml:space="preserve">dos materiais esteja concluído no prazo de até 30 dias </w:t>
      </w:r>
      <w:r w:rsidRPr="00BE2923">
        <w:rPr>
          <w:sz w:val="24"/>
          <w:szCs w:val="24"/>
        </w:rPr>
        <w:t>após a formalização da contratação, de modo a garantir a reposição do estoque e evitar prejuízos ao funcionamento dos setores.</w:t>
      </w:r>
    </w:p>
    <w:p w:rsidR="00BE2923" w:rsidRPr="00DF790F" w:rsidRDefault="00BE2923" w:rsidP="00412013">
      <w:pPr>
        <w:pStyle w:val="PargrafodaLista"/>
        <w:jc w:val="both"/>
        <w:rPr>
          <w:rFonts w:eastAsia="Calibri" w:cstheme="minorHAnsi"/>
          <w:sz w:val="24"/>
          <w:szCs w:val="24"/>
        </w:rPr>
      </w:pPr>
    </w:p>
    <w:p w:rsidR="00412013" w:rsidRPr="00DF790F" w:rsidRDefault="00412013" w:rsidP="00412013">
      <w:pPr>
        <w:pStyle w:val="PargrafodaLista"/>
        <w:numPr>
          <w:ilvl w:val="0"/>
          <w:numId w:val="3"/>
        </w:numPr>
        <w:jc w:val="both"/>
        <w:rPr>
          <w:rFonts w:eastAsia="Calibri" w:cstheme="minorHAnsi"/>
          <w:sz w:val="24"/>
          <w:szCs w:val="24"/>
        </w:rPr>
      </w:pPr>
      <w:r w:rsidRPr="00DF790F">
        <w:rPr>
          <w:rFonts w:eastAsia="Calibri" w:cstheme="minorHAnsi"/>
          <w:sz w:val="24"/>
          <w:szCs w:val="24"/>
        </w:rPr>
        <w:t>Grau de prioridade</w:t>
      </w:r>
    </w:p>
    <w:p w:rsidR="00412013" w:rsidRPr="00DF790F" w:rsidRDefault="00412013" w:rsidP="00412013">
      <w:pPr>
        <w:pStyle w:val="PargrafodaLista"/>
        <w:jc w:val="both"/>
        <w:rPr>
          <w:rFonts w:eastAsia="Calibri" w:cstheme="minorHAnsi"/>
          <w:sz w:val="24"/>
          <w:szCs w:val="24"/>
        </w:rPr>
      </w:pPr>
    </w:p>
    <w:p w:rsidR="00A621BB" w:rsidRPr="00BE2923" w:rsidRDefault="00BE2923" w:rsidP="00C1390F">
      <w:pPr>
        <w:pStyle w:val="PargrafodaLista"/>
        <w:jc w:val="both"/>
        <w:rPr>
          <w:sz w:val="24"/>
          <w:szCs w:val="24"/>
        </w:rPr>
      </w:pPr>
      <w:r w:rsidRPr="00BE2923">
        <w:rPr>
          <w:sz w:val="24"/>
          <w:szCs w:val="24"/>
        </w:rPr>
        <w:t>A presente contratação possui grau de prioridade alto, considerando que os materiais de expediente constituem insumos básicos e essenciais para o funcionamento diário da Câmara Municipal.</w:t>
      </w:r>
    </w:p>
    <w:p w:rsidR="00BE2923" w:rsidRPr="00DF790F" w:rsidRDefault="00BE2923" w:rsidP="00C1390F">
      <w:pPr>
        <w:pStyle w:val="PargrafodaLista"/>
        <w:jc w:val="both"/>
        <w:rPr>
          <w:rFonts w:eastAsia="Calibri" w:cstheme="minorHAnsi"/>
          <w:sz w:val="24"/>
          <w:szCs w:val="24"/>
        </w:rPr>
      </w:pPr>
    </w:p>
    <w:p w:rsidR="00FB1490" w:rsidRPr="00DF790F" w:rsidRDefault="00FB06DA" w:rsidP="00E94D87">
      <w:pPr>
        <w:pStyle w:val="PargrafodaLista"/>
        <w:numPr>
          <w:ilvl w:val="0"/>
          <w:numId w:val="3"/>
        </w:numPr>
        <w:rPr>
          <w:rFonts w:cstheme="minorHAnsi"/>
          <w:sz w:val="24"/>
          <w:szCs w:val="24"/>
        </w:rPr>
      </w:pPr>
      <w:r w:rsidRPr="00DF790F">
        <w:rPr>
          <w:rFonts w:cstheme="minorHAnsi"/>
          <w:sz w:val="24"/>
          <w:szCs w:val="24"/>
        </w:rPr>
        <w:t>Considerações finais</w:t>
      </w:r>
    </w:p>
    <w:p w:rsidR="00FB1490" w:rsidRPr="00DF790F" w:rsidRDefault="00FB1490" w:rsidP="00FB1490">
      <w:pPr>
        <w:pStyle w:val="PargrafodaLista"/>
        <w:rPr>
          <w:rFonts w:cstheme="minorHAnsi"/>
          <w:sz w:val="24"/>
          <w:szCs w:val="24"/>
        </w:rPr>
      </w:pPr>
    </w:p>
    <w:p w:rsidR="00593053" w:rsidRDefault="00E76144" w:rsidP="00DF790F">
      <w:pPr>
        <w:pStyle w:val="PargrafodaLista"/>
        <w:jc w:val="both"/>
        <w:rPr>
          <w:sz w:val="24"/>
          <w:szCs w:val="24"/>
        </w:rPr>
      </w:pPr>
      <w:bookmarkStart w:id="1" w:name="_GoBack"/>
      <w:r w:rsidRPr="00E76144">
        <w:rPr>
          <w:sz w:val="24"/>
          <w:szCs w:val="24"/>
        </w:rPr>
        <w:t>F</w:t>
      </w:r>
      <w:r w:rsidRPr="00E76144">
        <w:rPr>
          <w:sz w:val="24"/>
          <w:szCs w:val="24"/>
        </w:rPr>
        <w:t>ormaliza-se, por meio deste documento, a necessidade de instauração</w:t>
      </w:r>
      <w:r w:rsidR="00BE2923" w:rsidRPr="00E76144">
        <w:rPr>
          <w:sz w:val="24"/>
          <w:szCs w:val="24"/>
        </w:rPr>
        <w:t xml:space="preserve"> do </w:t>
      </w:r>
      <w:r w:rsidR="00BE2923" w:rsidRPr="00E76144">
        <w:rPr>
          <w:sz w:val="24"/>
          <w:szCs w:val="24"/>
        </w:rPr>
        <w:t>processo</w:t>
      </w:r>
      <w:r w:rsidR="00BE2923" w:rsidRPr="00BE2923">
        <w:rPr>
          <w:sz w:val="24"/>
          <w:szCs w:val="24"/>
        </w:rPr>
        <w:t xml:space="preserve"> </w:t>
      </w:r>
      <w:bookmarkEnd w:id="1"/>
      <w:r w:rsidR="00BE2923" w:rsidRPr="00BE2923">
        <w:rPr>
          <w:sz w:val="24"/>
          <w:szCs w:val="24"/>
        </w:rPr>
        <w:t>administrativo destinado à aquisição de materiais de expediente para a Câmara Municipal de Vereadores de Três de Maio – RS. A demanda está relacionada à manutenção das atividades essenciais da instituição e visa garantir condições adequadas para o desenvolvimento dos trabalhos administrativos e legislativos.</w:t>
      </w:r>
    </w:p>
    <w:p w:rsidR="00BE2923" w:rsidRDefault="00BE2923" w:rsidP="00DF790F">
      <w:pPr>
        <w:pStyle w:val="PargrafodaLista"/>
        <w:jc w:val="both"/>
        <w:rPr>
          <w:sz w:val="24"/>
          <w:szCs w:val="24"/>
        </w:rPr>
      </w:pPr>
      <w:r w:rsidRPr="00BE2923">
        <w:rPr>
          <w:sz w:val="24"/>
          <w:szCs w:val="24"/>
        </w:rPr>
        <w:lastRenderedPageBreak/>
        <w:t>Encaminha-se o presente Documento de Formalização de Demanda para adoção das providências cabíveis quanto à continuidade da fase preparatória da contratação, incluindo o levantamento dos itens necessários, elaboração do Termo de Referência, realização da estimativa de preços e verificação da disponibilidade orçamentária, observando-se a legislação vigente e os princípios aplicáveis à Administração Pública</w:t>
      </w:r>
      <w:r w:rsidR="005911D2">
        <w:rPr>
          <w:sz w:val="24"/>
          <w:szCs w:val="24"/>
        </w:rPr>
        <w:t>.</w:t>
      </w:r>
    </w:p>
    <w:p w:rsidR="005911D2" w:rsidRPr="00BE2923" w:rsidRDefault="005911D2" w:rsidP="00DF790F">
      <w:pPr>
        <w:pStyle w:val="PargrafodaLista"/>
        <w:jc w:val="both"/>
        <w:rPr>
          <w:rFonts w:cstheme="minorHAnsi"/>
          <w:sz w:val="24"/>
          <w:szCs w:val="24"/>
        </w:rPr>
      </w:pPr>
    </w:p>
    <w:p w:rsidR="00C1428C" w:rsidRDefault="00C1428C" w:rsidP="00C1428C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  <w:r w:rsidRPr="00DF790F">
        <w:rPr>
          <w:rFonts w:asciiTheme="minorHAnsi" w:hAnsiTheme="minorHAnsi" w:cstheme="minorHAnsi"/>
        </w:rPr>
        <w:t xml:space="preserve">   </w:t>
      </w:r>
      <w:r w:rsidRPr="00DF790F">
        <w:rPr>
          <w:rFonts w:asciiTheme="minorHAnsi" w:hAnsiTheme="minorHAnsi" w:cstheme="minorHAnsi"/>
        </w:rPr>
        <w:tab/>
        <w:t xml:space="preserve">Três de Maio, </w:t>
      </w:r>
      <w:r w:rsidR="005911D2">
        <w:rPr>
          <w:rFonts w:asciiTheme="minorHAnsi" w:hAnsiTheme="minorHAnsi" w:cstheme="minorHAnsi"/>
        </w:rPr>
        <w:t>25</w:t>
      </w:r>
      <w:r w:rsidR="00593053" w:rsidRPr="00DF790F">
        <w:rPr>
          <w:rFonts w:asciiTheme="minorHAnsi" w:hAnsiTheme="minorHAnsi" w:cstheme="minorHAnsi"/>
        </w:rPr>
        <w:t xml:space="preserve"> de </w:t>
      </w:r>
      <w:r w:rsidR="005911D2">
        <w:rPr>
          <w:rFonts w:asciiTheme="minorHAnsi" w:hAnsiTheme="minorHAnsi" w:cstheme="minorHAnsi"/>
        </w:rPr>
        <w:t>junho</w:t>
      </w:r>
      <w:r w:rsidR="00DF790F">
        <w:rPr>
          <w:rFonts w:asciiTheme="minorHAnsi" w:hAnsiTheme="minorHAnsi" w:cstheme="minorHAnsi"/>
        </w:rPr>
        <w:t xml:space="preserve"> de 2026</w:t>
      </w:r>
      <w:r w:rsidRPr="00DF790F">
        <w:rPr>
          <w:rFonts w:asciiTheme="minorHAnsi" w:hAnsiTheme="minorHAnsi" w:cstheme="minorHAnsi"/>
        </w:rPr>
        <w:t>.</w:t>
      </w:r>
    </w:p>
    <w:p w:rsidR="005911D2" w:rsidRPr="00DF790F" w:rsidRDefault="005911D2" w:rsidP="00C1428C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</w:p>
    <w:p w:rsidR="00593053" w:rsidRDefault="00593053" w:rsidP="00C1428C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</w:p>
    <w:p w:rsidR="00C1428C" w:rsidRPr="005911D2" w:rsidRDefault="00C1428C" w:rsidP="00C1428C">
      <w:pPr>
        <w:pStyle w:val="Standard"/>
        <w:ind w:left="3540" w:firstLine="708"/>
        <w:jc w:val="center"/>
        <w:rPr>
          <w:rFonts w:asciiTheme="minorHAnsi" w:hAnsiTheme="minorHAnsi" w:cstheme="minorHAnsi"/>
        </w:rPr>
      </w:pPr>
    </w:p>
    <w:p w:rsidR="00C1428C" w:rsidRPr="005911D2" w:rsidRDefault="00C1428C" w:rsidP="00C1428C">
      <w:pPr>
        <w:pStyle w:val="Standard"/>
        <w:jc w:val="center"/>
        <w:rPr>
          <w:rFonts w:asciiTheme="minorHAnsi" w:hAnsiTheme="minorHAnsi" w:cstheme="minorHAnsi"/>
        </w:rPr>
      </w:pPr>
      <w:r w:rsidRPr="005911D2">
        <w:rPr>
          <w:rFonts w:asciiTheme="minorHAnsi" w:hAnsiTheme="minorHAnsi" w:cstheme="minorHAnsi"/>
        </w:rPr>
        <w:t>JACI MARIA TABORDA FASOLO</w:t>
      </w:r>
    </w:p>
    <w:p w:rsidR="00C1428C" w:rsidRPr="005911D2" w:rsidRDefault="00C1428C" w:rsidP="00C1428C">
      <w:pPr>
        <w:pStyle w:val="Standard"/>
        <w:jc w:val="center"/>
        <w:rPr>
          <w:rFonts w:asciiTheme="minorHAnsi" w:hAnsiTheme="minorHAnsi" w:cstheme="minorHAnsi"/>
          <w:b/>
        </w:rPr>
      </w:pPr>
      <w:r w:rsidRPr="005911D2">
        <w:rPr>
          <w:rFonts w:asciiTheme="minorHAnsi" w:hAnsiTheme="minorHAnsi" w:cstheme="minorHAnsi"/>
          <w:b/>
        </w:rPr>
        <w:t>Secretária</w:t>
      </w:r>
    </w:p>
    <w:p w:rsidR="00C1428C" w:rsidRPr="005911D2" w:rsidRDefault="00C1428C" w:rsidP="00C1428C">
      <w:pPr>
        <w:pStyle w:val="Standard"/>
        <w:jc w:val="center"/>
        <w:rPr>
          <w:rFonts w:asciiTheme="minorHAnsi" w:hAnsiTheme="minorHAnsi" w:cstheme="minorHAnsi"/>
          <w:b/>
        </w:rPr>
      </w:pPr>
    </w:p>
    <w:p w:rsidR="00C1428C" w:rsidRPr="005911D2" w:rsidRDefault="00C1428C" w:rsidP="00C1428C">
      <w:pPr>
        <w:pStyle w:val="Standard"/>
        <w:jc w:val="center"/>
        <w:rPr>
          <w:rFonts w:asciiTheme="minorHAnsi" w:hAnsiTheme="minorHAnsi" w:cstheme="minorHAnsi"/>
        </w:rPr>
      </w:pPr>
      <w:r w:rsidRPr="005911D2">
        <w:rPr>
          <w:rFonts w:asciiTheme="minorHAnsi" w:hAnsiTheme="minorHAnsi" w:cstheme="minorHAnsi"/>
        </w:rPr>
        <w:t>DELMAR MEBIUS</w:t>
      </w:r>
    </w:p>
    <w:p w:rsidR="00C1428C" w:rsidRPr="005911D2" w:rsidRDefault="00C1428C" w:rsidP="00C1428C">
      <w:pPr>
        <w:pStyle w:val="Standard"/>
        <w:jc w:val="center"/>
        <w:rPr>
          <w:b/>
        </w:rPr>
      </w:pPr>
      <w:r w:rsidRPr="005911D2">
        <w:rPr>
          <w:rFonts w:asciiTheme="minorHAnsi" w:hAnsiTheme="minorHAnsi" w:cstheme="minorHAnsi"/>
          <w:b/>
        </w:rPr>
        <w:t>Presidente</w:t>
      </w:r>
      <w:bookmarkEnd w:id="0"/>
    </w:p>
    <w:sectPr w:rsidR="00C1428C" w:rsidRPr="005911D2" w:rsidSect="00C1390F">
      <w:pgSz w:w="11906" w:h="16838"/>
      <w:pgMar w:top="2268" w:right="85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D3AEE"/>
    <w:multiLevelType w:val="multilevel"/>
    <w:tmpl w:val="077E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A63B2B"/>
    <w:multiLevelType w:val="hybridMultilevel"/>
    <w:tmpl w:val="278819F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8F75E1D"/>
    <w:multiLevelType w:val="hybridMultilevel"/>
    <w:tmpl w:val="2FCACA54"/>
    <w:lvl w:ilvl="0" w:tplc="EDE048BE">
      <w:numFmt w:val="bullet"/>
      <w:lvlText w:val=""/>
      <w:lvlJc w:val="left"/>
      <w:pPr>
        <w:ind w:left="17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51A327CA"/>
    <w:multiLevelType w:val="multilevel"/>
    <w:tmpl w:val="8CEA66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C1372E3"/>
    <w:multiLevelType w:val="multilevel"/>
    <w:tmpl w:val="82A0D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F76B14"/>
    <w:multiLevelType w:val="multilevel"/>
    <w:tmpl w:val="7AEE6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FD15EB"/>
    <w:multiLevelType w:val="multilevel"/>
    <w:tmpl w:val="33B4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FC8"/>
    <w:rsid w:val="00000BDF"/>
    <w:rsid w:val="00041535"/>
    <w:rsid w:val="00121976"/>
    <w:rsid w:val="0016180C"/>
    <w:rsid w:val="001669D4"/>
    <w:rsid w:val="0017745C"/>
    <w:rsid w:val="001E74A6"/>
    <w:rsid w:val="00203AB8"/>
    <w:rsid w:val="00235D5B"/>
    <w:rsid w:val="002E5D44"/>
    <w:rsid w:val="00412013"/>
    <w:rsid w:val="00436F6E"/>
    <w:rsid w:val="00476744"/>
    <w:rsid w:val="004A194C"/>
    <w:rsid w:val="004E48FD"/>
    <w:rsid w:val="004F1C71"/>
    <w:rsid w:val="00511AA7"/>
    <w:rsid w:val="00522A9A"/>
    <w:rsid w:val="00590C60"/>
    <w:rsid w:val="005911D2"/>
    <w:rsid w:val="00593053"/>
    <w:rsid w:val="005A4589"/>
    <w:rsid w:val="00626826"/>
    <w:rsid w:val="00626F73"/>
    <w:rsid w:val="00721F10"/>
    <w:rsid w:val="0075256B"/>
    <w:rsid w:val="00760881"/>
    <w:rsid w:val="007A7337"/>
    <w:rsid w:val="007E7CFA"/>
    <w:rsid w:val="008327DB"/>
    <w:rsid w:val="00881300"/>
    <w:rsid w:val="008A3FC8"/>
    <w:rsid w:val="00914909"/>
    <w:rsid w:val="0094242D"/>
    <w:rsid w:val="00945001"/>
    <w:rsid w:val="0097463B"/>
    <w:rsid w:val="00993681"/>
    <w:rsid w:val="00A04523"/>
    <w:rsid w:val="00A621BB"/>
    <w:rsid w:val="00A66D95"/>
    <w:rsid w:val="00AA2B8E"/>
    <w:rsid w:val="00AD1DCC"/>
    <w:rsid w:val="00AD4CBC"/>
    <w:rsid w:val="00BE2923"/>
    <w:rsid w:val="00C1390F"/>
    <w:rsid w:val="00C1428C"/>
    <w:rsid w:val="00C2208F"/>
    <w:rsid w:val="00C32A3F"/>
    <w:rsid w:val="00C50DD6"/>
    <w:rsid w:val="00CB5FBB"/>
    <w:rsid w:val="00D06DFA"/>
    <w:rsid w:val="00D32103"/>
    <w:rsid w:val="00D64F4E"/>
    <w:rsid w:val="00D71430"/>
    <w:rsid w:val="00D80E57"/>
    <w:rsid w:val="00D909A4"/>
    <w:rsid w:val="00DE77A1"/>
    <w:rsid w:val="00DF790F"/>
    <w:rsid w:val="00E06AED"/>
    <w:rsid w:val="00E4186F"/>
    <w:rsid w:val="00E76144"/>
    <w:rsid w:val="00E8016E"/>
    <w:rsid w:val="00EE1168"/>
    <w:rsid w:val="00F55B70"/>
    <w:rsid w:val="00F86BF1"/>
    <w:rsid w:val="00F928B5"/>
    <w:rsid w:val="00FB06DA"/>
    <w:rsid w:val="00FB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7537A-7128-4A54-98B0-F2149A7F4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FC8"/>
  </w:style>
  <w:style w:type="paragraph" w:styleId="Ttulo3">
    <w:name w:val="heading 3"/>
    <w:basedOn w:val="Normal"/>
    <w:link w:val="Ttulo3Char"/>
    <w:uiPriority w:val="9"/>
    <w:qFormat/>
    <w:rsid w:val="001219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12197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8A3F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8A3FC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55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5B70"/>
    <w:rPr>
      <w:rFonts w:ascii="Segoe UI" w:hAnsi="Segoe UI" w:cs="Segoe UI"/>
      <w:sz w:val="18"/>
      <w:szCs w:val="18"/>
    </w:rPr>
  </w:style>
  <w:style w:type="character" w:customStyle="1" w:styleId="Ttulo3Char">
    <w:name w:val="Título 3 Char"/>
    <w:basedOn w:val="Fontepargpadro"/>
    <w:link w:val="Ttulo3"/>
    <w:uiPriority w:val="9"/>
    <w:rsid w:val="00121976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12197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21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203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"/>
    <w:rsid w:val="00177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whitespace-normal">
    <w:name w:val="whitespace-normal"/>
    <w:basedOn w:val="Fontepargpadro"/>
    <w:rsid w:val="00412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8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6870D-C1FF-4015-B88D-4758B4752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4</Pages>
  <Words>1175</Words>
  <Characters>6348</Characters>
  <Application>Microsoft Office Word</Application>
  <DocSecurity>0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Cliente</cp:lastModifiedBy>
  <cp:revision>34</cp:revision>
  <cp:lastPrinted>2026-06-25T12:10:00Z</cp:lastPrinted>
  <dcterms:created xsi:type="dcterms:W3CDTF">2018-01-04T10:57:00Z</dcterms:created>
  <dcterms:modified xsi:type="dcterms:W3CDTF">2026-06-25T12:33:00Z</dcterms:modified>
</cp:coreProperties>
</file>