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1EAF" w14:textId="77777777" w:rsidR="00930B09" w:rsidRDefault="00930B09" w:rsidP="00930B09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bookmarkStart w:id="0" w:name="_Hlk111563574"/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ESTADO DO RIO GRANDE DO SUL</w:t>
      </w:r>
    </w:p>
    <w:p w14:paraId="5BC6E601" w14:textId="77777777" w:rsidR="00930B09" w:rsidRDefault="00930B09" w:rsidP="00930B09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i/>
          <w:iCs/>
          <w:sz w:val="32"/>
          <w:szCs w:val="32"/>
          <w:u w:val="single"/>
        </w:rPr>
        <w:t>CÂMARA MUNICIPAL DE VEREADORES DE CHUVISCA</w:t>
      </w:r>
    </w:p>
    <w:p w14:paraId="7872AAAC" w14:textId="77777777" w:rsidR="00930B09" w:rsidRDefault="00930B09" w:rsidP="00930B09">
      <w:pPr>
        <w:spacing w:after="0"/>
        <w:jc w:val="center"/>
        <w:rPr>
          <w:rFonts w:ascii="Times New Roman" w:hAnsi="Times New Roman"/>
          <w:b/>
          <w:bCs/>
          <w:i/>
          <w:iCs/>
          <w:sz w:val="32"/>
          <w:szCs w:val="32"/>
          <w:u w:val="single"/>
        </w:rPr>
      </w:pPr>
    </w:p>
    <w:p w14:paraId="620A816B" w14:textId="3F65D8DD" w:rsidR="00930B09" w:rsidRDefault="00930B09" w:rsidP="00930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Invocando a Deus pela grandeza da Pátria e pela paz entre os homens declaro aberta a </w:t>
      </w:r>
      <w:r>
        <w:rPr>
          <w:rFonts w:ascii="Times New Roman" w:hAnsi="Times New Roman"/>
          <w:sz w:val="24"/>
          <w:szCs w:val="24"/>
        </w:rPr>
        <w:t>Octogésima</w:t>
      </w:r>
      <w:r>
        <w:rPr>
          <w:rFonts w:ascii="Times New Roman" w:hAnsi="Times New Roman"/>
          <w:sz w:val="24"/>
          <w:szCs w:val="24"/>
        </w:rPr>
        <w:t xml:space="preserve"> Sessão Ordinária da Sétima Legislatura, a qual ocorre no dia de hoje,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de outubro de 2022, às 19 horas e ___ minutos, com a presença de __ Vereadores, que será observada a seguinte ordem do dia:</w:t>
      </w:r>
    </w:p>
    <w:p w14:paraId="4813C64E" w14:textId="77777777" w:rsidR="00930B09" w:rsidRDefault="00930B09" w:rsidP="00930B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510E6B" w14:textId="0054279F" w:rsidR="00930B09" w:rsidRPr="00930B09" w:rsidRDefault="00930B09" w:rsidP="00930B09">
      <w:pPr>
        <w:pStyle w:val="PargrafodaLista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930B09">
        <w:rPr>
          <w:rFonts w:ascii="Times New Roman" w:hAnsi="Times New Roman"/>
          <w:bCs/>
          <w:sz w:val="24"/>
          <w:szCs w:val="24"/>
        </w:rPr>
        <w:t xml:space="preserve">Leitura do </w:t>
      </w:r>
      <w:r>
        <w:rPr>
          <w:rFonts w:ascii="Times New Roman" w:hAnsi="Times New Roman"/>
          <w:bCs/>
          <w:sz w:val="24"/>
          <w:szCs w:val="24"/>
        </w:rPr>
        <w:t>Parecer 048/2022 da Comissão de orçamento, Finanças e Controle Externo ao Projeto de Lei nº 033/2022, o qual dispõe sobre as Diretrizes Orçamentárias para o exercício financeiro de 2023.</w:t>
      </w:r>
    </w:p>
    <w:p w14:paraId="3780AE1E" w14:textId="7309618B" w:rsidR="00930B09" w:rsidRDefault="00930B09" w:rsidP="00930B0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30B09">
        <w:rPr>
          <w:rFonts w:ascii="Times New Roman" w:hAnsi="Times New Roman"/>
          <w:b/>
          <w:sz w:val="24"/>
          <w:szCs w:val="24"/>
        </w:rPr>
        <w:t>Discussão do Projeto de Lei nº 033/2022.</w:t>
      </w:r>
    </w:p>
    <w:p w14:paraId="49F00C01" w14:textId="19095B9B" w:rsidR="00930B09" w:rsidRDefault="00930B09" w:rsidP="00930B0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170C099A" w14:textId="77777777" w:rsidR="00930B09" w:rsidRPr="00930B09" w:rsidRDefault="00930B09" w:rsidP="00930B09">
      <w:pPr>
        <w:pStyle w:val="PargrafodaLista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3A30E10" w14:textId="7DAAF305" w:rsidR="00930B09" w:rsidRDefault="00930B09" w:rsidP="00930B09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PEÇO A SECRETÁRIA QUE EFETUE A LEITURA DA ATA DA 7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º SESSÃO ORDINÁRIA DA SÉTIMA LEGISLATURA.</w:t>
      </w:r>
    </w:p>
    <w:p w14:paraId="515F6AEE" w14:textId="77777777" w:rsidR="00930B09" w:rsidRDefault="00930B09" w:rsidP="00930B0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 ATA ESTÁ EM DISCUSSÃO</w:t>
      </w:r>
    </w:p>
    <w:p w14:paraId="549614AF" w14:textId="77777777" w:rsidR="00930B09" w:rsidRDefault="00930B09" w:rsidP="00930B0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 ATA ESTÁ EM VOTAÇÃO </w:t>
      </w:r>
    </w:p>
    <w:p w14:paraId="1CA470D1" w14:textId="77777777" w:rsidR="00930B09" w:rsidRDefault="00930B09" w:rsidP="00930B09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ATA APROVADA POR .......VEREADORES.</w:t>
      </w:r>
    </w:p>
    <w:p w14:paraId="6B88C356" w14:textId="77777777" w:rsidR="00930B09" w:rsidRDefault="00930B09" w:rsidP="00930B09">
      <w:pPr>
        <w:pStyle w:val="PargrafodaLista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COMO NADA HAVENDO MAIS A SER TRATADO NA ORDEM DO DIA, PASSAMOS AO GRANDE EXPEDIENTE CHAMANDO O PRIMEIRO VEREADOR INSCRITO.</w:t>
      </w:r>
    </w:p>
    <w:p w14:paraId="78BAAA08" w14:textId="2D32C2F3" w:rsidR="00930B09" w:rsidRDefault="00930B09" w:rsidP="00930B09">
      <w:pPr>
        <w:spacing w:after="0" w:line="240" w:lineRule="auto"/>
        <w:ind w:left="-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NÃO HAVENDO NADA MAIS A SER TRATADO DECLARO ENCERRADA A SESSÃO E CONVOCO OS SENHORES VEREADORES PARA A SESSÃO </w:t>
      </w:r>
      <w:r>
        <w:rPr>
          <w:rFonts w:ascii="Times New Roman" w:hAnsi="Times New Roman"/>
          <w:b/>
          <w:bCs/>
          <w:sz w:val="28"/>
          <w:szCs w:val="28"/>
        </w:rPr>
        <w:t>EXTRA</w:t>
      </w:r>
      <w:r>
        <w:rPr>
          <w:rFonts w:ascii="Times New Roman" w:hAnsi="Times New Roman"/>
          <w:b/>
          <w:bCs/>
          <w:sz w:val="28"/>
          <w:szCs w:val="28"/>
        </w:rPr>
        <w:t>ORDINÁRIA DO DIA 2</w:t>
      </w:r>
      <w:r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DE OUTUBRO, ÀS 19 HORAS E 30 MINUTOS NA SEDE DA CÂMARA DE VEREADORES.</w:t>
      </w:r>
      <w:bookmarkEnd w:id="0"/>
    </w:p>
    <w:p w14:paraId="7F315176" w14:textId="77777777" w:rsidR="00892000" w:rsidRDefault="00892000"/>
    <w:sectPr w:rsidR="008920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60128"/>
    <w:multiLevelType w:val="hybridMultilevel"/>
    <w:tmpl w:val="2AAEBD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1F352D"/>
    <w:multiLevelType w:val="hybridMultilevel"/>
    <w:tmpl w:val="6AF21D0E"/>
    <w:lvl w:ilvl="0" w:tplc="2270AF4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39867367">
    <w:abstractNumId w:val="1"/>
  </w:num>
  <w:num w:numId="2" w16cid:durableId="116046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B09"/>
    <w:rsid w:val="00892000"/>
    <w:rsid w:val="008D4C25"/>
    <w:rsid w:val="0093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4235B"/>
  <w15:chartTrackingRefBased/>
  <w15:docId w15:val="{39AF0101-A86C-4809-861A-6D7C9D4A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B09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0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2022-10-25T21:20:00Z</cp:lastPrinted>
  <dcterms:created xsi:type="dcterms:W3CDTF">2022-10-25T21:07:00Z</dcterms:created>
  <dcterms:modified xsi:type="dcterms:W3CDTF">2022-10-25T21:20:00Z</dcterms:modified>
</cp:coreProperties>
</file>