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FFA3C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5BAF9734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7A4883B3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4AF153C0" w14:textId="77777777" w:rsidR="00030DED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66173253" w14:textId="77777777" w:rsidR="00030DED" w:rsidRDefault="00030DED">
      <w:pPr>
        <w:rPr>
          <w:b/>
        </w:rPr>
      </w:pPr>
    </w:p>
    <w:p w14:paraId="223BE346" w14:textId="6A504D53" w:rsidR="003C3C3B" w:rsidRDefault="002928CC" w:rsidP="00030DED">
      <w:pPr>
        <w:jc w:val="center"/>
      </w:pPr>
      <w:r>
        <w:rPr>
          <w:b/>
        </w:rPr>
        <w:t>Pedido de Compra Nº:</w:t>
      </w:r>
      <w:r w:rsidR="00D40B9F" w:rsidRPr="00D40B9F">
        <w:t xml:space="preserve"> </w:t>
      </w:r>
      <w:r w:rsidR="00D40B9F" w:rsidRPr="00D40B9F">
        <w:rPr>
          <w:b/>
        </w:rPr>
        <w:t xml:space="preserve">002249/2025       </w:t>
      </w:r>
      <w:r>
        <w:rPr>
          <w:b/>
        </w:rPr>
        <w:t xml:space="preserve"> Data Emissão: </w:t>
      </w:r>
      <w:r>
        <w:t>2</w:t>
      </w:r>
      <w:r w:rsidR="00D40B9F">
        <w:t>8</w:t>
      </w:r>
      <w:r>
        <w:t>/08/2025</w:t>
      </w:r>
    </w:p>
    <w:p w14:paraId="6E8AC846" w14:textId="01EBC6C1" w:rsidR="003C3C3B" w:rsidRDefault="00030DED" w:rsidP="00030DED">
      <w:pPr>
        <w:jc w:val="center"/>
      </w:pPr>
      <w:r>
        <w:rPr>
          <w:b/>
        </w:rPr>
        <w:t>Órgão emissor:</w:t>
      </w:r>
      <w:r w:rsidR="002928CC">
        <w:rPr>
          <w:b/>
        </w:rPr>
        <w:t xml:space="preserve"> </w:t>
      </w:r>
      <w:r w:rsidR="002928CC">
        <w:t>CÂMARA MUNICIPAL DE VEREADORES</w:t>
      </w:r>
    </w:p>
    <w:p w14:paraId="5D320915" w14:textId="6E9818BD" w:rsidR="003C3C3B" w:rsidRDefault="002928CC" w:rsidP="00D40B9F">
      <w:pPr>
        <w:spacing w:line="360" w:lineRule="auto"/>
        <w:jc w:val="both"/>
      </w:pPr>
      <w:r>
        <w:rPr>
          <w:b/>
        </w:rPr>
        <w:t xml:space="preserve">Objeto: </w:t>
      </w:r>
      <w:r w:rsidR="00D40B9F" w:rsidRPr="00D40B9F">
        <w:rPr>
          <w:bCs/>
        </w:rPr>
        <w:t>Contratação de empresa especializada para a prestação de serviços técnicos voltados à instalação, configuração e ativação de equipamentos, materiais e suprimentos de informática, no âmbito da Câmara Municipal de Vereadores de Chuvisca.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030DED" w14:paraId="20F40B13" w14:textId="77777777" w:rsidTr="00D40B9F">
        <w:tc>
          <w:tcPr>
            <w:tcW w:w="4815" w:type="dxa"/>
          </w:tcPr>
          <w:p w14:paraId="3CF60903" w14:textId="02F60C94" w:rsidR="00030DED" w:rsidRDefault="00030DED" w:rsidP="00030DED">
            <w:pPr>
              <w:jc w:val="both"/>
            </w:pPr>
            <w:r w:rsidRPr="00030DED">
              <w:t>Produto/Especificações</w:t>
            </w:r>
          </w:p>
        </w:tc>
        <w:tc>
          <w:tcPr>
            <w:tcW w:w="3679" w:type="dxa"/>
          </w:tcPr>
          <w:p w14:paraId="45C490CE" w14:textId="7B96CDC5" w:rsidR="00030DED" w:rsidRDefault="00030DED" w:rsidP="00030DED">
            <w:pPr>
              <w:jc w:val="both"/>
            </w:pPr>
            <w:r w:rsidRPr="00030DED">
              <w:t>Unidade de Medida</w:t>
            </w:r>
          </w:p>
        </w:tc>
      </w:tr>
      <w:tr w:rsidR="00030DED" w14:paraId="4DD99578" w14:textId="77777777" w:rsidTr="00D40B9F">
        <w:tc>
          <w:tcPr>
            <w:tcW w:w="4815" w:type="dxa"/>
          </w:tcPr>
          <w:p w14:paraId="3BB638D8" w14:textId="77777777" w:rsidR="00030DED" w:rsidRDefault="00030DED" w:rsidP="00D40B9F">
            <w:pPr>
              <w:spacing w:line="360" w:lineRule="auto"/>
              <w:jc w:val="both"/>
            </w:pPr>
            <w:r>
              <w:t>PRESTAÇÃO DE SERVIÇOS TECNICO PROFISSIONAIS</w:t>
            </w:r>
          </w:p>
          <w:p w14:paraId="58AF9ADF" w14:textId="77777777" w:rsidR="00030DED" w:rsidRDefault="00030DED" w:rsidP="00D40B9F">
            <w:pPr>
              <w:spacing w:line="360" w:lineRule="auto"/>
              <w:jc w:val="both"/>
            </w:pPr>
            <w:r>
              <w:t xml:space="preserve">  Descrição Adicional:</w:t>
            </w:r>
          </w:p>
          <w:p w14:paraId="130E1C68" w14:textId="77777777" w:rsidR="00D40B9F" w:rsidRDefault="00D40B9F" w:rsidP="00D40B9F">
            <w:pPr>
              <w:spacing w:line="360" w:lineRule="auto"/>
              <w:jc w:val="both"/>
            </w:pPr>
            <w:r>
              <w:t>Upgrade em microcomputador com:</w:t>
            </w:r>
          </w:p>
          <w:p w14:paraId="1F648AC4" w14:textId="6FE2085C" w:rsidR="00D40B9F" w:rsidRDefault="00D40B9F" w:rsidP="00D40B9F">
            <w:pPr>
              <w:spacing w:line="360" w:lineRule="auto"/>
              <w:jc w:val="both"/>
            </w:pPr>
            <w:r>
              <w:t>Troca de placa-mãe e processador;</w:t>
            </w:r>
          </w:p>
          <w:p w14:paraId="6F2C3188" w14:textId="59DB01A1" w:rsidR="00D40B9F" w:rsidRDefault="00D40B9F" w:rsidP="00D40B9F">
            <w:pPr>
              <w:spacing w:line="360" w:lineRule="auto"/>
              <w:jc w:val="both"/>
            </w:pPr>
            <w:r>
              <w:t>Instalação de memória RAM (16 GB);</w:t>
            </w:r>
          </w:p>
          <w:p w14:paraId="0D750E51" w14:textId="3201A756" w:rsidR="00D40B9F" w:rsidRDefault="00D40B9F" w:rsidP="00D40B9F">
            <w:pPr>
              <w:spacing w:line="360" w:lineRule="auto"/>
              <w:jc w:val="both"/>
            </w:pPr>
            <w:r>
              <w:t>Instalação de placa de vídeo;</w:t>
            </w:r>
          </w:p>
          <w:p w14:paraId="5EB30015" w14:textId="1CF8FE0D" w:rsidR="00D40B9F" w:rsidRDefault="00D40B9F" w:rsidP="00D40B9F">
            <w:pPr>
              <w:spacing w:line="360" w:lineRule="auto"/>
              <w:jc w:val="both"/>
            </w:pPr>
            <w:r>
              <w:t>Instalação de fonte de alimentação;</w:t>
            </w:r>
          </w:p>
          <w:p w14:paraId="14170A7C" w14:textId="2FF71F2F" w:rsidR="00D40B9F" w:rsidRDefault="00D40B9F" w:rsidP="00D40B9F">
            <w:pPr>
              <w:spacing w:line="360" w:lineRule="auto"/>
              <w:jc w:val="both"/>
            </w:pPr>
            <w:r>
              <w:t xml:space="preserve"> Reinstalação de sistema operacional;</w:t>
            </w:r>
          </w:p>
          <w:p w14:paraId="7548A512" w14:textId="19FA0835" w:rsidR="00030DED" w:rsidRDefault="00D40B9F" w:rsidP="00685550">
            <w:pPr>
              <w:spacing w:line="360" w:lineRule="auto"/>
              <w:jc w:val="both"/>
            </w:pPr>
            <w:r>
              <w:t>Configurações gerais nos equipamentos</w:t>
            </w:r>
            <w:r w:rsidR="00685550">
              <w:t>;</w:t>
            </w:r>
          </w:p>
          <w:p w14:paraId="28199F63" w14:textId="6D039325" w:rsidR="00685550" w:rsidRDefault="00685550" w:rsidP="00685550">
            <w:pPr>
              <w:spacing w:line="360" w:lineRule="auto"/>
              <w:jc w:val="both"/>
            </w:pPr>
            <w:r>
              <w:t>Troca de bateria de um nobreak.</w:t>
            </w:r>
          </w:p>
          <w:p w14:paraId="14E1BBD8" w14:textId="77777777" w:rsidR="00685550" w:rsidRDefault="00685550" w:rsidP="00685550">
            <w:pPr>
              <w:pStyle w:val="PargrafodaLista"/>
              <w:spacing w:line="360" w:lineRule="auto"/>
              <w:jc w:val="both"/>
            </w:pPr>
          </w:p>
          <w:p w14:paraId="4D59A261" w14:textId="6A55B689" w:rsidR="00685550" w:rsidRDefault="00685550" w:rsidP="00D40B9F">
            <w:pPr>
              <w:spacing w:line="360" w:lineRule="auto"/>
              <w:jc w:val="both"/>
            </w:pPr>
          </w:p>
        </w:tc>
        <w:tc>
          <w:tcPr>
            <w:tcW w:w="3679" w:type="dxa"/>
          </w:tcPr>
          <w:p w14:paraId="02B75236" w14:textId="56F7727A" w:rsidR="00030DED" w:rsidRDefault="00030DED" w:rsidP="00030DED">
            <w:pPr>
              <w:jc w:val="both"/>
            </w:pPr>
            <w:r w:rsidRPr="00030DED">
              <w:t>horas/serviço</w:t>
            </w:r>
          </w:p>
        </w:tc>
      </w:tr>
    </w:tbl>
    <w:p w14:paraId="170D1FCC" w14:textId="77777777" w:rsidR="00030DED" w:rsidRDefault="00030DED" w:rsidP="00030DED">
      <w:pPr>
        <w:jc w:val="both"/>
      </w:pPr>
    </w:p>
    <w:p w14:paraId="4BE2DDD8" w14:textId="786D039A" w:rsidR="00030DED" w:rsidRDefault="00030DED" w:rsidP="00030DED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: </w:t>
      </w:r>
    </w:p>
    <w:p w14:paraId="4D3D4470" w14:textId="77777777" w:rsidR="00030DED" w:rsidRDefault="002928CC" w:rsidP="00030DED">
      <w:pPr>
        <w:pStyle w:val="Corpodetexto"/>
        <w:ind w:left="142"/>
        <w:rPr>
          <w:rFonts w:ascii="Times New Roman"/>
          <w:b/>
          <w:bCs/>
        </w:rPr>
      </w:pPr>
      <w:r>
        <w:t> </w:t>
      </w:r>
      <w:r w:rsidR="00030DED">
        <w:rPr>
          <w:rFonts w:ascii="Times New Roman"/>
          <w:b/>
          <w:bCs/>
        </w:rPr>
        <w:t>Total: R$                                                                                          Data:</w:t>
      </w:r>
    </w:p>
    <w:p w14:paraId="42774A8A" w14:textId="77777777" w:rsidR="00030DED" w:rsidRDefault="00030DED" w:rsidP="00030DED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5735F67" w14:textId="77777777" w:rsidR="00030DED" w:rsidRDefault="00030DED" w:rsidP="00030DED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661FF95D" w14:textId="606EBADF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1303D80D" w14:textId="158438CD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0C83CE4B" w14:textId="378DC11A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5435E294" w14:textId="77777777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73AE43DE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7F6E88BE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4E80CCD8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3E3F62FF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20C59307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1306F46F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0CDC0172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6F3031F3" w14:textId="77777777" w:rsidR="00030DED" w:rsidRPr="00F42B94" w:rsidRDefault="00030DED" w:rsidP="00030DED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p w14:paraId="639E89A0" w14:textId="26F938AE" w:rsidR="003C3C3B" w:rsidRDefault="003C3C3B"/>
    <w:sectPr w:rsidR="003C3C3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5321B" w14:textId="77777777" w:rsidR="00C953FD" w:rsidRDefault="00C953FD" w:rsidP="00030DED">
      <w:pPr>
        <w:spacing w:after="0" w:line="240" w:lineRule="auto"/>
      </w:pPr>
      <w:r>
        <w:separator/>
      </w:r>
    </w:p>
  </w:endnote>
  <w:endnote w:type="continuationSeparator" w:id="0">
    <w:p w14:paraId="6F296A7D" w14:textId="77777777" w:rsidR="00C953FD" w:rsidRDefault="00C953FD" w:rsidP="0003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C6E09" w14:textId="77777777" w:rsidR="00C953FD" w:rsidRDefault="00C953FD" w:rsidP="00030DED">
      <w:pPr>
        <w:spacing w:after="0" w:line="240" w:lineRule="auto"/>
      </w:pPr>
      <w:r>
        <w:separator/>
      </w:r>
    </w:p>
  </w:footnote>
  <w:footnote w:type="continuationSeparator" w:id="0">
    <w:p w14:paraId="1AD88EB9" w14:textId="77777777" w:rsidR="00C953FD" w:rsidRDefault="00C953FD" w:rsidP="0003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EFA5D" w14:textId="103D9298" w:rsidR="00030DED" w:rsidRDefault="00030DED">
    <w:pPr>
      <w:pStyle w:val="Cabealho"/>
    </w:pPr>
    <w:r w:rsidRPr="00030DED">
      <w:rPr>
        <w:noProof/>
      </w:rPr>
      <w:drawing>
        <wp:inline distT="0" distB="0" distL="0" distR="0" wp14:anchorId="0A574ADB" wp14:editId="3B41DC15">
          <wp:extent cx="5400040" cy="9886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F3C10"/>
    <w:multiLevelType w:val="hybridMultilevel"/>
    <w:tmpl w:val="C7A23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103D4"/>
    <w:multiLevelType w:val="hybridMultilevel"/>
    <w:tmpl w:val="1BA0462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77E784A"/>
    <w:multiLevelType w:val="hybridMultilevel"/>
    <w:tmpl w:val="2512A068"/>
    <w:name w:val="disc"/>
    <w:lvl w:ilvl="0" w:tplc="4F6C5654">
      <w:start w:val="1"/>
      <w:numFmt w:val="bullet"/>
      <w:lvlText w:val="•"/>
      <w:lvlJc w:val="left"/>
      <w:pPr>
        <w:ind w:left="720" w:hanging="360"/>
      </w:pPr>
    </w:lvl>
    <w:lvl w:ilvl="1" w:tplc="2C24B0F0">
      <w:start w:val="1"/>
      <w:numFmt w:val="bullet"/>
      <w:lvlText w:val="•"/>
      <w:lvlJc w:val="left"/>
      <w:pPr>
        <w:ind w:left="1440" w:hanging="360"/>
      </w:pPr>
    </w:lvl>
    <w:lvl w:ilvl="2" w:tplc="9CD2B1A4">
      <w:start w:val="1"/>
      <w:numFmt w:val="bullet"/>
      <w:lvlText w:val="•"/>
      <w:lvlJc w:val="left"/>
      <w:pPr>
        <w:ind w:left="2160" w:hanging="360"/>
      </w:pPr>
    </w:lvl>
    <w:lvl w:ilvl="3" w:tplc="6D2EDA44">
      <w:start w:val="1"/>
      <w:numFmt w:val="bullet"/>
      <w:lvlText w:val="•"/>
      <w:lvlJc w:val="left"/>
      <w:pPr>
        <w:ind w:left="2880" w:hanging="360"/>
      </w:pPr>
    </w:lvl>
    <w:lvl w:ilvl="4" w:tplc="DE0C0500">
      <w:start w:val="1"/>
      <w:numFmt w:val="bullet"/>
      <w:lvlText w:val="•"/>
      <w:lvlJc w:val="left"/>
      <w:pPr>
        <w:ind w:left="3600" w:hanging="360"/>
      </w:pPr>
    </w:lvl>
    <w:lvl w:ilvl="5" w:tplc="1364602C">
      <w:start w:val="1"/>
      <w:numFmt w:val="bullet"/>
      <w:lvlText w:val="•"/>
      <w:lvlJc w:val="left"/>
      <w:pPr>
        <w:ind w:left="4320" w:hanging="360"/>
      </w:pPr>
    </w:lvl>
    <w:lvl w:ilvl="6" w:tplc="D6CE2180">
      <w:start w:val="1"/>
      <w:numFmt w:val="bullet"/>
      <w:lvlText w:val="•"/>
      <w:lvlJc w:val="left"/>
      <w:pPr>
        <w:ind w:left="5040" w:hanging="360"/>
      </w:pPr>
    </w:lvl>
    <w:lvl w:ilvl="7" w:tplc="85EE87D0">
      <w:start w:val="1"/>
      <w:numFmt w:val="bullet"/>
      <w:lvlText w:val="•"/>
      <w:lvlJc w:val="left"/>
      <w:pPr>
        <w:ind w:left="5760" w:hanging="360"/>
      </w:pPr>
    </w:lvl>
    <w:lvl w:ilvl="8" w:tplc="BCC6B03E">
      <w:start w:val="1"/>
      <w:numFmt w:val="bullet"/>
      <w:lvlText w:val="•"/>
      <w:lvlJc w:val="left"/>
      <w:pPr>
        <w:ind w:left="6480" w:hanging="360"/>
      </w:pPr>
    </w:lvl>
  </w:abstractNum>
  <w:abstractNum w:abstractNumId="3" w15:restartNumberingAfterBreak="0">
    <w:nsid w:val="5C2007EA"/>
    <w:multiLevelType w:val="multilevel"/>
    <w:tmpl w:val="A9BE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3B"/>
    <w:rsid w:val="00030DED"/>
    <w:rsid w:val="001B57C1"/>
    <w:rsid w:val="002928CC"/>
    <w:rsid w:val="003C3C3B"/>
    <w:rsid w:val="00685550"/>
    <w:rsid w:val="006B591B"/>
    <w:rsid w:val="00B50659"/>
    <w:rsid w:val="00BA5B42"/>
    <w:rsid w:val="00C953FD"/>
    <w:rsid w:val="00D40B9F"/>
    <w:rsid w:val="00D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8C13"/>
  <w15:docId w15:val="{D2440287-D3AA-40B9-A4FF-279E7B1F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0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DED"/>
  </w:style>
  <w:style w:type="paragraph" w:styleId="Rodap">
    <w:name w:val="footer"/>
    <w:basedOn w:val="Normal"/>
    <w:link w:val="RodapChar"/>
    <w:uiPriority w:val="99"/>
    <w:unhideWhenUsed/>
    <w:rsid w:val="00030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DED"/>
  </w:style>
  <w:style w:type="paragraph" w:styleId="Corpodetexto">
    <w:name w:val="Body Text"/>
    <w:basedOn w:val="Normal"/>
    <w:link w:val="CorpodetextoChar"/>
    <w:uiPriority w:val="1"/>
    <w:qFormat/>
    <w:rsid w:val="00030D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0DED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030DE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25F8-5996-4BA4-9BB3-1CA94301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2025-08-28T19:08:00Z</dcterms:created>
  <dcterms:modified xsi:type="dcterms:W3CDTF">2025-09-01T18:56:00Z</dcterms:modified>
</cp:coreProperties>
</file>