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86EDF7D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2017F74C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86813" w:rsidRPr="0099771A">
        <w:rPr>
          <w:rFonts w:ascii="Times New Roman" w:eastAsia="Times New Roman" w:hAnsi="Times New Roman" w:cs="Times New Roman"/>
          <w:sz w:val="24"/>
          <w:szCs w:val="24"/>
        </w:rPr>
        <w:t>dez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essete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nona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99771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386813" w:rsidRPr="0099771A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Projeto de Lei nº 008/2023; Projeto de Lei nº 009/2023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; e em primeira discussão Projeto de Lei nº 010/2023 – Altera o Artigo 5º da Lei Municipal nº 523/2006, Alterado pela Lei Municipal nº 753/2009, Alterado pela Lei Municipal nº 1165/2014 que Institui a taxa mínima e o valor do m³, sobre o consumo d’água nos poços artesianos e fontes do município de Esperança do Sul, e dá outras providências; Projeto de Lei nº 011/2023 – Autoriza a isenção de taxa de água e dá outras providências; Projeto de Lei nº 012/2023 – Autoriza o Poder Executivo a alterar a tabela IX, da Lei Municipal nº 1501/2018 que consolida e atualiza a Legislação Tributária, dando nova redação ao Código Tributário Municipal e dá outras providências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Ofícios nºs</w:t>
      </w:r>
      <w:r w:rsidR="0099771A" w:rsidRPr="0099771A">
        <w:rPr>
          <w:rFonts w:ascii="Times New Roman" w:eastAsia="Times New Roman" w:hAnsi="Times New Roman" w:cs="Times New Roman"/>
          <w:sz w:val="24"/>
          <w:szCs w:val="24"/>
        </w:rPr>
        <w:t xml:space="preserve"> 070, 071 e 072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/2023 encaminhados pelo Executivo Municipal referente aos projetos de lei acima descritos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coloca </w:t>
      </w:r>
      <w:r w:rsidR="0099771A" w:rsidRPr="0099771A">
        <w:rPr>
          <w:rFonts w:ascii="Times New Roman" w:eastAsia="Times New Roman" w:hAnsi="Times New Roman" w:cs="Times New Roman"/>
          <w:sz w:val="24"/>
          <w:szCs w:val="24"/>
        </w:rPr>
        <w:t>que todos os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 xml:space="preserve"> projetos ficam baixados para análise das comissões, podendo serem votados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146144"/>
    <w:rsid w:val="001844C9"/>
    <w:rsid w:val="00242C39"/>
    <w:rsid w:val="002C4EEE"/>
    <w:rsid w:val="002C63C7"/>
    <w:rsid w:val="00351175"/>
    <w:rsid w:val="00364518"/>
    <w:rsid w:val="00386813"/>
    <w:rsid w:val="003B0933"/>
    <w:rsid w:val="0042740C"/>
    <w:rsid w:val="00597A88"/>
    <w:rsid w:val="005C34D6"/>
    <w:rsid w:val="005E05F4"/>
    <w:rsid w:val="006230B8"/>
    <w:rsid w:val="006679FC"/>
    <w:rsid w:val="008442BB"/>
    <w:rsid w:val="009452F6"/>
    <w:rsid w:val="0095313D"/>
    <w:rsid w:val="0099771A"/>
    <w:rsid w:val="009C0887"/>
    <w:rsid w:val="009E04A5"/>
    <w:rsid w:val="009E102F"/>
    <w:rsid w:val="00A54C3D"/>
    <w:rsid w:val="00AC52EA"/>
    <w:rsid w:val="00C84B0B"/>
    <w:rsid w:val="00CF22E1"/>
    <w:rsid w:val="00D56FB1"/>
    <w:rsid w:val="00DC7449"/>
    <w:rsid w:val="00E60A8A"/>
    <w:rsid w:val="00E92781"/>
    <w:rsid w:val="00F11795"/>
    <w:rsid w:val="00F37429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dcterms:created xsi:type="dcterms:W3CDTF">2023-04-18T12:59:00Z</dcterms:created>
  <dcterms:modified xsi:type="dcterms:W3CDTF">2023-04-18T13:07:00Z</dcterms:modified>
</cp:coreProperties>
</file>