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6805370" w:rsidR="00C84B0B" w:rsidRPr="0099771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E92781" w:rsidRPr="0099771A">
        <w:rPr>
          <w:rFonts w:ascii="Times New Roman" w:eastAsia="Times New Roman" w:hAnsi="Times New Roman" w:cs="Times New Roman"/>
          <w:sz w:val="24"/>
          <w:szCs w:val="24"/>
        </w:rPr>
        <w:t>1</w:t>
      </w:r>
      <w:r w:rsidR="00BA4122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0000002" w14:textId="1E1139BB" w:rsidR="00C84B0B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BA4122">
        <w:rPr>
          <w:rFonts w:ascii="Times New Roman" w:eastAsia="Times New Roman" w:hAnsi="Times New Roman" w:cs="Times New Roman"/>
          <w:sz w:val="24"/>
          <w:szCs w:val="24"/>
        </w:rPr>
        <w:t>vinte e seis</w:t>
      </w:r>
      <w:r w:rsidR="00242C39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junho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>décima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A4122">
        <w:rPr>
          <w:rFonts w:ascii="Times New Roman" w:eastAsia="Times New Roman" w:hAnsi="Times New Roman" w:cs="Times New Roman"/>
          <w:sz w:val="24"/>
          <w:szCs w:val="24"/>
        </w:rPr>
        <w:t>oitava</w:t>
      </w:r>
      <w:r w:rsidR="00001C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 do Vereador 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Angelo Rafael Becker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 Eliane Kurz Stacke, Erani Odilo Muller, Hélio José Huppes, Jeronimo Escobar Siqueira</w:t>
      </w:r>
      <w:r w:rsidR="00D56FB1" w:rsidRPr="0099771A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 xml:space="preserve">em 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segunda</w:t>
      </w:r>
      <w:r w:rsidR="005C4C52">
        <w:rPr>
          <w:rFonts w:ascii="Times New Roman" w:eastAsia="Times New Roman" w:hAnsi="Times New Roman" w:cs="Times New Roman"/>
          <w:sz w:val="24"/>
          <w:szCs w:val="24"/>
        </w:rPr>
        <w:t xml:space="preserve"> discussão 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Projeto de Lei nº 021/2023; Projeto de Decreto Legislativo nº 003/2023; Projeto de Decreto Legislativo nº 004/2023</w:t>
      </w:r>
      <w:r w:rsidR="00BA4122">
        <w:rPr>
          <w:rFonts w:ascii="Times New Roman" w:eastAsia="Times New Roman" w:hAnsi="Times New Roman" w:cs="Times New Roman"/>
          <w:sz w:val="24"/>
          <w:szCs w:val="24"/>
        </w:rPr>
        <w:t>; Indicação da vereadora Eliane Kurz Stacke e Pedido do vereador Angelo Rafael Becker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expediente,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3B0933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inscritos para se manifestar</w:t>
      </w:r>
      <w:r w:rsidR="009452F6" w:rsidRPr="0099771A">
        <w:rPr>
          <w:rFonts w:ascii="Times New Roman" w:eastAsia="Times New Roman" w:hAnsi="Times New Roman" w:cs="Times New Roman"/>
          <w:sz w:val="24"/>
          <w:szCs w:val="24"/>
        </w:rPr>
        <w:t xml:space="preserve"> em nenhum dos espaços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,</w:t>
      </w:r>
      <w:r w:rsidR="00F673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o Sr. Presidente </w:t>
      </w:r>
      <w:r w:rsidR="00F75914" w:rsidRPr="0099771A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 xml:space="preserve"> em discussão e após votação o</w:t>
      </w:r>
      <w:r w:rsidR="00BA4122">
        <w:rPr>
          <w:rFonts w:ascii="Times New Roman" w:eastAsia="Times New Roman" w:hAnsi="Times New Roman" w:cs="Times New Roman"/>
          <w:sz w:val="24"/>
          <w:szCs w:val="24"/>
        </w:rPr>
        <w:t xml:space="preserve"> Projeto de Lei nº 021/2023 e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>Projeto de Decreto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 xml:space="preserve"> Legislativo 00</w:t>
      </w:r>
      <w:r w:rsidR="00BA4122">
        <w:rPr>
          <w:rFonts w:ascii="Times New Roman" w:eastAsia="Times New Roman" w:hAnsi="Times New Roman" w:cs="Times New Roman"/>
          <w:sz w:val="24"/>
          <w:szCs w:val="24"/>
        </w:rPr>
        <w:t>3/2023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 xml:space="preserve">, sendo </w:t>
      </w:r>
      <w:r w:rsidR="00BA4122">
        <w:rPr>
          <w:rFonts w:ascii="Times New Roman" w:eastAsia="Times New Roman" w:hAnsi="Times New Roman" w:cs="Times New Roman"/>
          <w:sz w:val="24"/>
          <w:szCs w:val="24"/>
        </w:rPr>
        <w:t>ambos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 xml:space="preserve"> aprovado</w:t>
      </w:r>
      <w:r w:rsidR="00BA4122">
        <w:rPr>
          <w:rFonts w:ascii="Times New Roman" w:eastAsia="Times New Roman" w:hAnsi="Times New Roman" w:cs="Times New Roman"/>
          <w:sz w:val="24"/>
          <w:szCs w:val="24"/>
        </w:rPr>
        <w:t>s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 xml:space="preserve"> por unanimidade, as demais matérias constantes na ordem do dia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 xml:space="preserve"> fica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m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 xml:space="preserve"> baixad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as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 xml:space="preserve"> para análise das comissões, podendo ser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em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 xml:space="preserve"> votad</w:t>
      </w:r>
      <w:r w:rsidR="00074CF9">
        <w:rPr>
          <w:rFonts w:ascii="Times New Roman" w:eastAsia="Times New Roman" w:hAnsi="Times New Roman" w:cs="Times New Roman"/>
          <w:sz w:val="24"/>
          <w:szCs w:val="24"/>
        </w:rPr>
        <w:t>as</w:t>
      </w:r>
      <w:r w:rsidR="00D7014F">
        <w:rPr>
          <w:rFonts w:ascii="Times New Roman" w:eastAsia="Times New Roman" w:hAnsi="Times New Roman" w:cs="Times New Roman"/>
          <w:sz w:val="24"/>
          <w:szCs w:val="24"/>
        </w:rPr>
        <w:t xml:space="preserve"> na próxima sessão ordinária</w:t>
      </w:r>
      <w:r w:rsidR="00FE12A4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</w:t>
      </w:r>
      <w:bookmarkStart w:id="1" w:name="_GoBack"/>
      <w:bookmarkEnd w:id="1"/>
      <w:r w:rsidRPr="0099771A">
        <w:rPr>
          <w:rFonts w:ascii="Times New Roman" w:eastAsia="Times New Roman" w:hAnsi="Times New Roman" w:cs="Times New Roman"/>
          <w:sz w:val="24"/>
          <w:szCs w:val="24"/>
        </w:rPr>
        <w:t>idente encerra a presente sessão, convidando os senhores vereadores para a sessão ordinária</w:t>
      </w:r>
      <w:r w:rsidR="00560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</w:p>
    <w:p w14:paraId="67CEBF70" w14:textId="77777777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35531"/>
    <w:rsid w:val="0005567D"/>
    <w:rsid w:val="00074CF9"/>
    <w:rsid w:val="0009757C"/>
    <w:rsid w:val="000E7891"/>
    <w:rsid w:val="00112EC6"/>
    <w:rsid w:val="00146144"/>
    <w:rsid w:val="001844C9"/>
    <w:rsid w:val="00235986"/>
    <w:rsid w:val="00242C39"/>
    <w:rsid w:val="00290EC4"/>
    <w:rsid w:val="00292FA7"/>
    <w:rsid w:val="002C4EEE"/>
    <w:rsid w:val="002C63C7"/>
    <w:rsid w:val="002C64FA"/>
    <w:rsid w:val="0031055D"/>
    <w:rsid w:val="00351175"/>
    <w:rsid w:val="00364518"/>
    <w:rsid w:val="003760D1"/>
    <w:rsid w:val="00386813"/>
    <w:rsid w:val="003B0933"/>
    <w:rsid w:val="0042740C"/>
    <w:rsid w:val="004C7952"/>
    <w:rsid w:val="005607A1"/>
    <w:rsid w:val="00597A88"/>
    <w:rsid w:val="005C34D6"/>
    <w:rsid w:val="005C4C52"/>
    <w:rsid w:val="005E05F4"/>
    <w:rsid w:val="006230B8"/>
    <w:rsid w:val="006679FC"/>
    <w:rsid w:val="00740285"/>
    <w:rsid w:val="008442BB"/>
    <w:rsid w:val="009452F6"/>
    <w:rsid w:val="0095313D"/>
    <w:rsid w:val="0099771A"/>
    <w:rsid w:val="009B624D"/>
    <w:rsid w:val="009C0887"/>
    <w:rsid w:val="009E04A5"/>
    <w:rsid w:val="009E102F"/>
    <w:rsid w:val="00A54C3D"/>
    <w:rsid w:val="00AC52EA"/>
    <w:rsid w:val="00AD5C3B"/>
    <w:rsid w:val="00AF0855"/>
    <w:rsid w:val="00B577C0"/>
    <w:rsid w:val="00BA4122"/>
    <w:rsid w:val="00C84B0B"/>
    <w:rsid w:val="00CF22E1"/>
    <w:rsid w:val="00D10138"/>
    <w:rsid w:val="00D543A5"/>
    <w:rsid w:val="00D56FB1"/>
    <w:rsid w:val="00D7014F"/>
    <w:rsid w:val="00D80013"/>
    <w:rsid w:val="00DC65E2"/>
    <w:rsid w:val="00DC7449"/>
    <w:rsid w:val="00E60A8A"/>
    <w:rsid w:val="00E92781"/>
    <w:rsid w:val="00F11795"/>
    <w:rsid w:val="00F37429"/>
    <w:rsid w:val="00F673F0"/>
    <w:rsid w:val="00F75914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275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2023-06-20T10:50:00Z</cp:lastPrinted>
  <dcterms:created xsi:type="dcterms:W3CDTF">2023-06-27T12:47:00Z</dcterms:created>
  <dcterms:modified xsi:type="dcterms:W3CDTF">2023-06-27T12:50:00Z</dcterms:modified>
</cp:coreProperties>
</file>