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653C34">
        <w:t>2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653C34">
        <w:rPr>
          <w:rFonts w:ascii="Times New Roman" w:hAnsi="Times New Roman" w:cs="Times New Roman"/>
          <w:sz w:val="24"/>
          <w:szCs w:val="24"/>
        </w:rPr>
        <w:t xml:space="preserve">três </w:t>
      </w:r>
      <w:r w:rsidRPr="00EB6041">
        <w:rPr>
          <w:rFonts w:ascii="Times New Roman" w:hAnsi="Times New Roman" w:cs="Times New Roman"/>
          <w:sz w:val="24"/>
          <w:szCs w:val="24"/>
        </w:rPr>
        <w:t xml:space="preserve">dias do mês de </w:t>
      </w:r>
      <w:r w:rsidR="00CE2E61">
        <w:rPr>
          <w:rFonts w:ascii="Times New Roman" w:hAnsi="Times New Roman" w:cs="Times New Roman"/>
          <w:sz w:val="24"/>
          <w:szCs w:val="24"/>
        </w:rPr>
        <w:t>ju</w:t>
      </w:r>
      <w:r w:rsidR="00653C34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>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0117EB">
        <w:rPr>
          <w:rFonts w:ascii="Times New Roman" w:hAnsi="Times New Roman" w:cs="Times New Roman"/>
          <w:sz w:val="24"/>
          <w:szCs w:val="24"/>
        </w:rPr>
        <w:t>2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0117EB">
        <w:rPr>
          <w:rFonts w:ascii="Times New Roman" w:hAnsi="Times New Roman" w:cs="Times New Roman"/>
          <w:sz w:val="24"/>
          <w:szCs w:val="24"/>
        </w:rPr>
        <w:t>03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0117EB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0117EB">
        <w:rPr>
          <w:rFonts w:ascii="Times New Roman" w:hAnsi="Times New Roman" w:cs="Times New Roman"/>
          <w:sz w:val="24"/>
          <w:szCs w:val="24"/>
        </w:rPr>
        <w:t>Abre crédito especial por excesso de arrecadação no valor de R$ 45.000,00 (quarenta e cinco mil reais) para o fim que especifica</w:t>
      </w:r>
      <w:r w:rsidR="007C2AD3">
        <w:rPr>
          <w:rFonts w:ascii="Times New Roman" w:hAnsi="Times New Roman" w:cs="Times New Roman"/>
          <w:sz w:val="24"/>
          <w:szCs w:val="24"/>
        </w:rPr>
        <w:t>. Após apreciação dos projetos acima descritos, as comissões deram par</w:t>
      </w:r>
      <w:bookmarkStart w:id="0" w:name="_GoBack"/>
      <w:bookmarkEnd w:id="0"/>
      <w:r w:rsidR="007C2AD3">
        <w:rPr>
          <w:rFonts w:ascii="Times New Roman" w:hAnsi="Times New Roman" w:cs="Times New Roman"/>
          <w:sz w:val="24"/>
          <w:szCs w:val="24"/>
        </w:rPr>
        <w:t>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53C34"/>
    <w:rsid w:val="006E46AE"/>
    <w:rsid w:val="0075110C"/>
    <w:rsid w:val="007C2AD3"/>
    <w:rsid w:val="00956266"/>
    <w:rsid w:val="00A61AE7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A88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2023-08-03T12:30:00Z</dcterms:created>
  <dcterms:modified xsi:type="dcterms:W3CDTF">2023-08-03T12:44:00Z</dcterms:modified>
</cp:coreProperties>
</file>