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514D350C" w:rsidR="00C84B0B" w:rsidRPr="0099771A" w:rsidRDefault="0022215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A24BFE">
        <w:rPr>
          <w:rFonts w:ascii="Times New Roman" w:eastAsia="Times New Roman" w:hAnsi="Times New Roman" w:cs="Times New Roman"/>
          <w:sz w:val="24"/>
          <w:szCs w:val="24"/>
        </w:rPr>
        <w:t>3</w:t>
      </w:r>
      <w:r w:rsidR="00B30662">
        <w:rPr>
          <w:rFonts w:ascii="Times New Roman" w:eastAsia="Times New Roman" w:hAnsi="Times New Roman" w:cs="Times New Roman"/>
          <w:sz w:val="24"/>
          <w:szCs w:val="24"/>
        </w:rPr>
        <w:t>3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4C1719E4" w14:textId="4E0C0F3E" w:rsidR="00480907" w:rsidRPr="00284B3F" w:rsidRDefault="00AC52EA" w:rsidP="0048090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jdgxs" w:colFirst="0" w:colLast="0"/>
      <w:bookmarkEnd w:id="1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B30662">
        <w:rPr>
          <w:rFonts w:ascii="Times New Roman" w:eastAsia="Times New Roman" w:hAnsi="Times New Roman" w:cs="Times New Roman"/>
          <w:sz w:val="24"/>
          <w:szCs w:val="24"/>
        </w:rPr>
        <w:t>dois</w:t>
      </w:r>
      <w:r w:rsidR="00866E41">
        <w:rPr>
          <w:rFonts w:ascii="Times New Roman" w:eastAsia="Times New Roman" w:hAnsi="Times New Roman" w:cs="Times New Roman"/>
          <w:sz w:val="24"/>
          <w:szCs w:val="24"/>
        </w:rPr>
        <w:t xml:space="preserve"> dias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do mês de </w:t>
      </w:r>
      <w:r w:rsidR="00B30662">
        <w:rPr>
          <w:rFonts w:ascii="Times New Roman" w:eastAsia="Times New Roman" w:hAnsi="Times New Roman" w:cs="Times New Roman"/>
          <w:sz w:val="24"/>
          <w:szCs w:val="24"/>
        </w:rPr>
        <w:t>outubro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três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vigésima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>oitava</w:t>
      </w:r>
      <w:r w:rsidR="000B7D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caráter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ordinário, do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terceiro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do Vereador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Senhor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Laércio Antonio Merlo,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 com a presença dos vereadores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Stacke, Erani Odilo Muller, Jeronimo Escobar Siqueira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e Raimar Kerber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, não comparecendo a esta sessão o vereador </w:t>
      </w:r>
      <w:r w:rsidR="008D78F3" w:rsidRPr="0099771A">
        <w:rPr>
          <w:rFonts w:ascii="Times New Roman" w:eastAsia="Times New Roman" w:hAnsi="Times New Roman" w:cs="Times New Roman"/>
          <w:sz w:val="24"/>
          <w:szCs w:val="24"/>
        </w:rPr>
        <w:t>Hélio José Huppes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. Constando haver o número regimental e invocando a proteção divina o Sr. Presidente declara aberta a presente sessão e convida o Sr. Secretári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</w:t>
      </w:r>
      <w:r w:rsidR="004A6E5B">
        <w:rPr>
          <w:rFonts w:ascii="Times New Roman" w:eastAsia="Times New Roman" w:hAnsi="Times New Roman" w:cs="Times New Roman"/>
          <w:sz w:val="24"/>
          <w:szCs w:val="24"/>
        </w:rPr>
        <w:t>ê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ncia o Sr. Secretário faz a leitura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da ordem do dia, onde constava </w:t>
      </w:r>
      <w:r w:rsidR="00F75914">
        <w:rPr>
          <w:rFonts w:ascii="Times New Roman" w:eastAsia="Times New Roman" w:hAnsi="Times New Roman" w:cs="Times New Roman"/>
          <w:sz w:val="24"/>
          <w:szCs w:val="24"/>
        </w:rPr>
        <w:t>em</w:t>
      </w:r>
      <w:r w:rsidR="00511B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30662">
        <w:rPr>
          <w:rFonts w:ascii="Times New Roman" w:eastAsia="Times New Roman" w:hAnsi="Times New Roman" w:cs="Times New Roman"/>
          <w:sz w:val="24"/>
          <w:szCs w:val="24"/>
        </w:rPr>
        <w:t>quarta</w:t>
      </w:r>
      <w:r w:rsidR="004326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1B69">
        <w:rPr>
          <w:rFonts w:ascii="Times New Roman" w:eastAsia="Times New Roman" w:hAnsi="Times New Roman" w:cs="Times New Roman"/>
          <w:sz w:val="24"/>
          <w:szCs w:val="24"/>
        </w:rPr>
        <w:t xml:space="preserve">discussão </w:t>
      </w:r>
      <w:r w:rsidR="00E54275">
        <w:rPr>
          <w:rFonts w:ascii="Times New Roman" w:eastAsia="Times New Roman" w:hAnsi="Times New Roman" w:cs="Times New Roman"/>
          <w:sz w:val="24"/>
          <w:szCs w:val="24"/>
        </w:rPr>
        <w:t>Projeto de Decreto Legislativo nº 006/2023</w:t>
      </w:r>
      <w:r w:rsidR="007977D2">
        <w:rPr>
          <w:rFonts w:ascii="Times New Roman" w:eastAsia="Times New Roman" w:hAnsi="Times New Roman" w:cs="Times New Roman"/>
          <w:sz w:val="24"/>
          <w:szCs w:val="24"/>
        </w:rPr>
        <w:t>; Projeto de Decreto Legislativo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 xml:space="preserve"> nº 007/2023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, e em </w:t>
      </w:r>
      <w:r w:rsidR="00B30662">
        <w:rPr>
          <w:rFonts w:ascii="Times New Roman" w:eastAsia="Times New Roman" w:hAnsi="Times New Roman" w:cs="Times New Roman"/>
          <w:sz w:val="24"/>
          <w:szCs w:val="24"/>
        </w:rPr>
        <w:t>segunda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 discussão Projeto de Lei nº 033/2023; Projeto de Lei nº 034/2023</w:t>
      </w:r>
      <w:r w:rsidR="00B30662">
        <w:rPr>
          <w:rFonts w:ascii="Times New Roman" w:eastAsia="Times New Roman" w:hAnsi="Times New Roman" w:cs="Times New Roman"/>
          <w:sz w:val="24"/>
          <w:szCs w:val="24"/>
        </w:rPr>
        <w:t>:em primeira discussão Projeto de Lei Nº 035/2023- Autoriza o Poder Executivo Municipal a efetuar repasse de recursos ao consórcio intermunicipal de gestão multifuncional- CITEGEM e abrir crédito adicional especial e dá outras providências.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 Ofício nº 1</w:t>
      </w:r>
      <w:r w:rsidR="00B30662">
        <w:rPr>
          <w:rFonts w:ascii="Times New Roman" w:eastAsia="Times New Roman" w:hAnsi="Times New Roman" w:cs="Times New Roman"/>
          <w:sz w:val="24"/>
          <w:szCs w:val="24"/>
        </w:rPr>
        <w:t>80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>/2023 encaminhado pelo Executivo Municipal referente ao projeto de lei acima descrito e Indicação d</w:t>
      </w:r>
      <w:r w:rsidR="00B30662">
        <w:rPr>
          <w:rFonts w:ascii="Times New Roman" w:eastAsia="Times New Roman" w:hAnsi="Times New Roman" w:cs="Times New Roman"/>
          <w:sz w:val="24"/>
          <w:szCs w:val="24"/>
        </w:rPr>
        <w:t xml:space="preserve">os vereadores </w:t>
      </w:r>
      <w:r w:rsidR="006817F9">
        <w:rPr>
          <w:rFonts w:ascii="Times New Roman" w:eastAsia="Times New Roman" w:hAnsi="Times New Roman" w:cs="Times New Roman"/>
          <w:sz w:val="24"/>
          <w:szCs w:val="24"/>
        </w:rPr>
        <w:t>Andiara da Cruz Lizi Vianna e Jerônimo Escobar Siqueira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Concluída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ordem do dia o Sr. Presidente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abre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espaço do pequeno e grande expediente</w:t>
      </w:r>
      <w:r w:rsidR="00A24BF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66E41">
        <w:rPr>
          <w:rFonts w:ascii="Times New Roman" w:eastAsia="Times New Roman" w:hAnsi="Times New Roman" w:cs="Times New Roman"/>
          <w:sz w:val="24"/>
          <w:szCs w:val="24"/>
        </w:rPr>
        <w:t xml:space="preserve">não 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>havendo inscritos</w:t>
      </w:r>
      <w:r w:rsidR="00866E41">
        <w:rPr>
          <w:rFonts w:ascii="Times New Roman" w:eastAsia="Times New Roman" w:hAnsi="Times New Roman" w:cs="Times New Roman"/>
          <w:sz w:val="24"/>
          <w:szCs w:val="24"/>
        </w:rPr>
        <w:t xml:space="preserve"> para nenhum dos 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>espaços o</w:t>
      </w:r>
      <w:r w:rsidR="00565067">
        <w:rPr>
          <w:rFonts w:ascii="Times New Roman" w:eastAsia="Times New Roman" w:hAnsi="Times New Roman" w:cs="Times New Roman"/>
          <w:sz w:val="24"/>
          <w:szCs w:val="24"/>
        </w:rPr>
        <w:t xml:space="preserve"> Sr. Presidente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6C05">
        <w:rPr>
          <w:rFonts w:ascii="Times New Roman" w:eastAsia="Times New Roman" w:hAnsi="Times New Roman" w:cs="Times New Roman"/>
          <w:sz w:val="24"/>
          <w:szCs w:val="24"/>
        </w:rPr>
        <w:t>coloca</w:t>
      </w:r>
      <w:r w:rsidR="006817F9">
        <w:rPr>
          <w:rFonts w:ascii="Times New Roman" w:eastAsia="Times New Roman" w:hAnsi="Times New Roman" w:cs="Times New Roman"/>
          <w:sz w:val="24"/>
          <w:szCs w:val="24"/>
        </w:rPr>
        <w:t xml:space="preserve"> em discussão e posterior votação os Projetos de Decreto Legislativo nº 006 e 007 e Projeto de Lei nº 033 sendo todos aprovados por unanimidade, já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>as</w:t>
      </w:r>
      <w:r w:rsidR="006817F9">
        <w:rPr>
          <w:rFonts w:ascii="Times New Roman" w:eastAsia="Times New Roman" w:hAnsi="Times New Roman" w:cs="Times New Roman"/>
          <w:sz w:val="24"/>
          <w:szCs w:val="24"/>
        </w:rPr>
        <w:t xml:space="preserve"> demais</w:t>
      </w:r>
      <w:r w:rsidR="0043266E">
        <w:rPr>
          <w:rFonts w:ascii="Times New Roman" w:eastAsia="Times New Roman" w:hAnsi="Times New Roman" w:cs="Times New Roman"/>
          <w:sz w:val="24"/>
          <w:szCs w:val="24"/>
        </w:rPr>
        <w:t xml:space="preserve"> matéria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>s</w:t>
      </w:r>
      <w:r w:rsidR="0043266E">
        <w:rPr>
          <w:rFonts w:ascii="Times New Roman" w:eastAsia="Times New Roman" w:hAnsi="Times New Roman" w:cs="Times New Roman"/>
          <w:sz w:val="24"/>
          <w:szCs w:val="24"/>
        </w:rPr>
        <w:t xml:space="preserve"> constante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>s</w:t>
      </w:r>
      <w:r w:rsidR="0043266E">
        <w:rPr>
          <w:rFonts w:ascii="Times New Roman" w:eastAsia="Times New Roman" w:hAnsi="Times New Roman" w:cs="Times New Roman"/>
          <w:sz w:val="24"/>
          <w:szCs w:val="24"/>
        </w:rPr>
        <w:t xml:space="preserve"> na ordem do dia fica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>m</w:t>
      </w:r>
      <w:r w:rsidR="0043266E">
        <w:rPr>
          <w:rFonts w:ascii="Times New Roman" w:eastAsia="Times New Roman" w:hAnsi="Times New Roman" w:cs="Times New Roman"/>
          <w:sz w:val="24"/>
          <w:szCs w:val="24"/>
        </w:rPr>
        <w:t xml:space="preserve"> baixada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>s</w:t>
      </w:r>
      <w:r w:rsidR="0043266E">
        <w:rPr>
          <w:rFonts w:ascii="Times New Roman" w:eastAsia="Times New Roman" w:hAnsi="Times New Roman" w:cs="Times New Roman"/>
          <w:sz w:val="24"/>
          <w:szCs w:val="24"/>
        </w:rPr>
        <w:t xml:space="preserve"> para análise das comissões, podendo ser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>em</w:t>
      </w:r>
      <w:r w:rsidR="0043266E">
        <w:rPr>
          <w:rFonts w:ascii="Times New Roman" w:eastAsia="Times New Roman" w:hAnsi="Times New Roman" w:cs="Times New Roman"/>
          <w:sz w:val="24"/>
          <w:szCs w:val="24"/>
        </w:rPr>
        <w:t xml:space="preserve"> votada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>s</w:t>
      </w:r>
      <w:r w:rsidR="0043266E">
        <w:rPr>
          <w:rFonts w:ascii="Times New Roman" w:eastAsia="Times New Roman" w:hAnsi="Times New Roman" w:cs="Times New Roman"/>
          <w:sz w:val="24"/>
          <w:szCs w:val="24"/>
        </w:rPr>
        <w:t xml:space="preserve"> na próxima sessão ordinária</w:t>
      </w:r>
      <w:r w:rsidR="004A6E5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0907" w:rsidRPr="00284B3F">
        <w:rPr>
          <w:rFonts w:ascii="Times New Roman" w:hAnsi="Times New Roman" w:cs="Times New Roman"/>
          <w:sz w:val="24"/>
          <w:szCs w:val="24"/>
        </w:rPr>
        <w:t>E não havendo mais nada a tratar o Sr. Presidente encerra a presente sessão</w:t>
      </w:r>
      <w:r w:rsidR="00DD6C05">
        <w:rPr>
          <w:rFonts w:ascii="Times New Roman" w:hAnsi="Times New Roman" w:cs="Times New Roman"/>
          <w:sz w:val="24"/>
          <w:szCs w:val="24"/>
        </w:rPr>
        <w:t>,</w:t>
      </w:r>
      <w:r w:rsidR="004A6E5B">
        <w:rPr>
          <w:rFonts w:ascii="Times New Roman" w:hAnsi="Times New Roman" w:cs="Times New Roman"/>
          <w:sz w:val="24"/>
          <w:szCs w:val="24"/>
        </w:rPr>
        <w:t xml:space="preserve"> convidando os senhores vereadores para a sessão ordinária na próxima segunda-feira.</w:t>
      </w:r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35531"/>
    <w:rsid w:val="0005567D"/>
    <w:rsid w:val="00074CF9"/>
    <w:rsid w:val="0009757C"/>
    <w:rsid w:val="000B7DB6"/>
    <w:rsid w:val="000E7891"/>
    <w:rsid w:val="00112EC6"/>
    <w:rsid w:val="00117C8C"/>
    <w:rsid w:val="00146144"/>
    <w:rsid w:val="00146BC9"/>
    <w:rsid w:val="001844C9"/>
    <w:rsid w:val="001A5706"/>
    <w:rsid w:val="001D6FEC"/>
    <w:rsid w:val="001E1A99"/>
    <w:rsid w:val="002177E6"/>
    <w:rsid w:val="0022215A"/>
    <w:rsid w:val="00235986"/>
    <w:rsid w:val="00242C39"/>
    <w:rsid w:val="00290EC4"/>
    <w:rsid w:val="00292FA7"/>
    <w:rsid w:val="002C4EEE"/>
    <w:rsid w:val="002C63C7"/>
    <w:rsid w:val="002C64FA"/>
    <w:rsid w:val="0031055D"/>
    <w:rsid w:val="00351175"/>
    <w:rsid w:val="00364518"/>
    <w:rsid w:val="00372B39"/>
    <w:rsid w:val="003760D1"/>
    <w:rsid w:val="00386813"/>
    <w:rsid w:val="003B0933"/>
    <w:rsid w:val="0042740C"/>
    <w:rsid w:val="0043266E"/>
    <w:rsid w:val="00440DDE"/>
    <w:rsid w:val="004719ED"/>
    <w:rsid w:val="00480907"/>
    <w:rsid w:val="004A6E5B"/>
    <w:rsid w:val="004C7952"/>
    <w:rsid w:val="00511B69"/>
    <w:rsid w:val="005607A1"/>
    <w:rsid w:val="00562EFA"/>
    <w:rsid w:val="00565067"/>
    <w:rsid w:val="00597A88"/>
    <w:rsid w:val="005C34D6"/>
    <w:rsid w:val="005C4C52"/>
    <w:rsid w:val="005E05F4"/>
    <w:rsid w:val="006230B8"/>
    <w:rsid w:val="006679FC"/>
    <w:rsid w:val="006817F9"/>
    <w:rsid w:val="007217E8"/>
    <w:rsid w:val="00740285"/>
    <w:rsid w:val="00797295"/>
    <w:rsid w:val="007977D2"/>
    <w:rsid w:val="00834111"/>
    <w:rsid w:val="008442BB"/>
    <w:rsid w:val="00866E41"/>
    <w:rsid w:val="008B397F"/>
    <w:rsid w:val="008D78F3"/>
    <w:rsid w:val="009452F6"/>
    <w:rsid w:val="0095313D"/>
    <w:rsid w:val="00981291"/>
    <w:rsid w:val="0099771A"/>
    <w:rsid w:val="009B624D"/>
    <w:rsid w:val="009C0887"/>
    <w:rsid w:val="009E04A5"/>
    <w:rsid w:val="009E102F"/>
    <w:rsid w:val="00A24BFE"/>
    <w:rsid w:val="00A54C3D"/>
    <w:rsid w:val="00AA65EB"/>
    <w:rsid w:val="00AC52EA"/>
    <w:rsid w:val="00AD5C3B"/>
    <w:rsid w:val="00AF0855"/>
    <w:rsid w:val="00B30662"/>
    <w:rsid w:val="00B440E1"/>
    <w:rsid w:val="00B577C0"/>
    <w:rsid w:val="00BA4122"/>
    <w:rsid w:val="00C84B0B"/>
    <w:rsid w:val="00CB6C0A"/>
    <w:rsid w:val="00CF22E1"/>
    <w:rsid w:val="00D10138"/>
    <w:rsid w:val="00D501B3"/>
    <w:rsid w:val="00D543A5"/>
    <w:rsid w:val="00D56FB1"/>
    <w:rsid w:val="00D6205A"/>
    <w:rsid w:val="00D7014F"/>
    <w:rsid w:val="00D80013"/>
    <w:rsid w:val="00DC65E2"/>
    <w:rsid w:val="00DC7449"/>
    <w:rsid w:val="00DD6C05"/>
    <w:rsid w:val="00E223F8"/>
    <w:rsid w:val="00E54275"/>
    <w:rsid w:val="00E60A8A"/>
    <w:rsid w:val="00E87A09"/>
    <w:rsid w:val="00E92781"/>
    <w:rsid w:val="00F11795"/>
    <w:rsid w:val="00F37429"/>
    <w:rsid w:val="00F673F0"/>
    <w:rsid w:val="00F75914"/>
    <w:rsid w:val="00FE12A4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339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5</cp:revision>
  <cp:lastPrinted>2023-10-03T14:13:00Z</cp:lastPrinted>
  <dcterms:created xsi:type="dcterms:W3CDTF">2023-10-03T13:13:00Z</dcterms:created>
  <dcterms:modified xsi:type="dcterms:W3CDTF">2023-10-03T14:24:00Z</dcterms:modified>
</cp:coreProperties>
</file>