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690C589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4E6A6B17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oito 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do mês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 xml:space="preserve"> ju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>lh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>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46EE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ê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B46F87">
        <w:rPr>
          <w:rFonts w:ascii="Times New Roman" w:eastAsia="Times New Roman" w:hAnsi="Times New Roman" w:cs="Times New Roman"/>
          <w:sz w:val="24"/>
          <w:szCs w:val="24"/>
        </w:rPr>
        <w:t>Projeto de Lei Nº 023/2024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B46F87">
        <w:rPr>
          <w:rFonts w:ascii="Times New Roman" w:eastAsia="Times New Roman" w:hAnsi="Times New Roman" w:cs="Times New Roman"/>
          <w:sz w:val="24"/>
          <w:szCs w:val="24"/>
        </w:rPr>
        <w:t>Projeto de Lei Nº 024/2024.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Concluída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ços.</w:t>
      </w:r>
      <w:r w:rsidR="00C300F6" w:rsidRPr="00C30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C300F6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Presidente coloc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>em discussão e posterior votação o Projeto de Lei Nº 02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3 e Projeto de Lei Nº 024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>, 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 xml:space="preserve"> qua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is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ram 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>lido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 xml:space="preserve"> e aprovado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22B94">
        <w:rPr>
          <w:rFonts w:ascii="Times New Roman" w:eastAsia="Times New Roman" w:hAnsi="Times New Roman" w:cs="Times New Roman"/>
          <w:sz w:val="24"/>
          <w:szCs w:val="24"/>
        </w:rPr>
        <w:t xml:space="preserve"> por unanimidad</w:t>
      </w:r>
      <w:r w:rsidR="00435529">
        <w:rPr>
          <w:rFonts w:ascii="Times New Roman" w:eastAsia="Times New Roman" w:hAnsi="Times New Roman" w:cs="Times New Roman"/>
          <w:sz w:val="24"/>
          <w:szCs w:val="24"/>
        </w:rPr>
        <w:t>e. E</w:t>
      </w:r>
      <w:r w:rsidR="00480907" w:rsidRPr="00284B3F">
        <w:rPr>
          <w:rFonts w:ascii="Times New Roman" w:hAnsi="Times New Roman" w:cs="Times New Roman"/>
          <w:sz w:val="24"/>
          <w:szCs w:val="24"/>
        </w:rPr>
        <w:t xml:space="preserve">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00449"/>
    <w:rsid w:val="009452F6"/>
    <w:rsid w:val="0095061A"/>
    <w:rsid w:val="0095313D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2024-07-09T11:39:00Z</cp:lastPrinted>
  <dcterms:created xsi:type="dcterms:W3CDTF">2024-07-09T11:33:00Z</dcterms:created>
  <dcterms:modified xsi:type="dcterms:W3CDTF">2024-07-12T13:10:00Z</dcterms:modified>
</cp:coreProperties>
</file>