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5E66EF6E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E6339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33725BAB" w:rsidR="00772868" w:rsidRPr="00284B3F" w:rsidRDefault="00AC52EA" w:rsidP="007728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 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>de setembro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>nona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quarta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discussão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PROJETO DE DECRETO LEGISLATIVO Nº 001/2024- aprova o parecer prévio do tribunal de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stado relativo às contas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xecutivo municipal de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E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sperança do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S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 xml:space="preserve">ul, referente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654486">
        <w:rPr>
          <w:rFonts w:ascii="Times New Roman" w:eastAsia="Times New Roman" w:hAnsi="Times New Roman" w:cs="Times New Roman"/>
          <w:sz w:val="24"/>
          <w:szCs w:val="24"/>
        </w:rPr>
        <w:t>o exercício de 2022</w:t>
      </w:r>
      <w:r w:rsidR="00335EE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 não havendo inscritos para se manifestar em nenhum dos espaços.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que o </w:t>
      </w:r>
      <w:r w:rsidR="00772868" w:rsidRPr="00654486">
        <w:rPr>
          <w:rFonts w:ascii="Times New Roman" w:eastAsia="Times New Roman" w:hAnsi="Times New Roman" w:cs="Times New Roman"/>
          <w:sz w:val="24"/>
          <w:szCs w:val="24"/>
        </w:rPr>
        <w:t>PROJETO DE DECRETO LEGISLATIVO Nº 001/2024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 fica baixado para análise das comissões. 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  <w:bookmarkStart w:id="1" w:name="_GoBack"/>
      <w:bookmarkEnd w:id="1"/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B2019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6339"/>
    <w:rsid w:val="00F02463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2024-09-02T18:26:00Z</cp:lastPrinted>
  <dcterms:created xsi:type="dcterms:W3CDTF">2024-09-10T11:17:00Z</dcterms:created>
  <dcterms:modified xsi:type="dcterms:W3CDTF">2024-09-10T12:54:00Z</dcterms:modified>
</cp:coreProperties>
</file>