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47D3" w14:textId="78CE6CB6" w:rsidR="00654486" w:rsidRDefault="00654486" w:rsidP="009E76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3013E90D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>3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370A955" w14:textId="43855386" w:rsidR="00BC15B2" w:rsidRPr="00147714" w:rsidRDefault="00AC52EA" w:rsidP="0014771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dezoito</w:t>
      </w:r>
      <w:r w:rsidR="00496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E013FE">
        <w:rPr>
          <w:rFonts w:ascii="Times New Roman" w:eastAsia="Times New Roman" w:hAnsi="Times New Roman" w:cs="Times New Roman"/>
          <w:sz w:val="24"/>
          <w:szCs w:val="24"/>
        </w:rPr>
        <w:t xml:space="preserve">bro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 xml:space="preserve"> oitava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6F0B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ê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a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a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onde constava em primeira discussão o</w:t>
      </w:r>
      <w:r w:rsidR="00147714" w:rsidRPr="0014771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147714" w:rsidRPr="00147714">
        <w:rPr>
          <w:rFonts w:ascii="Times New Roman" w:eastAsia="Times New Roman" w:hAnsi="Times New Roman" w:cs="Times New Roman"/>
          <w:b/>
          <w:sz w:val="24"/>
          <w:szCs w:val="24"/>
        </w:rPr>
        <w:t>PROJETO DE LEI Nº</w:t>
      </w:r>
      <w:r w:rsidR="00147714">
        <w:rPr>
          <w:rFonts w:ascii="Times New Roman" w:eastAsia="Times New Roman" w:hAnsi="Times New Roman" w:cs="Times New Roman"/>
          <w:b/>
          <w:sz w:val="24"/>
          <w:szCs w:val="24"/>
        </w:rPr>
        <w:t xml:space="preserve"> 029, DE 12 DE NOVEMBRO DE 2024-</w:t>
      </w:r>
      <w:r w:rsidR="00147714" w:rsidRPr="00147714">
        <w:rPr>
          <w:rFonts w:ascii="Times New Roman" w:eastAsia="Times New Roman" w:hAnsi="Times New Roman" w:cs="Times New Roman"/>
          <w:b/>
          <w:sz w:val="24"/>
          <w:szCs w:val="24"/>
        </w:rPr>
        <w:t>Dispõe sobre o pagamento de débitos ou obrigações do Município de Esperança do Sul, nos termos do art. 100, §§ 3º, e 4º, da Constituição Federal, decorrentes de decisões judiciais, cons</w:t>
      </w:r>
      <w:r w:rsidR="00147714">
        <w:rPr>
          <w:rFonts w:ascii="Times New Roman" w:eastAsia="Times New Roman" w:hAnsi="Times New Roman" w:cs="Times New Roman"/>
          <w:b/>
          <w:sz w:val="24"/>
          <w:szCs w:val="24"/>
        </w:rPr>
        <w:t>iderados de pequeno valor (RPV)-</w:t>
      </w:r>
      <w:r w:rsidR="00147714" w:rsidRPr="00147714">
        <w:rPr>
          <w:rFonts w:ascii="Times New Roman" w:eastAsia="Times New Roman" w:hAnsi="Times New Roman" w:cs="Times New Roman"/>
          <w:b/>
          <w:sz w:val="24"/>
          <w:szCs w:val="24"/>
        </w:rPr>
        <w:t>Ofício Nº</w:t>
      </w:r>
      <w:r w:rsidR="00147714">
        <w:rPr>
          <w:rFonts w:ascii="Times New Roman" w:eastAsia="Times New Roman" w:hAnsi="Times New Roman" w:cs="Times New Roman"/>
          <w:b/>
          <w:sz w:val="24"/>
          <w:szCs w:val="24"/>
        </w:rPr>
        <w:t xml:space="preserve"> 178/2024-GP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 xml:space="preserve">e o </w:t>
      </w:r>
      <w:r w:rsidR="00147714" w:rsidRPr="00147714">
        <w:rPr>
          <w:rFonts w:ascii="Times New Roman" w:eastAsia="Times New Roman" w:hAnsi="Times New Roman" w:cs="Times New Roman"/>
          <w:b/>
          <w:sz w:val="24"/>
          <w:szCs w:val="24"/>
        </w:rPr>
        <w:t>PROJETO DE LEI Nº</w:t>
      </w:r>
      <w:r w:rsidR="00147714">
        <w:rPr>
          <w:rFonts w:ascii="Times New Roman" w:eastAsia="Times New Roman" w:hAnsi="Times New Roman" w:cs="Times New Roman"/>
          <w:b/>
          <w:sz w:val="24"/>
          <w:szCs w:val="24"/>
        </w:rPr>
        <w:t xml:space="preserve"> 030, DE 12 DE NOVEMBRO DE 2024</w:t>
      </w:r>
      <w:r w:rsidR="00FC1D46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147714" w:rsidRPr="00147714">
        <w:rPr>
          <w:rFonts w:ascii="Times New Roman" w:eastAsia="Times New Roman" w:hAnsi="Times New Roman" w:cs="Times New Roman"/>
          <w:b/>
          <w:sz w:val="24"/>
          <w:szCs w:val="24"/>
        </w:rPr>
        <w:t>ALTERA A DENOMINAÇÃO DA ESCOLA MUNICIPAL DE EDUCAÇÃO INFANTIL ESPERANÇA</w:t>
      </w:r>
      <w:r w:rsidR="00FC1D4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C1D46">
        <w:rPr>
          <w:rFonts w:ascii="Times New Roman" w:eastAsia="Times New Roman" w:hAnsi="Times New Roman" w:cs="Times New Roman"/>
          <w:sz w:val="24"/>
          <w:szCs w:val="24"/>
        </w:rPr>
        <w:t>e o</w:t>
      </w:r>
      <w:r w:rsidR="00FC1D46" w:rsidRPr="00FC1D46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FC1D46" w:rsidRPr="00FC1D46">
        <w:rPr>
          <w:rFonts w:ascii="Times New Roman" w:eastAsia="Times New Roman" w:hAnsi="Times New Roman" w:cs="Times New Roman"/>
          <w:b/>
          <w:sz w:val="24"/>
          <w:szCs w:val="24"/>
        </w:rPr>
        <w:t>Ofício Nº 179/2024-GP</w:t>
      </w:r>
      <w:r w:rsidR="00FC1D4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C1D46">
        <w:rPr>
          <w:rFonts w:ascii="Times New Roman" w:eastAsia="Times New Roman" w:hAnsi="Times New Roman" w:cs="Times New Roman"/>
          <w:sz w:val="24"/>
          <w:szCs w:val="24"/>
        </w:rPr>
        <w:t xml:space="preserve">e o </w:t>
      </w:r>
      <w:r w:rsidR="00FC1D46">
        <w:rPr>
          <w:rFonts w:ascii="Times New Roman" w:eastAsia="Times New Roman" w:hAnsi="Times New Roman" w:cs="Times New Roman"/>
          <w:b/>
          <w:sz w:val="24"/>
          <w:szCs w:val="24"/>
        </w:rPr>
        <w:t>Oficio</w:t>
      </w:r>
      <w:r w:rsidR="00FC1D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1D46" w:rsidRPr="00FC1D46">
        <w:rPr>
          <w:rFonts w:ascii="Times New Roman" w:eastAsia="Times New Roman" w:hAnsi="Times New Roman" w:cs="Times New Roman"/>
          <w:b/>
          <w:sz w:val="24"/>
          <w:szCs w:val="24"/>
        </w:rPr>
        <w:t>Nº</w:t>
      </w:r>
      <w:r w:rsidR="00FC1D46">
        <w:rPr>
          <w:rFonts w:ascii="Times New Roman" w:eastAsia="Times New Roman" w:hAnsi="Times New Roman" w:cs="Times New Roman"/>
          <w:b/>
          <w:sz w:val="24"/>
          <w:szCs w:val="24"/>
        </w:rPr>
        <w:t xml:space="preserve"> 001/2024-Secretaria da fazenda e finanças</w:t>
      </w:r>
      <w:r w:rsidR="00FC1D4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C1D46" w:rsidRPr="00FC1D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 xml:space="preserve"> seguida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o Sr. Presidente abre o espaço do pequeno e grande expediente,</w:t>
      </w:r>
      <w:r w:rsidR="00EE2A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 xml:space="preserve"> nenhum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inscritos para se manifestar em nenhum dos espaços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>,</w:t>
      </w:r>
      <w:r w:rsidR="009E7609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9E7609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9E7609">
        <w:rPr>
          <w:rFonts w:ascii="Times New Roman" w:eastAsia="Times New Roman" w:hAnsi="Times New Roman" w:cs="Times New Roman"/>
          <w:sz w:val="24"/>
          <w:szCs w:val="24"/>
        </w:rPr>
        <w:t xml:space="preserve"> Presidente coloca que fica baixado</w:t>
      </w:r>
      <w:r w:rsidR="00F330A3" w:rsidRPr="00F330A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F330A3" w:rsidRPr="00F330A3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Nº 029, DE 12 DE NOVEMBRO DE 2024</w:t>
      </w:r>
      <w:r w:rsidR="009E7609">
        <w:rPr>
          <w:rFonts w:ascii="Times New Roman" w:eastAsia="Times New Roman" w:hAnsi="Times New Roman" w:cs="Times New Roman"/>
          <w:sz w:val="24"/>
          <w:szCs w:val="24"/>
        </w:rPr>
        <w:t xml:space="preserve"> para análise das comissões. E</w:t>
      </w:r>
      <w:r w:rsidR="00FC1D46"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 w:rsidR="009E7609">
        <w:rPr>
          <w:rFonts w:ascii="Times New Roman" w:eastAsia="Times New Roman" w:hAnsi="Times New Roman" w:cs="Times New Roman"/>
          <w:sz w:val="24"/>
          <w:szCs w:val="24"/>
        </w:rPr>
        <w:t xml:space="preserve">seguida coloca em </w:t>
      </w:r>
      <w:r w:rsidR="00FC1D46">
        <w:rPr>
          <w:rFonts w:ascii="Times New Roman" w:eastAsia="Times New Roman" w:hAnsi="Times New Roman" w:cs="Times New Roman"/>
          <w:sz w:val="24"/>
          <w:szCs w:val="24"/>
        </w:rPr>
        <w:t>discussão e posterior votação o</w:t>
      </w:r>
      <w:r w:rsidR="00F330A3" w:rsidRPr="00F330A3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Nº 030, DE 12 DE NOVEMBRO DE 2024</w:t>
      </w:r>
      <w:r w:rsidR="00FC1D46" w:rsidRPr="00FC1D4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E7609">
        <w:rPr>
          <w:rFonts w:ascii="Times New Roman" w:hAnsi="Times New Roman" w:cs="Times New Roman"/>
          <w:sz w:val="24"/>
          <w:szCs w:val="24"/>
        </w:rPr>
        <w:t xml:space="preserve">sendo esse aprovado por unanimidade, não havendo mais nada a tratar </w:t>
      </w:r>
      <w:r w:rsidR="00772868" w:rsidRPr="00284B3F">
        <w:rPr>
          <w:rFonts w:ascii="Times New Roman" w:hAnsi="Times New Roman" w:cs="Times New Roman"/>
          <w:sz w:val="24"/>
          <w:szCs w:val="24"/>
        </w:rPr>
        <w:t>o Sr. Presidente encerra a presente sessão</w:t>
      </w:r>
      <w:r w:rsidR="00E114A0">
        <w:rPr>
          <w:rFonts w:ascii="Times New Roman" w:hAnsi="Times New Roman" w:cs="Times New Roman"/>
          <w:sz w:val="24"/>
          <w:szCs w:val="24"/>
        </w:rPr>
        <w:t xml:space="preserve">, e convida </w:t>
      </w:r>
      <w:r w:rsidR="00772868">
        <w:rPr>
          <w:rFonts w:ascii="Times New Roman" w:hAnsi="Times New Roman" w:cs="Times New Roman"/>
          <w:sz w:val="24"/>
          <w:szCs w:val="24"/>
        </w:rPr>
        <w:t>os senhores vereadores pa</w:t>
      </w:r>
      <w:r w:rsidR="00F1599C">
        <w:rPr>
          <w:rFonts w:ascii="Times New Roman" w:hAnsi="Times New Roman" w:cs="Times New Roman"/>
          <w:sz w:val="24"/>
          <w:szCs w:val="24"/>
        </w:rPr>
        <w:t>ra a sessão ordinária</w:t>
      </w:r>
      <w:r w:rsidR="006F0B75">
        <w:rPr>
          <w:rFonts w:ascii="Times New Roman" w:hAnsi="Times New Roman" w:cs="Times New Roman"/>
          <w:sz w:val="24"/>
          <w:szCs w:val="24"/>
        </w:rPr>
        <w:t xml:space="preserve"> na próxima segunda-feira</w:t>
      </w:r>
      <w:r w:rsidR="00F1599C"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4025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47714"/>
    <w:rsid w:val="00151A07"/>
    <w:rsid w:val="00161B3C"/>
    <w:rsid w:val="00162E0E"/>
    <w:rsid w:val="001844C9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65374"/>
    <w:rsid w:val="0029066C"/>
    <w:rsid w:val="00290EC4"/>
    <w:rsid w:val="00292FA7"/>
    <w:rsid w:val="0029537A"/>
    <w:rsid w:val="002A46EE"/>
    <w:rsid w:val="002C4AA6"/>
    <w:rsid w:val="002C4EEE"/>
    <w:rsid w:val="002C63C7"/>
    <w:rsid w:val="002C64FA"/>
    <w:rsid w:val="002D24F7"/>
    <w:rsid w:val="002E07F8"/>
    <w:rsid w:val="002E3463"/>
    <w:rsid w:val="002E383D"/>
    <w:rsid w:val="002E7102"/>
    <w:rsid w:val="002F69A8"/>
    <w:rsid w:val="0031055D"/>
    <w:rsid w:val="00314A36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3F1399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966B5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91598"/>
    <w:rsid w:val="006C6899"/>
    <w:rsid w:val="006D1B99"/>
    <w:rsid w:val="006D3937"/>
    <w:rsid w:val="006D4B54"/>
    <w:rsid w:val="006E7CD4"/>
    <w:rsid w:val="006F0B75"/>
    <w:rsid w:val="006F791E"/>
    <w:rsid w:val="007217E8"/>
    <w:rsid w:val="00724F4E"/>
    <w:rsid w:val="00740285"/>
    <w:rsid w:val="00753B96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9E7609"/>
    <w:rsid w:val="00A05DDA"/>
    <w:rsid w:val="00A2025A"/>
    <w:rsid w:val="00A23F91"/>
    <w:rsid w:val="00A24BFE"/>
    <w:rsid w:val="00A46093"/>
    <w:rsid w:val="00A54C3D"/>
    <w:rsid w:val="00A772BA"/>
    <w:rsid w:val="00A8048D"/>
    <w:rsid w:val="00A9282C"/>
    <w:rsid w:val="00A96F4E"/>
    <w:rsid w:val="00AA65EB"/>
    <w:rsid w:val="00AB0F61"/>
    <w:rsid w:val="00AB2019"/>
    <w:rsid w:val="00AC30EE"/>
    <w:rsid w:val="00AC52EA"/>
    <w:rsid w:val="00AD5C3B"/>
    <w:rsid w:val="00AF0855"/>
    <w:rsid w:val="00AF7423"/>
    <w:rsid w:val="00B07B6B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C15B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013FE"/>
    <w:rsid w:val="00E114A0"/>
    <w:rsid w:val="00E1235E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EE2ABD"/>
    <w:rsid w:val="00EE6339"/>
    <w:rsid w:val="00F02463"/>
    <w:rsid w:val="00F11795"/>
    <w:rsid w:val="00F1599C"/>
    <w:rsid w:val="00F330A3"/>
    <w:rsid w:val="00F37429"/>
    <w:rsid w:val="00F458DF"/>
    <w:rsid w:val="00F45CC2"/>
    <w:rsid w:val="00F6017C"/>
    <w:rsid w:val="00F6679D"/>
    <w:rsid w:val="00F673F0"/>
    <w:rsid w:val="00F6785D"/>
    <w:rsid w:val="00F75914"/>
    <w:rsid w:val="00F87F63"/>
    <w:rsid w:val="00F936CB"/>
    <w:rsid w:val="00FB316C"/>
    <w:rsid w:val="00FB3D72"/>
    <w:rsid w:val="00FB49C7"/>
    <w:rsid w:val="00FB68DC"/>
    <w:rsid w:val="00FC1D46"/>
    <w:rsid w:val="00FC67BE"/>
    <w:rsid w:val="00FD5B14"/>
    <w:rsid w:val="00FE12A4"/>
    <w:rsid w:val="00FE3BC5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6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2024-11-12T12:18:00Z</cp:lastPrinted>
  <dcterms:created xsi:type="dcterms:W3CDTF">2024-11-19T11:28:00Z</dcterms:created>
  <dcterms:modified xsi:type="dcterms:W3CDTF">2024-11-19T12:06:00Z</dcterms:modified>
</cp:coreProperties>
</file>