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00001" w14:textId="1FE39DBC" w:rsidR="00C84B0B" w:rsidRDefault="00AC52EA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Ata nº 00</w:t>
      </w:r>
      <w:r w:rsidR="002F1348">
        <w:rPr>
          <w:rFonts w:ascii="Times New Roman" w:eastAsia="Times New Roman" w:hAnsi="Times New Roman" w:cs="Times New Roman"/>
          <w:sz w:val="24"/>
          <w:szCs w:val="24"/>
        </w:rPr>
        <w:t>7</w:t>
      </w:r>
      <w:r>
        <w:rPr>
          <w:rFonts w:ascii="Times New Roman" w:eastAsia="Times New Roman" w:hAnsi="Times New Roman" w:cs="Times New Roman"/>
          <w:sz w:val="24"/>
          <w:szCs w:val="24"/>
        </w:rPr>
        <w:t>/202</w:t>
      </w:r>
      <w:r w:rsidR="00373637">
        <w:rPr>
          <w:rFonts w:ascii="Times New Roman" w:eastAsia="Times New Roman" w:hAnsi="Times New Roman" w:cs="Times New Roman"/>
          <w:sz w:val="24"/>
          <w:szCs w:val="24"/>
        </w:rPr>
        <w:t>5</w:t>
      </w:r>
    </w:p>
    <w:p w14:paraId="6C1CC016" w14:textId="62736913" w:rsidR="008058F2" w:rsidRPr="003D4D03" w:rsidRDefault="00AC52EA" w:rsidP="003D4D03">
      <w:pPr>
        <w:rPr>
          <w:rFonts w:ascii="Times New Roman" w:eastAsia="Times New Roman" w:hAnsi="Times New Roman" w:cs="Times New Roman"/>
          <w:b/>
          <w:sz w:val="28"/>
          <w:szCs w:val="24"/>
        </w:rPr>
      </w:pPr>
      <w:bookmarkStart w:id="0" w:name="_gjdgxs" w:colFirst="0" w:colLast="0"/>
      <w:bookmarkEnd w:id="0"/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Aos </w:t>
      </w:r>
      <w:r w:rsidR="003D4D03">
        <w:rPr>
          <w:rFonts w:ascii="Times New Roman" w:eastAsia="Times New Roman" w:hAnsi="Times New Roman" w:cs="Times New Roman"/>
          <w:sz w:val="24"/>
          <w:szCs w:val="24"/>
        </w:rPr>
        <w:t>dez</w:t>
      </w:r>
      <w:r w:rsidR="000C0303">
        <w:rPr>
          <w:rFonts w:ascii="Times New Roman" w:eastAsia="Times New Roman" w:hAnsi="Times New Roman" w:cs="Times New Roman"/>
          <w:sz w:val="24"/>
          <w:szCs w:val="24"/>
        </w:rPr>
        <w:t xml:space="preserve"> dias do mês de </w:t>
      </w:r>
      <w:r w:rsidR="003D4D03">
        <w:rPr>
          <w:rFonts w:ascii="Times New Roman" w:eastAsia="Times New Roman" w:hAnsi="Times New Roman" w:cs="Times New Roman"/>
          <w:sz w:val="24"/>
          <w:szCs w:val="24"/>
        </w:rPr>
        <w:t>março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de dois mil e vinte </w:t>
      </w:r>
      <w:r w:rsidR="00373637">
        <w:rPr>
          <w:rFonts w:ascii="Times New Roman" w:eastAsia="Times New Roman" w:hAnsi="Times New Roman" w:cs="Times New Roman"/>
          <w:sz w:val="24"/>
          <w:szCs w:val="24"/>
        </w:rPr>
        <w:t>cinco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à hora regimental na sala </w:t>
      </w:r>
      <w:bookmarkStart w:id="1" w:name="_GoBack"/>
      <w:bookmarkEnd w:id="1"/>
      <w:r>
        <w:rPr>
          <w:rFonts w:ascii="Times New Roman" w:eastAsia="Times New Roman" w:hAnsi="Times New Roman" w:cs="Times New Roman"/>
          <w:sz w:val="24"/>
          <w:szCs w:val="24"/>
        </w:rPr>
        <w:t xml:space="preserve">de sessões, foi realizada a </w:t>
      </w:r>
      <w:r w:rsidR="001209D7">
        <w:rPr>
          <w:rFonts w:ascii="Times New Roman" w:eastAsia="Times New Roman" w:hAnsi="Times New Roman" w:cs="Times New Roman"/>
          <w:sz w:val="24"/>
          <w:szCs w:val="24"/>
        </w:rPr>
        <w:t>qu</w:t>
      </w:r>
      <w:r w:rsidR="003D4D03">
        <w:rPr>
          <w:rFonts w:ascii="Times New Roman" w:eastAsia="Times New Roman" w:hAnsi="Times New Roman" w:cs="Times New Roman"/>
          <w:sz w:val="24"/>
          <w:szCs w:val="24"/>
        </w:rPr>
        <w:t>inta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sessão em caráter ordinário, do </w:t>
      </w:r>
      <w:r w:rsidR="00373637">
        <w:rPr>
          <w:rFonts w:ascii="Times New Roman" w:eastAsia="Times New Roman" w:hAnsi="Times New Roman" w:cs="Times New Roman"/>
          <w:sz w:val="24"/>
          <w:szCs w:val="24"/>
        </w:rPr>
        <w:t>primeiro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período Legislativo da </w:t>
      </w:r>
      <w:r w:rsidR="00373637">
        <w:rPr>
          <w:rFonts w:ascii="Times New Roman" w:eastAsia="Times New Roman" w:hAnsi="Times New Roman" w:cs="Times New Roman"/>
          <w:sz w:val="24"/>
          <w:szCs w:val="24"/>
        </w:rPr>
        <w:t>oitava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Legislatura da Câmara Municipal de Vereadores de Esperança do Sul, sob a presidência do Vereador</w:t>
      </w:r>
      <w:r w:rsidR="00373637">
        <w:rPr>
          <w:rFonts w:ascii="Times New Roman" w:eastAsia="Times New Roman" w:hAnsi="Times New Roman" w:cs="Times New Roman"/>
          <w:sz w:val="24"/>
          <w:szCs w:val="24"/>
        </w:rPr>
        <w:t xml:space="preserve"> Adelson Hedlund</w:t>
      </w:r>
      <w:r>
        <w:rPr>
          <w:rFonts w:ascii="Times New Roman" w:eastAsia="Times New Roman" w:hAnsi="Times New Roman" w:cs="Times New Roman"/>
          <w:sz w:val="24"/>
          <w:szCs w:val="24"/>
        </w:rPr>
        <w:t>, e com a presença dos vereadores</w:t>
      </w:r>
      <w:r w:rsidR="00F11795">
        <w:rPr>
          <w:rFonts w:ascii="Times New Roman" w:eastAsia="Times New Roman" w:hAnsi="Times New Roman" w:cs="Times New Roman"/>
          <w:sz w:val="24"/>
          <w:szCs w:val="24"/>
        </w:rPr>
        <w:t>,</w:t>
      </w:r>
      <w:r w:rsidR="003736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Andiara da Cruz Lizi Vianna</w:t>
      </w:r>
      <w:r w:rsidR="0037363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1209D7">
        <w:rPr>
          <w:rFonts w:ascii="Times New Roman" w:eastAsia="Times New Roman" w:hAnsi="Times New Roman" w:cs="Times New Roman"/>
          <w:sz w:val="24"/>
          <w:szCs w:val="24"/>
        </w:rPr>
        <w:t xml:space="preserve">Angelo Rafael Becker, </w:t>
      </w:r>
      <w:r w:rsidR="00373637">
        <w:rPr>
          <w:rFonts w:ascii="Times New Roman" w:eastAsia="Times New Roman" w:hAnsi="Times New Roman" w:cs="Times New Roman"/>
          <w:sz w:val="24"/>
          <w:szCs w:val="24"/>
        </w:rPr>
        <w:t>Edison Nei Godoy Petzhold,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Eliane Kurz Stacke, </w:t>
      </w:r>
      <w:r w:rsidR="00373637">
        <w:rPr>
          <w:rFonts w:ascii="Times New Roman" w:eastAsia="Times New Roman" w:hAnsi="Times New Roman" w:cs="Times New Roman"/>
          <w:sz w:val="24"/>
          <w:szCs w:val="24"/>
        </w:rPr>
        <w:t>Gilmar Hofstetter</w:t>
      </w:r>
      <w:r>
        <w:rPr>
          <w:rFonts w:ascii="Times New Roman" w:eastAsia="Times New Roman" w:hAnsi="Times New Roman" w:cs="Times New Roman"/>
          <w:sz w:val="24"/>
          <w:szCs w:val="24"/>
        </w:rPr>
        <w:t>, Jeronimo Escobar Siqueira</w:t>
      </w:r>
      <w:r w:rsidR="00373637">
        <w:rPr>
          <w:rFonts w:ascii="Times New Roman" w:eastAsia="Times New Roman" w:hAnsi="Times New Roman" w:cs="Times New Roman"/>
          <w:sz w:val="24"/>
          <w:szCs w:val="24"/>
        </w:rPr>
        <w:t>, Laércio Antonio Merlo</w:t>
      </w:r>
      <w:r w:rsidR="00F117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e Raimar Kerber. Constando haver o número regimental e invocando a proteção divina o Sr. Presidente declara aberta a presente sessão e convida </w:t>
      </w:r>
      <w:r w:rsidR="00373637"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Sr</w:t>
      </w:r>
      <w:r w:rsidR="00373637"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. Secretári</w:t>
      </w:r>
      <w:r w:rsidR="00A163E2"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desta Casa para que </w:t>
      </w:r>
      <w:r w:rsidR="00A163E2"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mesm</w:t>
      </w:r>
      <w:r w:rsidR="00A163E2"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faça</w:t>
      </w:r>
      <w:r w:rsidR="006230B8">
        <w:rPr>
          <w:rFonts w:ascii="Times New Roman" w:eastAsia="Times New Roman" w:hAnsi="Times New Roman" w:cs="Times New Roman"/>
          <w:sz w:val="24"/>
          <w:szCs w:val="24"/>
        </w:rPr>
        <w:t xml:space="preserve"> a leitura da ata da sessão anterior, a qual lida, colocada em discussão e após votação é aprovada por todos. Na sequencia </w:t>
      </w:r>
      <w:r w:rsidR="00A163E2">
        <w:rPr>
          <w:rFonts w:ascii="Times New Roman" w:eastAsia="Times New Roman" w:hAnsi="Times New Roman" w:cs="Times New Roman"/>
          <w:sz w:val="24"/>
          <w:szCs w:val="24"/>
        </w:rPr>
        <w:t>a</w:t>
      </w:r>
      <w:r w:rsidR="006230B8">
        <w:rPr>
          <w:rFonts w:ascii="Times New Roman" w:eastAsia="Times New Roman" w:hAnsi="Times New Roman" w:cs="Times New Roman"/>
          <w:sz w:val="24"/>
          <w:szCs w:val="24"/>
        </w:rPr>
        <w:t xml:space="preserve"> Sr</w:t>
      </w:r>
      <w:r w:rsidR="00A163E2">
        <w:rPr>
          <w:rFonts w:ascii="Times New Roman" w:eastAsia="Times New Roman" w:hAnsi="Times New Roman" w:cs="Times New Roman"/>
          <w:sz w:val="24"/>
          <w:szCs w:val="24"/>
        </w:rPr>
        <w:t>a</w:t>
      </w:r>
      <w:r w:rsidR="006230B8">
        <w:rPr>
          <w:rFonts w:ascii="Times New Roman" w:eastAsia="Times New Roman" w:hAnsi="Times New Roman" w:cs="Times New Roman"/>
          <w:sz w:val="24"/>
          <w:szCs w:val="24"/>
        </w:rPr>
        <w:t>. Secretári</w:t>
      </w:r>
      <w:r w:rsidR="00A163E2">
        <w:rPr>
          <w:rFonts w:ascii="Times New Roman" w:eastAsia="Times New Roman" w:hAnsi="Times New Roman" w:cs="Times New Roman"/>
          <w:sz w:val="24"/>
          <w:szCs w:val="24"/>
        </w:rPr>
        <w:t>a</w:t>
      </w:r>
      <w:r w:rsidR="006230B8">
        <w:rPr>
          <w:rFonts w:ascii="Times New Roman" w:eastAsia="Times New Roman" w:hAnsi="Times New Roman" w:cs="Times New Roman"/>
          <w:sz w:val="24"/>
          <w:szCs w:val="24"/>
        </w:rPr>
        <w:t xml:space="preserve"> faz a leitura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da ordem do dia, onde consta</w:t>
      </w:r>
      <w:r w:rsidR="00F57617">
        <w:rPr>
          <w:rFonts w:ascii="Times New Roman" w:eastAsia="Times New Roman" w:hAnsi="Times New Roman" w:cs="Times New Roman"/>
          <w:sz w:val="24"/>
          <w:szCs w:val="24"/>
        </w:rPr>
        <w:t>va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9757C">
        <w:rPr>
          <w:rFonts w:ascii="Times New Roman" w:eastAsia="Times New Roman" w:hAnsi="Times New Roman" w:cs="Times New Roman"/>
          <w:sz w:val="24"/>
          <w:szCs w:val="24"/>
        </w:rPr>
        <w:t>em primeira discussão</w:t>
      </w:r>
      <w:r w:rsidR="0018197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bookmarkStart w:id="2" w:name="_Hlk193118313"/>
      <w:r w:rsidR="0018197A">
        <w:rPr>
          <w:rFonts w:ascii="Times New Roman" w:eastAsia="Times New Roman" w:hAnsi="Times New Roman" w:cs="Times New Roman"/>
          <w:sz w:val="24"/>
          <w:szCs w:val="24"/>
        </w:rPr>
        <w:t>os</w:t>
      </w:r>
      <w:r w:rsidR="003D4D03" w:rsidRPr="003D4D03">
        <w:rPr>
          <w:rFonts w:ascii="Times New Roman" w:eastAsia="Times New Roman" w:hAnsi="Times New Roman" w:cs="Times New Roman"/>
          <w:b/>
          <w:sz w:val="28"/>
          <w:szCs w:val="24"/>
        </w:rPr>
        <w:t xml:space="preserve"> PROJETO</w:t>
      </w:r>
      <w:r w:rsidR="003D4D03">
        <w:rPr>
          <w:rFonts w:ascii="Times New Roman" w:eastAsia="Times New Roman" w:hAnsi="Times New Roman" w:cs="Times New Roman"/>
          <w:b/>
          <w:sz w:val="28"/>
          <w:szCs w:val="24"/>
        </w:rPr>
        <w:t>S</w:t>
      </w:r>
      <w:r w:rsidR="003D4D03" w:rsidRPr="003D4D03">
        <w:rPr>
          <w:rFonts w:ascii="Times New Roman" w:eastAsia="Times New Roman" w:hAnsi="Times New Roman" w:cs="Times New Roman"/>
          <w:b/>
          <w:sz w:val="28"/>
          <w:szCs w:val="24"/>
        </w:rPr>
        <w:t xml:space="preserve"> DE LEI Nº 017, DE 07 DE MARÇO DE 2025</w:t>
      </w:r>
      <w:bookmarkEnd w:id="2"/>
      <w:r w:rsidR="003D4D03" w:rsidRPr="003D4D03">
        <w:rPr>
          <w:rFonts w:ascii="Times New Roman" w:eastAsia="Times New Roman" w:hAnsi="Times New Roman" w:cs="Times New Roman"/>
          <w:b/>
          <w:sz w:val="28"/>
          <w:szCs w:val="24"/>
        </w:rPr>
        <w:t>-AUTORIZA O EXECUTIVO MUNICIPAL A CONTRATAR TEMPORÁRIA E EXCEPCIONALMENTE SERVIDOR, PARA SECRETARIA MUNICIPAL DE EDUCAÇÃO, CULTURA E DESPORTO E DÁ OUTRAS PROVIDÊNCIAS</w:t>
      </w:r>
      <w:r w:rsidR="003D4D03">
        <w:rPr>
          <w:rFonts w:ascii="Times New Roman" w:eastAsia="Times New Roman" w:hAnsi="Times New Roman" w:cs="Times New Roman"/>
          <w:b/>
          <w:sz w:val="28"/>
          <w:szCs w:val="24"/>
        </w:rPr>
        <w:t xml:space="preserve">- </w:t>
      </w:r>
      <w:r w:rsidR="003D4D03" w:rsidRPr="003D4D03">
        <w:rPr>
          <w:rFonts w:ascii="Times New Roman" w:eastAsia="Times New Roman" w:hAnsi="Times New Roman" w:cs="Times New Roman"/>
          <w:b/>
          <w:sz w:val="28"/>
          <w:szCs w:val="24"/>
        </w:rPr>
        <w:t>OFÍCIO Nº 080/2025-GP</w:t>
      </w:r>
      <w:r w:rsidR="003D4D03">
        <w:rPr>
          <w:rFonts w:ascii="Times New Roman" w:eastAsia="Times New Roman" w:hAnsi="Times New Roman" w:cs="Times New Roman"/>
          <w:b/>
          <w:sz w:val="28"/>
          <w:szCs w:val="24"/>
        </w:rPr>
        <w:t xml:space="preserve">; </w:t>
      </w:r>
      <w:bookmarkStart w:id="3" w:name="_Hlk193118375"/>
      <w:r w:rsidR="003D4D03" w:rsidRPr="003D4D03">
        <w:rPr>
          <w:rFonts w:ascii="Times New Roman" w:eastAsia="Times New Roman" w:hAnsi="Times New Roman" w:cs="Times New Roman"/>
          <w:b/>
          <w:sz w:val="28"/>
          <w:szCs w:val="24"/>
        </w:rPr>
        <w:t>PROJETO DE LEI Nº 018, DE 07 DE MARÇO DE 2025</w:t>
      </w:r>
      <w:bookmarkEnd w:id="3"/>
      <w:r w:rsidR="003D4D03" w:rsidRPr="003D4D03">
        <w:rPr>
          <w:rFonts w:ascii="Times New Roman" w:eastAsia="Times New Roman" w:hAnsi="Times New Roman" w:cs="Times New Roman"/>
          <w:b/>
          <w:sz w:val="28"/>
          <w:szCs w:val="24"/>
        </w:rPr>
        <w:t>-ALTERA O ART. 27, 32, 50 E 56 DA LEI MUNICIPAL Nº 1452/2017 QUE ESTABELECE O PLANO DE CARREIRA DO MAGISTÉRIO PÚBLICO DO MUNICÍPIO DE ESPERANÇA DO SUL, INSTITUI O RESPECTIVO QUADRO DE CARGOS E FUNÇÕES E DÁ OUTRAS PROVIDÊNCIAS</w:t>
      </w:r>
      <w:r w:rsidR="003D4D03">
        <w:rPr>
          <w:rFonts w:ascii="Times New Roman" w:eastAsia="Times New Roman" w:hAnsi="Times New Roman" w:cs="Times New Roman"/>
          <w:b/>
          <w:sz w:val="28"/>
          <w:szCs w:val="24"/>
        </w:rPr>
        <w:t>-</w:t>
      </w:r>
      <w:r w:rsidR="003D4D03" w:rsidRPr="003D4D03">
        <w:rPr>
          <w:rFonts w:ascii="Times New Roman" w:eastAsia="Times New Roman" w:hAnsi="Times New Roman" w:cs="Times New Roman"/>
          <w:b/>
          <w:sz w:val="28"/>
          <w:szCs w:val="24"/>
        </w:rPr>
        <w:t xml:space="preserve"> OFÍCIO Nº 081/2025-GP</w:t>
      </w:r>
      <w:r w:rsidR="003D4D03">
        <w:rPr>
          <w:rFonts w:ascii="Times New Roman" w:eastAsia="Times New Roman" w:hAnsi="Times New Roman" w:cs="Times New Roman"/>
          <w:b/>
          <w:sz w:val="28"/>
          <w:szCs w:val="24"/>
        </w:rPr>
        <w:t xml:space="preserve"> e o</w:t>
      </w:r>
      <w:r w:rsidR="003D4D03" w:rsidRPr="003D4D03">
        <w:rPr>
          <w:rFonts w:ascii="Times New Roman" w:eastAsia="Times New Roman" w:hAnsi="Times New Roman" w:cs="Times New Roman"/>
          <w:b/>
          <w:sz w:val="28"/>
          <w:szCs w:val="24"/>
        </w:rPr>
        <w:t xml:space="preserve"> CONVITE DA ADMINISTRAÇÃO MUNICIPAL DE ESPERANÇA DO SUL</w:t>
      </w:r>
      <w:r w:rsidR="00A03122">
        <w:rPr>
          <w:rFonts w:ascii="Times New Roman" w:eastAsia="Times New Roman" w:hAnsi="Times New Roman" w:cs="Times New Roman"/>
        </w:rPr>
        <w:t>,</w:t>
      </w:r>
      <w:r w:rsidR="008058F2" w:rsidRPr="008058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058F2" w:rsidRPr="0039392A">
        <w:rPr>
          <w:rFonts w:ascii="Times New Roman" w:eastAsia="Times New Roman" w:hAnsi="Times New Roman" w:cs="Times New Roman"/>
          <w:sz w:val="24"/>
          <w:szCs w:val="24"/>
        </w:rPr>
        <w:t>em seguida o Sr. Presidente abre o espaço do pequeno e grande expediente, não havendo nenhum inscritos para se manifestar em nenhum dos espaços</w:t>
      </w:r>
      <w:r w:rsidR="008058F2">
        <w:rPr>
          <w:rFonts w:ascii="Times New Roman" w:eastAsia="Times New Roman" w:hAnsi="Times New Roman" w:cs="Times New Roman"/>
          <w:sz w:val="24"/>
          <w:szCs w:val="24"/>
        </w:rPr>
        <w:t xml:space="preserve">. O </w:t>
      </w:r>
      <w:r w:rsidR="0042740C">
        <w:rPr>
          <w:rFonts w:ascii="Times New Roman" w:eastAsia="Times New Roman" w:hAnsi="Times New Roman" w:cs="Times New Roman"/>
        </w:rPr>
        <w:t xml:space="preserve">Sr. Presidente </w:t>
      </w:r>
      <w:r>
        <w:rPr>
          <w:rFonts w:ascii="Times New Roman" w:eastAsia="Times New Roman" w:hAnsi="Times New Roman" w:cs="Times New Roman"/>
        </w:rPr>
        <w:t xml:space="preserve"> </w:t>
      </w:r>
      <w:r w:rsidR="0042740C">
        <w:rPr>
          <w:rFonts w:ascii="Times New Roman" w:eastAsia="Times New Roman" w:hAnsi="Times New Roman" w:cs="Times New Roman"/>
        </w:rPr>
        <w:t xml:space="preserve"> coloca</w:t>
      </w:r>
      <w:r w:rsidR="00A163E2">
        <w:rPr>
          <w:rFonts w:ascii="Times New Roman" w:eastAsia="Times New Roman" w:hAnsi="Times New Roman" w:cs="Times New Roman"/>
        </w:rPr>
        <w:t xml:space="preserve"> </w:t>
      </w:r>
      <w:r w:rsidR="003D4D03">
        <w:rPr>
          <w:rFonts w:ascii="Times New Roman" w:eastAsia="Times New Roman" w:hAnsi="Times New Roman" w:cs="Times New Roman"/>
        </w:rPr>
        <w:t xml:space="preserve">que o </w:t>
      </w:r>
      <w:r w:rsidR="003D4D03">
        <w:rPr>
          <w:rFonts w:ascii="Times New Roman" w:eastAsia="Times New Roman" w:hAnsi="Times New Roman" w:cs="Times New Roman"/>
          <w:sz w:val="24"/>
          <w:szCs w:val="24"/>
        </w:rPr>
        <w:t>os</w:t>
      </w:r>
      <w:r w:rsidR="003D4D03" w:rsidRPr="003D4D03">
        <w:rPr>
          <w:rFonts w:ascii="Times New Roman" w:eastAsia="Times New Roman" w:hAnsi="Times New Roman" w:cs="Times New Roman"/>
          <w:b/>
          <w:sz w:val="28"/>
          <w:szCs w:val="24"/>
        </w:rPr>
        <w:t xml:space="preserve"> PROJETO</w:t>
      </w:r>
      <w:r w:rsidR="003D4D03">
        <w:rPr>
          <w:rFonts w:ascii="Times New Roman" w:eastAsia="Times New Roman" w:hAnsi="Times New Roman" w:cs="Times New Roman"/>
          <w:b/>
          <w:sz w:val="28"/>
          <w:szCs w:val="24"/>
        </w:rPr>
        <w:t>S</w:t>
      </w:r>
      <w:r w:rsidR="003D4D03" w:rsidRPr="003D4D03">
        <w:rPr>
          <w:rFonts w:ascii="Times New Roman" w:eastAsia="Times New Roman" w:hAnsi="Times New Roman" w:cs="Times New Roman"/>
          <w:b/>
          <w:sz w:val="28"/>
          <w:szCs w:val="24"/>
        </w:rPr>
        <w:t xml:space="preserve"> DE LEI Nº 017, DE 07 DE MARÇO DE 2025</w:t>
      </w:r>
      <w:r w:rsidR="003D4D03">
        <w:rPr>
          <w:rFonts w:ascii="Times New Roman" w:eastAsia="Times New Roman" w:hAnsi="Times New Roman" w:cs="Times New Roman"/>
          <w:b/>
          <w:sz w:val="28"/>
          <w:szCs w:val="24"/>
        </w:rPr>
        <w:t xml:space="preserve"> e o </w:t>
      </w:r>
      <w:r w:rsidR="002F1348" w:rsidRPr="003D4D03">
        <w:rPr>
          <w:rFonts w:ascii="Times New Roman" w:eastAsia="Times New Roman" w:hAnsi="Times New Roman" w:cs="Times New Roman"/>
          <w:b/>
          <w:sz w:val="28"/>
          <w:szCs w:val="24"/>
        </w:rPr>
        <w:t>PROJETO DE LEI Nº 018, DE 07 DE MARÇO DE 2025</w:t>
      </w:r>
      <w:r w:rsidR="002F1348">
        <w:rPr>
          <w:rFonts w:ascii="Times New Roman" w:eastAsia="Times New Roman" w:hAnsi="Times New Roman" w:cs="Times New Roman"/>
          <w:b/>
          <w:sz w:val="28"/>
          <w:szCs w:val="24"/>
        </w:rPr>
        <w:t xml:space="preserve"> </w:t>
      </w:r>
      <w:r w:rsidR="002F1348">
        <w:rPr>
          <w:rFonts w:ascii="Times New Roman" w:eastAsia="Times New Roman" w:hAnsi="Times New Roman" w:cs="Times New Roman"/>
          <w:sz w:val="28"/>
          <w:szCs w:val="24"/>
        </w:rPr>
        <w:t>ficam baixados para análise das comissões</w:t>
      </w:r>
      <w:r w:rsidR="000415B4">
        <w:rPr>
          <w:rFonts w:ascii="Times New Roman" w:eastAsia="Times New Roman" w:hAnsi="Times New Roman" w:cs="Times New Roman"/>
        </w:rPr>
        <w:t>.</w:t>
      </w:r>
      <w:r w:rsidR="002F1348" w:rsidRPr="009977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F1348" w:rsidRPr="00284B3F">
        <w:rPr>
          <w:rFonts w:ascii="Times New Roman" w:hAnsi="Times New Roman" w:cs="Times New Roman"/>
          <w:sz w:val="24"/>
          <w:szCs w:val="24"/>
        </w:rPr>
        <w:t>E não havendo mais nada a tratar o Sr. Presidente encerra a presente sessão</w:t>
      </w:r>
      <w:r w:rsidR="002F1348">
        <w:rPr>
          <w:rFonts w:ascii="Times New Roman" w:hAnsi="Times New Roman" w:cs="Times New Roman"/>
          <w:sz w:val="24"/>
          <w:szCs w:val="24"/>
        </w:rPr>
        <w:t>, convidando os senhores vereadores para a sessão ordinária na próxima segunda-feira.</w:t>
      </w:r>
    </w:p>
    <w:p w14:paraId="00000002" w14:textId="57B77D5F" w:rsidR="00C84B0B" w:rsidRPr="001209D7" w:rsidRDefault="00C84B0B" w:rsidP="00B46D13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sectPr w:rsidR="00C84B0B" w:rsidRPr="001209D7">
      <w:pgSz w:w="11906" w:h="16838"/>
      <w:pgMar w:top="426" w:right="1416" w:bottom="28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4B0B"/>
    <w:rsid w:val="000415B4"/>
    <w:rsid w:val="0009757C"/>
    <w:rsid w:val="000C0303"/>
    <w:rsid w:val="001209D7"/>
    <w:rsid w:val="0018197A"/>
    <w:rsid w:val="00233D1F"/>
    <w:rsid w:val="002F1348"/>
    <w:rsid w:val="00364518"/>
    <w:rsid w:val="00373637"/>
    <w:rsid w:val="003B4495"/>
    <w:rsid w:val="003D4D03"/>
    <w:rsid w:val="0042740C"/>
    <w:rsid w:val="004A3C9B"/>
    <w:rsid w:val="005C34D6"/>
    <w:rsid w:val="006230B8"/>
    <w:rsid w:val="006D1C04"/>
    <w:rsid w:val="006E7BF5"/>
    <w:rsid w:val="008058F2"/>
    <w:rsid w:val="00826E0E"/>
    <w:rsid w:val="008442BB"/>
    <w:rsid w:val="008B7294"/>
    <w:rsid w:val="0095313D"/>
    <w:rsid w:val="00A01F8C"/>
    <w:rsid w:val="00A03122"/>
    <w:rsid w:val="00A163E2"/>
    <w:rsid w:val="00A54C3D"/>
    <w:rsid w:val="00AC52EA"/>
    <w:rsid w:val="00B46D13"/>
    <w:rsid w:val="00B52EA3"/>
    <w:rsid w:val="00C84B0B"/>
    <w:rsid w:val="00CF22E1"/>
    <w:rsid w:val="00DE6384"/>
    <w:rsid w:val="00E56DE1"/>
    <w:rsid w:val="00F11795"/>
    <w:rsid w:val="00F57617"/>
    <w:rsid w:val="00F65EDE"/>
    <w:rsid w:val="00F673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C909B7"/>
  <w15:docId w15:val="{2435762A-FE8E-4FD4-A318-5CA7D6D51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311</Words>
  <Characters>1685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Usuário</dc:creator>
  <cp:lastModifiedBy>Câmara Vereadores Esperança do Sul</cp:lastModifiedBy>
  <cp:revision>2</cp:revision>
  <dcterms:created xsi:type="dcterms:W3CDTF">2025-03-17T18:56:00Z</dcterms:created>
  <dcterms:modified xsi:type="dcterms:W3CDTF">2025-03-17T18:56:00Z</dcterms:modified>
</cp:coreProperties>
</file>