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4EF5FB9C" w:rsidR="00C84B0B" w:rsidRDefault="00AC52E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Ata nº 0</w:t>
      </w:r>
      <w:r w:rsidR="00B13748">
        <w:rPr>
          <w:rFonts w:ascii="Times New Roman" w:eastAsia="Times New Roman" w:hAnsi="Times New Roman" w:cs="Times New Roman"/>
          <w:sz w:val="24"/>
          <w:szCs w:val="24"/>
        </w:rPr>
        <w:t>10</w:t>
      </w:r>
      <w:r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5</w:t>
      </w:r>
    </w:p>
    <w:p w14:paraId="6C1CC016" w14:textId="2F2DD97D" w:rsidR="008058F2" w:rsidRPr="003D4D03" w:rsidRDefault="00AC52EA" w:rsidP="003D4D03">
      <w:pPr>
        <w:rPr>
          <w:rFonts w:ascii="Times New Roman" w:eastAsia="Times New Roman" w:hAnsi="Times New Roman" w:cs="Times New Roman"/>
          <w:b/>
          <w:sz w:val="28"/>
          <w:szCs w:val="24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Aos</w:t>
      </w:r>
      <w:r w:rsidR="00290A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13748">
        <w:rPr>
          <w:rFonts w:ascii="Times New Roman" w:eastAsia="Times New Roman" w:hAnsi="Times New Roman" w:cs="Times New Roman"/>
          <w:sz w:val="24"/>
          <w:szCs w:val="24"/>
        </w:rPr>
        <w:t>trinta e um</w:t>
      </w:r>
      <w:r w:rsidR="000C0303">
        <w:rPr>
          <w:rFonts w:ascii="Times New Roman" w:eastAsia="Times New Roman" w:hAnsi="Times New Roman" w:cs="Times New Roman"/>
          <w:sz w:val="24"/>
          <w:szCs w:val="24"/>
        </w:rPr>
        <w:t xml:space="preserve"> dias do mês de </w:t>
      </w:r>
      <w:r w:rsidR="003D4D03">
        <w:rPr>
          <w:rFonts w:ascii="Times New Roman" w:eastAsia="Times New Roman" w:hAnsi="Times New Roman" w:cs="Times New Roman"/>
          <w:sz w:val="24"/>
          <w:szCs w:val="24"/>
        </w:rPr>
        <w:t>março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dois mil e vinte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cinco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à hora regimental na sala de sessões, foi realizada a </w:t>
      </w:r>
      <w:r w:rsidR="00B13748">
        <w:rPr>
          <w:rFonts w:ascii="Times New Roman" w:eastAsia="Times New Roman" w:hAnsi="Times New Roman" w:cs="Times New Roman"/>
          <w:sz w:val="24"/>
          <w:szCs w:val="24"/>
        </w:rPr>
        <w:t>oitava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sessão em caráter ordinário, do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primeiro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período Legislativo da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oitava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Legislatura da Câmara Municipal de Vereadores de Esperança do Sul, sob a presidência do Vereador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 xml:space="preserve"> Adelson Hedlund</w:t>
      </w:r>
      <w:r>
        <w:rPr>
          <w:rFonts w:ascii="Times New Roman" w:eastAsia="Times New Roman" w:hAnsi="Times New Roman" w:cs="Times New Roman"/>
          <w:sz w:val="24"/>
          <w:szCs w:val="24"/>
        </w:rPr>
        <w:t>, e com a presença dos vereadores</w:t>
      </w:r>
      <w:r w:rsidR="00F11795">
        <w:rPr>
          <w:rFonts w:ascii="Times New Roman" w:eastAsia="Times New Roman" w:hAnsi="Times New Roman" w:cs="Times New Roman"/>
          <w:sz w:val="24"/>
          <w:szCs w:val="24"/>
        </w:rPr>
        <w:t>,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Andiara da Cruz Lizi Vianna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1209D7">
        <w:rPr>
          <w:rFonts w:ascii="Times New Roman" w:eastAsia="Times New Roman" w:hAnsi="Times New Roman" w:cs="Times New Roman"/>
          <w:sz w:val="24"/>
          <w:szCs w:val="24"/>
        </w:rPr>
        <w:t xml:space="preserve">Angelo Rafael Becker,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Edison Nei Godoy Petzhold,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Eliane Kurz Stacke,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Gilmar Hofstetter</w:t>
      </w:r>
      <w:r>
        <w:rPr>
          <w:rFonts w:ascii="Times New Roman" w:eastAsia="Times New Roman" w:hAnsi="Times New Roman" w:cs="Times New Roman"/>
          <w:sz w:val="24"/>
          <w:szCs w:val="24"/>
        </w:rPr>
        <w:t>, Jeronimo Escobar Siqueira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, Laércio Antonio Merlo</w:t>
      </w:r>
      <w:r w:rsidR="00F11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 Raimar Kerber. Constando haver o número regimental e invocando a proteção divina o Sr. Presidente declara aberta a presente sessão e convida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Sr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. Secretári</w:t>
      </w:r>
      <w:r w:rsidR="00A163E2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desta Casa para que </w:t>
      </w:r>
      <w:r w:rsidR="00A163E2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mesm</w:t>
      </w:r>
      <w:r w:rsidR="00A163E2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faça</w:t>
      </w:r>
      <w:r w:rsidR="006230B8">
        <w:rPr>
          <w:rFonts w:ascii="Times New Roman" w:eastAsia="Times New Roman" w:hAnsi="Times New Roman" w:cs="Times New Roman"/>
          <w:sz w:val="24"/>
          <w:szCs w:val="24"/>
        </w:rPr>
        <w:t xml:space="preserve"> a leitura da ata da sessão anterior, a qual lida, colocada em discussão e após votação é aprovada por todos. N</w:t>
      </w:r>
      <w:r w:rsidR="00B13748">
        <w:rPr>
          <w:rFonts w:ascii="Times New Roman" w:eastAsia="Times New Roman" w:hAnsi="Times New Roman" w:cs="Times New Roman"/>
          <w:sz w:val="24"/>
          <w:szCs w:val="24"/>
        </w:rPr>
        <w:t xml:space="preserve">ão havendo matéria para ordem dia, </w:t>
      </w:r>
      <w:r w:rsidR="008058F2" w:rsidRPr="0039392A">
        <w:rPr>
          <w:rFonts w:ascii="Times New Roman" w:eastAsia="Times New Roman" w:hAnsi="Times New Roman" w:cs="Times New Roman"/>
          <w:sz w:val="24"/>
          <w:szCs w:val="24"/>
        </w:rPr>
        <w:t xml:space="preserve">o Sr. Presidente abre o espaço do pequeno e grande expediente, </w:t>
      </w:r>
      <w:r w:rsidR="00290A10">
        <w:rPr>
          <w:rFonts w:ascii="Times New Roman" w:eastAsia="Times New Roman" w:hAnsi="Times New Roman" w:cs="Times New Roman"/>
          <w:sz w:val="24"/>
          <w:szCs w:val="24"/>
        </w:rPr>
        <w:t xml:space="preserve">sendo usado o espaço do </w:t>
      </w:r>
      <w:r w:rsidR="00B13748">
        <w:rPr>
          <w:rFonts w:ascii="Times New Roman" w:eastAsia="Times New Roman" w:hAnsi="Times New Roman" w:cs="Times New Roman"/>
          <w:sz w:val="24"/>
          <w:szCs w:val="24"/>
        </w:rPr>
        <w:t>grande</w:t>
      </w:r>
      <w:r w:rsidR="00290A10">
        <w:rPr>
          <w:rFonts w:ascii="Times New Roman" w:eastAsia="Times New Roman" w:hAnsi="Times New Roman" w:cs="Times New Roman"/>
          <w:sz w:val="24"/>
          <w:szCs w:val="24"/>
        </w:rPr>
        <w:t xml:space="preserve"> expediente pelo vereador Gilmar Hofstetter, </w:t>
      </w:r>
      <w:r w:rsidR="00290A10">
        <w:rPr>
          <w:rFonts w:ascii="Times New Roman" w:hAnsi="Times New Roman" w:cs="Times New Roman"/>
          <w:sz w:val="24"/>
          <w:szCs w:val="24"/>
        </w:rPr>
        <w:t>não</w:t>
      </w:r>
      <w:r w:rsidR="002F1348" w:rsidRPr="00284B3F">
        <w:rPr>
          <w:rFonts w:ascii="Times New Roman" w:hAnsi="Times New Roman" w:cs="Times New Roman"/>
          <w:sz w:val="24"/>
          <w:szCs w:val="24"/>
        </w:rPr>
        <w:t xml:space="preserve"> havendo mais nada a tratar o Sr. Presidente encerra a presente sessão</w:t>
      </w:r>
      <w:r w:rsidR="002F1348">
        <w:rPr>
          <w:rFonts w:ascii="Times New Roman" w:hAnsi="Times New Roman" w:cs="Times New Roman"/>
          <w:sz w:val="24"/>
          <w:szCs w:val="24"/>
        </w:rPr>
        <w:t>, convidando os senhores vereadores para a sessão ordinária na próxima segunda-feir</w:t>
      </w:r>
      <w:r w:rsidR="00290A10">
        <w:rPr>
          <w:rFonts w:ascii="Times New Roman" w:hAnsi="Times New Roman" w:cs="Times New Roman"/>
          <w:sz w:val="24"/>
          <w:szCs w:val="24"/>
        </w:rPr>
        <w:t>a.</w:t>
      </w:r>
      <w:bookmarkStart w:id="1" w:name="_GoBack"/>
      <w:bookmarkEnd w:id="1"/>
    </w:p>
    <w:p w14:paraId="00000002" w14:textId="57B77D5F" w:rsidR="00C84B0B" w:rsidRPr="001209D7" w:rsidRDefault="00C84B0B" w:rsidP="00B46D13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C84B0B" w:rsidRPr="001209D7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415B4"/>
    <w:rsid w:val="0009757C"/>
    <w:rsid w:val="000C0303"/>
    <w:rsid w:val="001209D7"/>
    <w:rsid w:val="0018197A"/>
    <w:rsid w:val="00233D1F"/>
    <w:rsid w:val="00290A10"/>
    <w:rsid w:val="002F1348"/>
    <w:rsid w:val="002F5A0E"/>
    <w:rsid w:val="00364518"/>
    <w:rsid w:val="00373637"/>
    <w:rsid w:val="00380D34"/>
    <w:rsid w:val="003B4495"/>
    <w:rsid w:val="003D4D03"/>
    <w:rsid w:val="0042740C"/>
    <w:rsid w:val="004A3C9B"/>
    <w:rsid w:val="005C34D6"/>
    <w:rsid w:val="006230B8"/>
    <w:rsid w:val="006D1C04"/>
    <w:rsid w:val="006E7BF5"/>
    <w:rsid w:val="008058F2"/>
    <w:rsid w:val="00826E0E"/>
    <w:rsid w:val="008442BB"/>
    <w:rsid w:val="008B7294"/>
    <w:rsid w:val="0095313D"/>
    <w:rsid w:val="00A01F8C"/>
    <w:rsid w:val="00A03122"/>
    <w:rsid w:val="00A163E2"/>
    <w:rsid w:val="00A54C3D"/>
    <w:rsid w:val="00AC52EA"/>
    <w:rsid w:val="00B13748"/>
    <w:rsid w:val="00B46D13"/>
    <w:rsid w:val="00B52EA3"/>
    <w:rsid w:val="00C84B0B"/>
    <w:rsid w:val="00CF22E1"/>
    <w:rsid w:val="00DE6384"/>
    <w:rsid w:val="00E512A7"/>
    <w:rsid w:val="00E56DE1"/>
    <w:rsid w:val="00F11795"/>
    <w:rsid w:val="00F57617"/>
    <w:rsid w:val="00F65EDE"/>
    <w:rsid w:val="00F67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Câmara Vereadores Esperança do Sul</cp:lastModifiedBy>
  <cp:revision>2</cp:revision>
  <dcterms:created xsi:type="dcterms:W3CDTF">2025-04-01T11:27:00Z</dcterms:created>
  <dcterms:modified xsi:type="dcterms:W3CDTF">2025-04-01T11:27:00Z</dcterms:modified>
</cp:coreProperties>
</file>