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F6DFABF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771E39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00000002" w14:textId="6E513C47" w:rsidR="00C84B0B" w:rsidRPr="00554EEF" w:rsidRDefault="00AC52EA" w:rsidP="00771E3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771E39">
        <w:rPr>
          <w:rFonts w:ascii="Times New Roman" w:eastAsia="Times New Roman" w:hAnsi="Times New Roman" w:cs="Times New Roman"/>
          <w:sz w:val="24"/>
          <w:szCs w:val="24"/>
        </w:rPr>
        <w:t>10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dias do mês de fev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e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>re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771E39">
        <w:rPr>
          <w:rFonts w:ascii="Times New Roman" w:eastAsia="Times New Roman" w:hAnsi="Times New Roman" w:cs="Times New Roman"/>
          <w:sz w:val="24"/>
          <w:szCs w:val="24"/>
        </w:rPr>
        <w:t>segunda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0251AC">
        <w:rPr>
          <w:rFonts w:ascii="Times New Roman" w:eastAsia="Times New Roman" w:hAnsi="Times New Roman" w:cs="Times New Roman"/>
          <w:sz w:val="24"/>
          <w:szCs w:val="24"/>
        </w:rPr>
        <w:t xml:space="preserve"> em exercício </w:t>
      </w:r>
      <w:r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51AC">
        <w:rPr>
          <w:rFonts w:ascii="Times New Roman" w:eastAsia="Times New Roman" w:hAnsi="Times New Roman" w:cs="Times New Roman"/>
          <w:sz w:val="24"/>
          <w:szCs w:val="24"/>
        </w:rPr>
        <w:t>Raimar Kerber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Angelo Rafael Becker, Edison Nei Godoy Petzhold,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Eliane Kurz Stacke,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Gilmar Hofstetter</w:t>
      </w:r>
      <w:r>
        <w:rPr>
          <w:rFonts w:ascii="Times New Roman" w:eastAsia="Times New Roman" w:hAnsi="Times New Roman" w:cs="Times New Roman"/>
          <w:sz w:val="24"/>
          <w:szCs w:val="24"/>
        </w:rPr>
        <w:t>, Jeronimo Escobar Siqueira</w:t>
      </w:r>
      <w:r w:rsidR="00771E39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</w:t>
      </w:r>
      <w:r w:rsidR="00F57617">
        <w:rPr>
          <w:rFonts w:ascii="Times New Roman" w:eastAsia="Times New Roman" w:hAnsi="Times New Roman" w:cs="Times New Roman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>em primeira discussão</w:t>
      </w:r>
      <w:r w:rsidR="0018197A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771E39" w:rsidRPr="00771E39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bookmarkStart w:id="1" w:name="_Hlk190157354"/>
      <w:r w:rsidR="00771E39" w:rsidRPr="00771E39">
        <w:rPr>
          <w:rFonts w:ascii="Times New Roman" w:eastAsia="Times New Roman" w:hAnsi="Times New Roman" w:cs="Times New Roman"/>
          <w:b/>
          <w:sz w:val="28"/>
          <w:szCs w:val="24"/>
        </w:rPr>
        <w:t>PROJETO DE LEI Nº 10 EM 04 DE FEVEREIRO DE 2025-ABRE CRÉDITO ESPECIAL POR SUPERÁVIT FINANCEIRO NO VALOR DE R$ 18.000,00 (DEZOITO MIL REAIS) PARA O FIM QUE ESPECIFICA</w:t>
      </w:r>
      <w:r w:rsidR="00771E39">
        <w:rPr>
          <w:rFonts w:ascii="Times New Roman" w:eastAsia="Times New Roman" w:hAnsi="Times New Roman" w:cs="Times New Roman"/>
          <w:b/>
          <w:sz w:val="28"/>
          <w:szCs w:val="24"/>
        </w:rPr>
        <w:t>-OFÍCIO Nº 055/2025-GP</w:t>
      </w:r>
      <w:bookmarkEnd w:id="1"/>
      <w:r w:rsidR="0042740C" w:rsidRPr="003939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03122" w:rsidRPr="0039392A">
        <w:rPr>
          <w:rFonts w:ascii="Times New Roman" w:eastAsia="Times New Roman" w:hAnsi="Times New Roman" w:cs="Times New Roman"/>
          <w:sz w:val="24"/>
          <w:szCs w:val="24"/>
        </w:rPr>
        <w:t>em seguida o Sr. Presidente abre o espaço do pequeno e grande expediente,</w:t>
      </w:r>
      <w:r w:rsidR="00FD70C5" w:rsidRPr="0039392A">
        <w:rPr>
          <w:rFonts w:ascii="Times New Roman" w:eastAsia="Times New Roman" w:hAnsi="Times New Roman" w:cs="Times New Roman"/>
          <w:sz w:val="24"/>
          <w:szCs w:val="24"/>
        </w:rPr>
        <w:t xml:space="preserve"> não havendo nenhum inscritos para se manifestar em nenhum dos espaços. O</w:t>
      </w:r>
      <w:r w:rsidR="0042740C" w:rsidRPr="0039392A"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 w:rsidR="00FD70C5" w:rsidRPr="0039392A">
        <w:rPr>
          <w:rFonts w:ascii="Times New Roman" w:eastAsia="Times New Roman" w:hAnsi="Times New Roman" w:cs="Times New Roman"/>
          <w:sz w:val="24"/>
          <w:szCs w:val="24"/>
        </w:rPr>
        <w:t>r.</w:t>
      </w:r>
      <w:r w:rsidR="0042740C" w:rsidRPr="0039392A">
        <w:rPr>
          <w:rFonts w:ascii="Times New Roman" w:eastAsia="Times New Roman" w:hAnsi="Times New Roman" w:cs="Times New Roman"/>
          <w:sz w:val="24"/>
          <w:szCs w:val="24"/>
        </w:rPr>
        <w:t xml:space="preserve"> Presidente coloca</w:t>
      </w:r>
      <w:r w:rsidR="00A163E2" w:rsidRPr="0039392A">
        <w:rPr>
          <w:rFonts w:ascii="Times New Roman" w:eastAsia="Times New Roman" w:hAnsi="Times New Roman" w:cs="Times New Roman"/>
          <w:sz w:val="24"/>
          <w:szCs w:val="24"/>
        </w:rPr>
        <w:t xml:space="preserve"> em discussão e posterior votação </w:t>
      </w:r>
      <w:r w:rsidR="006E7BF5" w:rsidRPr="0039392A">
        <w:rPr>
          <w:rFonts w:ascii="Times New Roman" w:eastAsia="Times New Roman" w:hAnsi="Times New Roman" w:cs="Times New Roman"/>
          <w:sz w:val="24"/>
          <w:szCs w:val="24"/>
        </w:rPr>
        <w:t>o</w:t>
      </w:r>
      <w:r w:rsidR="00FD70C5" w:rsidRPr="00FD70C5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FD70C5" w:rsidRPr="00771E39">
        <w:rPr>
          <w:rFonts w:ascii="Times New Roman" w:eastAsia="Times New Roman" w:hAnsi="Times New Roman" w:cs="Times New Roman"/>
          <w:b/>
          <w:sz w:val="28"/>
          <w:szCs w:val="24"/>
        </w:rPr>
        <w:t>PROJETO DE LEI Nº 10 EM 04 DE FEVEREIRO DE 2025</w:t>
      </w:r>
      <w:r w:rsidR="00A03122">
        <w:rPr>
          <w:rFonts w:ascii="Times New Roman" w:eastAsia="Times New Roman" w:hAnsi="Times New Roman" w:cs="Times New Roman"/>
          <w:b/>
        </w:rPr>
        <w:t>,</w:t>
      </w:r>
      <w:r w:rsidR="000415B4">
        <w:rPr>
          <w:rFonts w:ascii="Times New Roman" w:eastAsia="Times New Roman" w:hAnsi="Times New Roman" w:cs="Times New Roman"/>
        </w:rPr>
        <w:t xml:space="preserve"> </w:t>
      </w:r>
      <w:r w:rsidR="000415B4" w:rsidRPr="00554EEF">
        <w:rPr>
          <w:rFonts w:ascii="Times New Roman" w:eastAsia="Times New Roman" w:hAnsi="Times New Roman" w:cs="Times New Roman"/>
          <w:sz w:val="24"/>
          <w:szCs w:val="24"/>
        </w:rPr>
        <w:t>sendo o mesmo aprovado por unanimidade.</w:t>
      </w:r>
      <w:r w:rsidR="00F673F0" w:rsidRPr="00554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4EEF">
        <w:rPr>
          <w:rFonts w:ascii="Times New Roman" w:eastAsia="Times New Roman" w:hAnsi="Times New Roman" w:cs="Times New Roman"/>
          <w:sz w:val="24"/>
          <w:szCs w:val="24"/>
        </w:rPr>
        <w:t>E não havendo mais nada a tratar o Sr. Presidente encerra a presente sessão</w:t>
      </w:r>
      <w:r w:rsidR="00233D1F" w:rsidRPr="00554EEF">
        <w:rPr>
          <w:rFonts w:ascii="Times New Roman" w:eastAsia="Times New Roman" w:hAnsi="Times New Roman" w:cs="Times New Roman"/>
          <w:sz w:val="24"/>
          <w:szCs w:val="24"/>
        </w:rPr>
        <w:t xml:space="preserve"> ordinária</w:t>
      </w:r>
      <w:r w:rsidRPr="00554E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03122" w:rsidRPr="00554EEF">
        <w:rPr>
          <w:rFonts w:ascii="Times New Roman" w:hAnsi="Times New Roman" w:cs="Times New Roman"/>
          <w:sz w:val="24"/>
          <w:szCs w:val="24"/>
        </w:rPr>
        <w:t>convidando os</w:t>
      </w:r>
      <w:r w:rsidR="00E56DE1" w:rsidRPr="00554EEF">
        <w:rPr>
          <w:rFonts w:ascii="Times New Roman" w:hAnsi="Times New Roman" w:cs="Times New Roman"/>
          <w:sz w:val="24"/>
          <w:szCs w:val="24"/>
        </w:rPr>
        <w:t xml:space="preserve"> senhores</w:t>
      </w:r>
      <w:r w:rsidR="00826E0E" w:rsidRPr="00554EEF">
        <w:rPr>
          <w:rFonts w:ascii="Times New Roman" w:hAnsi="Times New Roman" w:cs="Times New Roman"/>
          <w:sz w:val="24"/>
          <w:szCs w:val="24"/>
        </w:rPr>
        <w:t xml:space="preserve"> vereadores</w:t>
      </w:r>
      <w:r w:rsidR="00A03122" w:rsidRPr="00554EEF">
        <w:rPr>
          <w:rFonts w:ascii="Times New Roman" w:hAnsi="Times New Roman" w:cs="Times New Roman"/>
          <w:sz w:val="24"/>
          <w:szCs w:val="24"/>
        </w:rPr>
        <w:t xml:space="preserve"> </w:t>
      </w:r>
      <w:r w:rsidR="00E56DE1" w:rsidRPr="00554EEF">
        <w:rPr>
          <w:rFonts w:ascii="Times New Roman" w:hAnsi="Times New Roman" w:cs="Times New Roman"/>
          <w:sz w:val="24"/>
          <w:szCs w:val="24"/>
        </w:rPr>
        <w:t>para</w:t>
      </w:r>
      <w:r w:rsidR="00A03122" w:rsidRPr="00554EEF">
        <w:rPr>
          <w:rFonts w:ascii="Times New Roman" w:hAnsi="Times New Roman" w:cs="Times New Roman"/>
          <w:sz w:val="24"/>
          <w:szCs w:val="24"/>
        </w:rPr>
        <w:t xml:space="preserve"> sessão ordinária</w:t>
      </w:r>
      <w:r w:rsidR="00E56DE1" w:rsidRPr="00554EEF">
        <w:rPr>
          <w:rFonts w:ascii="Times New Roman" w:hAnsi="Times New Roman" w:cs="Times New Roman"/>
          <w:sz w:val="24"/>
          <w:szCs w:val="24"/>
        </w:rPr>
        <w:t xml:space="preserve"> na próxima</w:t>
      </w:r>
      <w:r w:rsidR="00A03122" w:rsidRPr="00554EEF">
        <w:rPr>
          <w:rFonts w:ascii="Times New Roman" w:hAnsi="Times New Roman" w:cs="Times New Roman"/>
          <w:sz w:val="24"/>
          <w:szCs w:val="24"/>
        </w:rPr>
        <w:t xml:space="preserve"> segunda</w:t>
      </w:r>
      <w:r w:rsidR="00E56DE1" w:rsidRPr="00554EEF">
        <w:rPr>
          <w:rFonts w:ascii="Times New Roman" w:hAnsi="Times New Roman" w:cs="Times New Roman"/>
          <w:sz w:val="24"/>
          <w:szCs w:val="24"/>
        </w:rPr>
        <w:t>-feira</w:t>
      </w:r>
      <w:r w:rsidR="00826E0E" w:rsidRPr="00554EEF">
        <w:rPr>
          <w:rFonts w:ascii="Times New Roman" w:hAnsi="Times New Roman" w:cs="Times New Roman"/>
          <w:sz w:val="24"/>
          <w:szCs w:val="24"/>
        </w:rPr>
        <w:t>.</w:t>
      </w:r>
      <w:bookmarkStart w:id="2" w:name="_GoBack"/>
      <w:bookmarkEnd w:id="2"/>
    </w:p>
    <w:sectPr w:rsidR="00C84B0B" w:rsidRPr="00554EEF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251AC"/>
    <w:rsid w:val="000415B4"/>
    <w:rsid w:val="0009757C"/>
    <w:rsid w:val="000C0303"/>
    <w:rsid w:val="0018197A"/>
    <w:rsid w:val="00233D1F"/>
    <w:rsid w:val="00364518"/>
    <w:rsid w:val="00373637"/>
    <w:rsid w:val="0039392A"/>
    <w:rsid w:val="0042740C"/>
    <w:rsid w:val="00554EEF"/>
    <w:rsid w:val="005A2607"/>
    <w:rsid w:val="005C34D6"/>
    <w:rsid w:val="00600E99"/>
    <w:rsid w:val="006230B8"/>
    <w:rsid w:val="006E7BF5"/>
    <w:rsid w:val="00771E39"/>
    <w:rsid w:val="00826E0E"/>
    <w:rsid w:val="008442BB"/>
    <w:rsid w:val="0095313D"/>
    <w:rsid w:val="00A03122"/>
    <w:rsid w:val="00A163E2"/>
    <w:rsid w:val="00A41C13"/>
    <w:rsid w:val="00A54C3D"/>
    <w:rsid w:val="00AC52EA"/>
    <w:rsid w:val="00B11446"/>
    <w:rsid w:val="00B52EA3"/>
    <w:rsid w:val="00C84B0B"/>
    <w:rsid w:val="00CF22E1"/>
    <w:rsid w:val="00E56DE1"/>
    <w:rsid w:val="00F11795"/>
    <w:rsid w:val="00F57617"/>
    <w:rsid w:val="00F673F0"/>
    <w:rsid w:val="00FD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245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6</cp:revision>
  <cp:lastPrinted>2025-02-11T13:39:00Z</cp:lastPrinted>
  <dcterms:created xsi:type="dcterms:W3CDTF">2025-02-11T12:29:00Z</dcterms:created>
  <dcterms:modified xsi:type="dcterms:W3CDTF">2025-02-11T13:39:00Z</dcterms:modified>
</cp:coreProperties>
</file>