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232474">
        <w:t>3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232474">
        <w:t xml:space="preserve">vinte e seis </w:t>
      </w:r>
      <w:r w:rsidR="006238AD">
        <w:t xml:space="preserve"> dias do mês de </w:t>
      </w:r>
      <w:r w:rsidR="00232474">
        <w:t>maio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F57015">
        <w:t>projeto</w:t>
      </w:r>
      <w:r w:rsidR="002D5B33">
        <w:t xml:space="preserve"> </w:t>
      </w:r>
      <w:r w:rsidR="009548DD">
        <w:t xml:space="preserve">de </w:t>
      </w:r>
      <w:r w:rsidR="00232474">
        <w:t xml:space="preserve">lei </w:t>
      </w:r>
      <w:r w:rsidR="009548DD">
        <w:t xml:space="preserve"> </w:t>
      </w:r>
      <w:r w:rsidR="002D5B33">
        <w:t xml:space="preserve"> nº </w:t>
      </w:r>
      <w:r w:rsidR="00A83265">
        <w:t>0</w:t>
      </w:r>
      <w:r w:rsidR="00232474">
        <w:t>26</w:t>
      </w:r>
      <w:r w:rsidR="000B70BC">
        <w:t xml:space="preserve"> de </w:t>
      </w:r>
      <w:r w:rsidR="00232474">
        <w:t xml:space="preserve">26 </w:t>
      </w:r>
      <w:r w:rsidR="006238AD">
        <w:t>de maio</w:t>
      </w:r>
      <w:r w:rsidR="000B70BC">
        <w:t xml:space="preserve"> de 202</w:t>
      </w:r>
      <w:r w:rsidR="006238AD">
        <w:t xml:space="preserve">5 que </w:t>
      </w:r>
      <w:r w:rsidR="00232474">
        <w:t>altera o artigo 10 da lei  1448/2017 que estabelece normas de permissão de uso de implementos agrícolas do município e projeto de lei nº 027 de 26 de maio de 2025 que autoriza o poder executivo municipal a conceder subsídios aos agricultores do município para o corte de silagem e dá outras providências</w:t>
      </w:r>
      <w:r w:rsidR="006B2BBA">
        <w:t>.</w:t>
      </w:r>
      <w:r>
        <w:t xml:space="preserve"> </w:t>
      </w:r>
      <w:r w:rsidR="00654B45">
        <w:t>Após apreciação do</w:t>
      </w:r>
      <w:r w:rsidR="00232474">
        <w:t>s</w:t>
      </w:r>
      <w:r w:rsidR="00654B45">
        <w:t xml:space="preserve"> projeto</w:t>
      </w:r>
      <w:r w:rsidR="00232474">
        <w:t>s</w:t>
      </w:r>
      <w:r w:rsidR="00654B45">
        <w:t xml:space="preserve"> a comiss</w:t>
      </w:r>
      <w:r w:rsidR="005429CB">
        <w:t>ão</w:t>
      </w:r>
      <w:r w:rsidR="00654B45">
        <w:t xml:space="preserve"> d</w:t>
      </w:r>
      <w:r w:rsidR="0008382A">
        <w:t>eu</w:t>
      </w:r>
      <w:r w:rsidR="00AA44F7">
        <w:t xml:space="preserve">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Gilmar Hofstetter, Jeronimo E. Siqueira</w:t>
      </w:r>
      <w:r w:rsidR="00232474">
        <w:t xml:space="preserve"> e Eliane Kurz Stacke.</w:t>
      </w:r>
      <w:bookmarkStart w:id="0" w:name="_GoBack"/>
      <w:bookmarkEnd w:id="0"/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8382A"/>
    <w:rsid w:val="000B24F7"/>
    <w:rsid w:val="000B70BC"/>
    <w:rsid w:val="000D2FC2"/>
    <w:rsid w:val="000E358E"/>
    <w:rsid w:val="001148FE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6074C1"/>
    <w:rsid w:val="006238AD"/>
    <w:rsid w:val="00631518"/>
    <w:rsid w:val="00654B45"/>
    <w:rsid w:val="006B2BBA"/>
    <w:rsid w:val="00705AA5"/>
    <w:rsid w:val="007878C2"/>
    <w:rsid w:val="007D072E"/>
    <w:rsid w:val="00824227"/>
    <w:rsid w:val="009548DD"/>
    <w:rsid w:val="009C6E52"/>
    <w:rsid w:val="00A83265"/>
    <w:rsid w:val="00AA44F7"/>
    <w:rsid w:val="00BF7DCD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3451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2025-05-27T16:23:00Z</dcterms:created>
  <dcterms:modified xsi:type="dcterms:W3CDTF">2025-05-27T16:28:00Z</dcterms:modified>
</cp:coreProperties>
</file>