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7D072E">
        <w:t>1</w:t>
      </w:r>
      <w:r w:rsidR="00796D63">
        <w:t>9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Ao</w:t>
      </w:r>
      <w:r w:rsidR="00796D63">
        <w:t xml:space="preserve"> primeiro dia</w:t>
      </w:r>
      <w:r w:rsidR="001224D9">
        <w:t xml:space="preserve"> do mês de setembro</w:t>
      </w:r>
      <w:r w:rsidR="00046FEF">
        <w:t xml:space="preserve">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bookmarkStart w:id="0" w:name="_GoBack"/>
      <w:bookmarkEnd w:id="0"/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>Projeto de Lei Nº 03</w:t>
      </w:r>
      <w:r w:rsidR="001224D9">
        <w:t>6</w:t>
      </w:r>
      <w:r w:rsidR="00C322E2">
        <w:t xml:space="preserve"> de </w:t>
      </w:r>
      <w:r w:rsidR="007604BD">
        <w:t>2</w:t>
      </w:r>
      <w:r w:rsidR="001224D9">
        <w:t>8</w:t>
      </w:r>
      <w:r w:rsidR="00C322E2">
        <w:t xml:space="preserve">  de </w:t>
      </w:r>
      <w:r w:rsidR="001224D9">
        <w:t>agosto</w:t>
      </w:r>
      <w:r w:rsidR="00C322E2">
        <w:t xml:space="preserve">  de 2025 </w:t>
      </w:r>
      <w:r w:rsidR="007604BD">
        <w:t>-</w:t>
      </w:r>
      <w:r w:rsidR="001224D9">
        <w:t>Autoriza o poder executivo municipal a contratar temporária e excepcionalmente servidor para secretaria municipal de saúde e assistência social e fixa critérios para seleção</w:t>
      </w:r>
      <w:r w:rsidR="007604BD">
        <w:t xml:space="preserve"> e dá outras providências</w:t>
      </w:r>
      <w:r w:rsidR="00046FEF">
        <w:t xml:space="preserve"> </w:t>
      </w:r>
      <w:r w:rsidR="006D5E35">
        <w:t>.</w:t>
      </w:r>
      <w:r w:rsidR="00C322E2">
        <w:t xml:space="preserve"> </w:t>
      </w:r>
      <w:r w:rsidR="006D5E35">
        <w:t>Após apreciação do projeto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382A"/>
    <w:rsid w:val="000B24F7"/>
    <w:rsid w:val="000B70B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32474"/>
    <w:rsid w:val="002D24C5"/>
    <w:rsid w:val="002D5B33"/>
    <w:rsid w:val="002E18C6"/>
    <w:rsid w:val="00317F93"/>
    <w:rsid w:val="0033225D"/>
    <w:rsid w:val="00337C11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54B45"/>
    <w:rsid w:val="006B2BBA"/>
    <w:rsid w:val="006D5E35"/>
    <w:rsid w:val="00705AA5"/>
    <w:rsid w:val="00717FE0"/>
    <w:rsid w:val="007604BD"/>
    <w:rsid w:val="007878C2"/>
    <w:rsid w:val="00796D63"/>
    <w:rsid w:val="007D072E"/>
    <w:rsid w:val="00802222"/>
    <w:rsid w:val="00824227"/>
    <w:rsid w:val="009548DD"/>
    <w:rsid w:val="009C6E52"/>
    <w:rsid w:val="00A83265"/>
    <w:rsid w:val="00A8509E"/>
    <w:rsid w:val="00AA44F7"/>
    <w:rsid w:val="00AD3121"/>
    <w:rsid w:val="00B41D79"/>
    <w:rsid w:val="00BF7DCD"/>
    <w:rsid w:val="00C322E2"/>
    <w:rsid w:val="00C71888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EF6F19"/>
    <w:rsid w:val="00F57015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A976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2025-09-03T12:19:00Z</dcterms:created>
  <dcterms:modified xsi:type="dcterms:W3CDTF">2025-09-03T12:35:00Z</dcterms:modified>
</cp:coreProperties>
</file>