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9E0DFF">
        <w:t>4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9E0DFF">
        <w:t>três</w:t>
      </w:r>
      <w:r w:rsidR="002E5DA1">
        <w:t xml:space="preserve"> dias</w:t>
      </w:r>
      <w:r w:rsidR="00B1242C">
        <w:t xml:space="preserve"> do mês de </w:t>
      </w:r>
      <w:r w:rsidR="009E0DFF">
        <w:t>novembro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</w:t>
      </w:r>
      <w:r w:rsidR="002E5DA1">
        <w:t>4</w:t>
      </w:r>
      <w:r w:rsidR="009E0DFF">
        <w:t>3</w:t>
      </w:r>
      <w:r w:rsidR="00C322E2">
        <w:t xml:space="preserve"> de </w:t>
      </w:r>
      <w:r w:rsidR="009E0DFF">
        <w:t>03</w:t>
      </w:r>
      <w:r w:rsidR="00C322E2">
        <w:t xml:space="preserve"> de </w:t>
      </w:r>
      <w:r w:rsidR="009E0DFF">
        <w:t>novembro</w:t>
      </w:r>
      <w:r w:rsidR="00C322E2">
        <w:t xml:space="preserve">  de 2025 </w:t>
      </w:r>
      <w:r w:rsidR="007604BD">
        <w:t>-</w:t>
      </w:r>
      <w:r w:rsidR="009E0DFF">
        <w:t xml:space="preserve">Cria cargo de provimento efetivo e remuneração de servidores e dá outras providências e projeto de emenda a lei orgânica municipal </w:t>
      </w:r>
      <w:bookmarkStart w:id="0" w:name="_GoBack"/>
      <w:bookmarkEnd w:id="0"/>
      <w:r w:rsidR="009E0DFF">
        <w:t xml:space="preserve"> Nº 001 de 03 de novembro de 2025 que acrescenta o artigo 29-A e altera o art. 30, ambos na lei orgânica municipal de Esperança do Sul</w:t>
      </w:r>
      <w:r w:rsidR="006408CC">
        <w:t xml:space="preserve">. </w:t>
      </w:r>
      <w:r w:rsidR="006D5E35">
        <w:t>Após apreciação do</w:t>
      </w:r>
      <w:r w:rsidR="006408CC">
        <w:t>s</w:t>
      </w:r>
      <w:r w:rsidR="006D5E35">
        <w:t xml:space="preserve"> projeto</w:t>
      </w:r>
      <w:r w:rsidR="006408CC">
        <w:t>s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D25146"/>
    <w:rsid w:val="00D26005"/>
    <w:rsid w:val="00D93022"/>
    <w:rsid w:val="00DC7B20"/>
    <w:rsid w:val="00DF20E8"/>
    <w:rsid w:val="00DF517C"/>
    <w:rsid w:val="00E36BFC"/>
    <w:rsid w:val="00E564E9"/>
    <w:rsid w:val="00EF6F19"/>
    <w:rsid w:val="00F57015"/>
    <w:rsid w:val="00F57646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2A7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2025-11-05T12:59:00Z</dcterms:created>
  <dcterms:modified xsi:type="dcterms:W3CDTF">2025-11-05T13:37:00Z</dcterms:modified>
</cp:coreProperties>
</file>