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B6C74C5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</w:t>
      </w:r>
      <w:r w:rsidR="005F578C">
        <w:rPr>
          <w:rFonts w:ascii="Times New Roman" w:eastAsia="Times New Roman" w:hAnsi="Times New Roman" w:cs="Times New Roman"/>
          <w:sz w:val="24"/>
          <w:szCs w:val="24"/>
        </w:rPr>
        <w:t xml:space="preserve"> 04</w:t>
      </w:r>
      <w:r w:rsidR="00BA64BF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1DD49EF0" w:rsidR="008058F2" w:rsidRPr="007B0DD1" w:rsidRDefault="00AC52EA" w:rsidP="007B0DD1">
      <w:pPr>
        <w:jc w:val="both"/>
        <w:rPr>
          <w:rFonts w:eastAsia="Times New Roman" w:cs="Times New Roman"/>
          <w:b/>
          <w:sz w:val="24"/>
          <w:szCs w:val="24"/>
        </w:rPr>
      </w:pPr>
      <w:bookmarkStart w:id="0" w:name="_gjdgxs" w:colFirst="0" w:colLast="0"/>
      <w:bookmarkEnd w:id="0"/>
      <w:r w:rsidRPr="007B0DD1">
        <w:rPr>
          <w:rFonts w:eastAsia="Times New Roman" w:cs="Times New Roman"/>
          <w:sz w:val="24"/>
          <w:szCs w:val="24"/>
        </w:rPr>
        <w:t>Ao</w:t>
      </w:r>
      <w:r w:rsidR="0037113D" w:rsidRPr="007B0DD1">
        <w:rPr>
          <w:rFonts w:eastAsia="Times New Roman" w:cs="Times New Roman"/>
          <w:sz w:val="24"/>
          <w:szCs w:val="24"/>
        </w:rPr>
        <w:t xml:space="preserve">s </w:t>
      </w:r>
      <w:r w:rsidR="002843DD">
        <w:rPr>
          <w:rFonts w:eastAsia="Times New Roman" w:cs="Times New Roman"/>
          <w:sz w:val="24"/>
          <w:szCs w:val="24"/>
        </w:rPr>
        <w:t>dez</w:t>
      </w:r>
      <w:r w:rsidR="00F736F7">
        <w:rPr>
          <w:rFonts w:eastAsia="Times New Roman" w:cs="Times New Roman"/>
          <w:sz w:val="24"/>
          <w:szCs w:val="24"/>
        </w:rPr>
        <w:t>essete</w:t>
      </w:r>
      <w:r w:rsidR="00031587" w:rsidRPr="007B0DD1">
        <w:rPr>
          <w:rFonts w:eastAsia="Times New Roman" w:cs="Times New Roman"/>
          <w:sz w:val="24"/>
          <w:szCs w:val="24"/>
        </w:rPr>
        <w:t xml:space="preserve"> dias do mês de </w:t>
      </w:r>
      <w:r w:rsidR="005C6228">
        <w:rPr>
          <w:rFonts w:eastAsia="Times New Roman" w:cs="Times New Roman"/>
          <w:sz w:val="24"/>
          <w:szCs w:val="24"/>
        </w:rPr>
        <w:t>novembro</w:t>
      </w:r>
      <w:r w:rsidR="00031587" w:rsidRPr="007B0DD1">
        <w:rPr>
          <w:rFonts w:eastAsia="Times New Roman" w:cs="Times New Roman"/>
          <w:sz w:val="24"/>
          <w:szCs w:val="24"/>
        </w:rPr>
        <w:t xml:space="preserve"> </w:t>
      </w:r>
      <w:r w:rsidRPr="007B0DD1">
        <w:rPr>
          <w:rFonts w:eastAsia="Times New Roman" w:cs="Times New Roman"/>
          <w:sz w:val="24"/>
          <w:szCs w:val="24"/>
        </w:rPr>
        <w:t xml:space="preserve"> de dois mil e vinte </w:t>
      </w:r>
      <w:r w:rsidR="00373637" w:rsidRPr="007B0DD1">
        <w:rPr>
          <w:rFonts w:eastAsia="Times New Roman" w:cs="Times New Roman"/>
          <w:sz w:val="24"/>
          <w:szCs w:val="24"/>
        </w:rPr>
        <w:t>cinco</w:t>
      </w:r>
      <w:r w:rsidRPr="007B0DD1">
        <w:rPr>
          <w:rFonts w:eastAsia="Times New Roman" w:cs="Times New Roman"/>
          <w:sz w:val="24"/>
          <w:szCs w:val="24"/>
        </w:rPr>
        <w:t xml:space="preserve">, à hora regimental na sala de sessões, foi realizada a </w:t>
      </w:r>
      <w:r w:rsidR="005F578C">
        <w:rPr>
          <w:rFonts w:eastAsia="Times New Roman" w:cs="Times New Roman"/>
          <w:sz w:val="24"/>
          <w:szCs w:val="24"/>
        </w:rPr>
        <w:t xml:space="preserve">trigésima </w:t>
      </w:r>
      <w:r w:rsidR="00BA64BF">
        <w:rPr>
          <w:rFonts w:eastAsia="Times New Roman" w:cs="Times New Roman"/>
          <w:sz w:val="24"/>
          <w:szCs w:val="24"/>
        </w:rPr>
        <w:t>oitava</w:t>
      </w:r>
      <w:r w:rsidR="005F578C">
        <w:rPr>
          <w:rFonts w:eastAsia="Times New Roman" w:cs="Times New Roman"/>
          <w:sz w:val="24"/>
          <w:szCs w:val="24"/>
        </w:rPr>
        <w:t xml:space="preserve"> </w:t>
      </w:r>
      <w:r w:rsidR="0006689B" w:rsidRPr="007B0DD1">
        <w:rPr>
          <w:rFonts w:eastAsia="Times New Roman" w:cs="Times New Roman"/>
          <w:sz w:val="24"/>
          <w:szCs w:val="24"/>
        </w:rPr>
        <w:t xml:space="preserve"> sessão</w:t>
      </w:r>
      <w:r w:rsidRPr="007B0DD1">
        <w:rPr>
          <w:rFonts w:eastAsia="Times New Roman" w:cs="Times New Roman"/>
          <w:sz w:val="24"/>
          <w:szCs w:val="24"/>
        </w:rPr>
        <w:t xml:space="preserve"> em caráter ordinário, do </w:t>
      </w:r>
      <w:r w:rsidR="00373637" w:rsidRPr="007B0DD1">
        <w:rPr>
          <w:rFonts w:eastAsia="Times New Roman" w:cs="Times New Roman"/>
          <w:sz w:val="24"/>
          <w:szCs w:val="24"/>
        </w:rPr>
        <w:t>primeiro</w:t>
      </w:r>
      <w:r w:rsidRPr="007B0DD1">
        <w:rPr>
          <w:rFonts w:eastAsia="Times New Roman" w:cs="Times New Roman"/>
          <w:sz w:val="24"/>
          <w:szCs w:val="24"/>
        </w:rPr>
        <w:t xml:space="preserve"> período Legislativo da </w:t>
      </w:r>
      <w:r w:rsidR="00373637" w:rsidRPr="007B0DD1">
        <w:rPr>
          <w:rFonts w:eastAsia="Times New Roman" w:cs="Times New Roman"/>
          <w:sz w:val="24"/>
          <w:szCs w:val="24"/>
        </w:rPr>
        <w:t>oitava</w:t>
      </w:r>
      <w:r w:rsidRPr="007B0DD1">
        <w:rPr>
          <w:rFonts w:eastAsia="Times New Roman" w:cs="Times New Roman"/>
          <w:sz w:val="24"/>
          <w:szCs w:val="24"/>
        </w:rPr>
        <w:t xml:space="preserve"> Legislatura da Câmara Municipal de Vereadores de Esperança </w:t>
      </w:r>
      <w:bookmarkStart w:id="1" w:name="_GoBack"/>
      <w:bookmarkEnd w:id="1"/>
      <w:r w:rsidRPr="007B0DD1">
        <w:rPr>
          <w:rFonts w:eastAsia="Times New Roman" w:cs="Times New Roman"/>
          <w:sz w:val="24"/>
          <w:szCs w:val="24"/>
        </w:rPr>
        <w:t>do Sul, sob a presidência</w:t>
      </w:r>
      <w:r w:rsidR="00E41C3D" w:rsidRPr="007B0DD1">
        <w:rPr>
          <w:rFonts w:eastAsia="Times New Roman" w:cs="Times New Roman"/>
          <w:sz w:val="24"/>
          <w:szCs w:val="24"/>
        </w:rPr>
        <w:t xml:space="preserve"> </w:t>
      </w:r>
      <w:r w:rsidR="004B38F0" w:rsidRPr="007B0DD1">
        <w:rPr>
          <w:rFonts w:eastAsia="Times New Roman" w:cs="Times New Roman"/>
          <w:sz w:val="24"/>
          <w:szCs w:val="24"/>
        </w:rPr>
        <w:t>do vereador</w:t>
      </w:r>
      <w:r w:rsidR="002843DD">
        <w:rPr>
          <w:rFonts w:eastAsia="Times New Roman" w:cs="Times New Roman"/>
          <w:sz w:val="24"/>
          <w:szCs w:val="24"/>
        </w:rPr>
        <w:t xml:space="preserve"> Adelson Hedlund, </w:t>
      </w:r>
      <w:r w:rsidRPr="007B0DD1">
        <w:rPr>
          <w:rFonts w:eastAsia="Times New Roman" w:cs="Times New Roman"/>
          <w:sz w:val="24"/>
          <w:szCs w:val="24"/>
        </w:rPr>
        <w:t>com a presença dos vereadores</w:t>
      </w:r>
      <w:r w:rsidR="0033429C" w:rsidRPr="007B0DD1">
        <w:rPr>
          <w:rFonts w:eastAsia="Times New Roman" w:cs="Times New Roman"/>
          <w:sz w:val="24"/>
          <w:szCs w:val="24"/>
        </w:rPr>
        <w:t xml:space="preserve"> </w:t>
      </w:r>
      <w:r w:rsidR="0046178E" w:rsidRPr="007B0DD1">
        <w:rPr>
          <w:rFonts w:eastAsia="Times New Roman" w:cs="Times New Roman"/>
          <w:sz w:val="24"/>
          <w:szCs w:val="24"/>
        </w:rPr>
        <w:t xml:space="preserve">Andiara da Cruz Lizi Vianna, </w:t>
      </w:r>
      <w:r w:rsidR="001209D7" w:rsidRPr="007B0DD1">
        <w:rPr>
          <w:rFonts w:eastAsia="Times New Roman" w:cs="Times New Roman"/>
          <w:sz w:val="24"/>
          <w:szCs w:val="24"/>
        </w:rPr>
        <w:t>Angelo Rafael Becker</w:t>
      </w:r>
      <w:r w:rsidR="00DF0F5E" w:rsidRPr="007B0DD1">
        <w:rPr>
          <w:rFonts w:eastAsia="Times New Roman" w:cs="Times New Roman"/>
          <w:sz w:val="24"/>
          <w:szCs w:val="24"/>
        </w:rPr>
        <w:t>,</w:t>
      </w:r>
      <w:r w:rsidR="00CA0588" w:rsidRPr="007B0DD1">
        <w:rPr>
          <w:rFonts w:eastAsia="Times New Roman" w:cs="Times New Roman"/>
          <w:sz w:val="24"/>
          <w:szCs w:val="24"/>
        </w:rPr>
        <w:t xml:space="preserve"> </w:t>
      </w:r>
      <w:r w:rsidR="004B38F0" w:rsidRPr="007B0DD1">
        <w:rPr>
          <w:rFonts w:eastAsia="Times New Roman" w:cs="Times New Roman"/>
          <w:sz w:val="24"/>
          <w:szCs w:val="24"/>
        </w:rPr>
        <w:t>Eliane Kurz Stacke</w:t>
      </w:r>
      <w:r w:rsidR="00D73A2B">
        <w:rPr>
          <w:rFonts w:eastAsia="Times New Roman" w:cs="Times New Roman"/>
          <w:sz w:val="24"/>
          <w:szCs w:val="24"/>
        </w:rPr>
        <w:t>, Gilmar Hofstetter,</w:t>
      </w:r>
      <w:r w:rsidRPr="007B0DD1">
        <w:rPr>
          <w:rFonts w:eastAsia="Times New Roman" w:cs="Times New Roman"/>
          <w:sz w:val="24"/>
          <w:szCs w:val="24"/>
        </w:rPr>
        <w:t xml:space="preserve"> Jer</w:t>
      </w:r>
      <w:r w:rsidR="00C4447E" w:rsidRPr="007B0DD1">
        <w:rPr>
          <w:rFonts w:eastAsia="Times New Roman" w:cs="Times New Roman"/>
          <w:sz w:val="24"/>
          <w:szCs w:val="24"/>
        </w:rPr>
        <w:t>o</w:t>
      </w:r>
      <w:r w:rsidRPr="007B0DD1">
        <w:rPr>
          <w:rFonts w:eastAsia="Times New Roman" w:cs="Times New Roman"/>
          <w:sz w:val="24"/>
          <w:szCs w:val="24"/>
        </w:rPr>
        <w:t>nimo Escobar Siqueira</w:t>
      </w:r>
      <w:r w:rsidR="0046178E" w:rsidRPr="007B0DD1">
        <w:rPr>
          <w:rFonts w:eastAsia="Times New Roman" w:cs="Times New Roman"/>
          <w:sz w:val="24"/>
          <w:szCs w:val="24"/>
        </w:rPr>
        <w:t>,</w:t>
      </w:r>
      <w:r w:rsidR="00D73A2B">
        <w:rPr>
          <w:rFonts w:eastAsia="Times New Roman" w:cs="Times New Roman"/>
          <w:sz w:val="24"/>
          <w:szCs w:val="24"/>
        </w:rPr>
        <w:t xml:space="preserve"> Laércio Antonio Merlo</w:t>
      </w:r>
      <w:r w:rsidR="00BA64BF">
        <w:rPr>
          <w:rFonts w:eastAsia="Times New Roman" w:cs="Times New Roman"/>
          <w:sz w:val="24"/>
          <w:szCs w:val="24"/>
        </w:rPr>
        <w:t xml:space="preserve"> e Raimar Kerber</w:t>
      </w:r>
      <w:r w:rsidR="007247B2">
        <w:rPr>
          <w:rFonts w:eastAsia="Times New Roman" w:cs="Times New Roman"/>
          <w:sz w:val="24"/>
          <w:szCs w:val="24"/>
        </w:rPr>
        <w:t>, estando ausente o vereador Edison Nei Godoy Petzhold</w:t>
      </w:r>
      <w:r w:rsidR="0034637D" w:rsidRPr="007B0DD1">
        <w:rPr>
          <w:rFonts w:eastAsia="Times New Roman" w:cs="Times New Roman"/>
          <w:sz w:val="24"/>
          <w:szCs w:val="24"/>
        </w:rPr>
        <w:t>.</w:t>
      </w:r>
      <w:r w:rsidR="00031587" w:rsidRPr="007B0DD1">
        <w:rPr>
          <w:rFonts w:eastAsia="Times New Roman" w:cs="Times New Roman"/>
          <w:sz w:val="24"/>
          <w:szCs w:val="24"/>
        </w:rPr>
        <w:t xml:space="preserve"> </w:t>
      </w:r>
      <w:r w:rsidRPr="007B0DD1">
        <w:rPr>
          <w:rFonts w:eastAsia="Times New Roman" w:cs="Times New Roman"/>
          <w:sz w:val="24"/>
          <w:szCs w:val="24"/>
        </w:rPr>
        <w:t>Constando haver o número regimental e invocando a proteção divina o Sr. Presidente declara aberta a presente sessão</w:t>
      </w:r>
      <w:r w:rsidR="0033429C" w:rsidRPr="007B0DD1">
        <w:rPr>
          <w:rFonts w:eastAsia="Times New Roman" w:cs="Times New Roman"/>
          <w:sz w:val="24"/>
          <w:szCs w:val="24"/>
        </w:rPr>
        <w:t>.</w:t>
      </w:r>
      <w:r w:rsidR="00A14038" w:rsidRPr="007B0DD1">
        <w:rPr>
          <w:rFonts w:eastAsia="Times New Roman" w:cs="Times New Roman"/>
          <w:sz w:val="24"/>
          <w:szCs w:val="24"/>
        </w:rPr>
        <w:t xml:space="preserve"> Em seguida, </w:t>
      </w:r>
      <w:r w:rsidRPr="007B0DD1">
        <w:rPr>
          <w:rFonts w:eastAsia="Times New Roman" w:cs="Times New Roman"/>
          <w:sz w:val="24"/>
          <w:szCs w:val="24"/>
        </w:rPr>
        <w:t xml:space="preserve">convida </w:t>
      </w:r>
      <w:r w:rsidR="0033429C" w:rsidRPr="007B0DD1">
        <w:rPr>
          <w:rFonts w:eastAsia="Times New Roman" w:cs="Times New Roman"/>
          <w:sz w:val="24"/>
          <w:szCs w:val="24"/>
        </w:rPr>
        <w:t xml:space="preserve">a </w:t>
      </w:r>
      <w:r w:rsidRPr="007B0DD1">
        <w:rPr>
          <w:rFonts w:eastAsia="Times New Roman" w:cs="Times New Roman"/>
          <w:sz w:val="24"/>
          <w:szCs w:val="24"/>
        </w:rPr>
        <w:t>Sr</w:t>
      </w:r>
      <w:r w:rsidR="0033429C" w:rsidRPr="007B0DD1">
        <w:rPr>
          <w:rFonts w:eastAsia="Times New Roman" w:cs="Times New Roman"/>
          <w:sz w:val="24"/>
          <w:szCs w:val="24"/>
        </w:rPr>
        <w:t>a</w:t>
      </w:r>
      <w:r w:rsidR="00553958" w:rsidRPr="007B0DD1">
        <w:rPr>
          <w:rFonts w:eastAsia="Times New Roman" w:cs="Times New Roman"/>
          <w:sz w:val="24"/>
          <w:szCs w:val="24"/>
        </w:rPr>
        <w:t>.</w:t>
      </w:r>
      <w:r w:rsidRPr="007B0DD1">
        <w:rPr>
          <w:rFonts w:eastAsia="Times New Roman" w:cs="Times New Roman"/>
          <w:sz w:val="24"/>
          <w:szCs w:val="24"/>
        </w:rPr>
        <w:t xml:space="preserve"> Secretári</w:t>
      </w:r>
      <w:r w:rsidR="0033429C" w:rsidRPr="007B0DD1">
        <w:rPr>
          <w:rFonts w:eastAsia="Times New Roman" w:cs="Times New Roman"/>
          <w:sz w:val="24"/>
          <w:szCs w:val="24"/>
        </w:rPr>
        <w:t>a</w:t>
      </w:r>
      <w:r w:rsidRPr="007B0DD1">
        <w:rPr>
          <w:rFonts w:eastAsia="Times New Roman" w:cs="Times New Roman"/>
          <w:sz w:val="24"/>
          <w:szCs w:val="24"/>
        </w:rPr>
        <w:t xml:space="preserve"> desta Casa para que </w:t>
      </w:r>
      <w:r w:rsidR="0033429C" w:rsidRPr="007B0DD1">
        <w:rPr>
          <w:rFonts w:eastAsia="Times New Roman" w:cs="Times New Roman"/>
          <w:sz w:val="24"/>
          <w:szCs w:val="24"/>
        </w:rPr>
        <w:t>a</w:t>
      </w:r>
      <w:r w:rsidRPr="007B0DD1">
        <w:rPr>
          <w:rFonts w:eastAsia="Times New Roman" w:cs="Times New Roman"/>
          <w:sz w:val="24"/>
          <w:szCs w:val="24"/>
        </w:rPr>
        <w:t xml:space="preserve"> mesm</w:t>
      </w:r>
      <w:r w:rsidR="0033429C" w:rsidRPr="007B0DD1">
        <w:rPr>
          <w:rFonts w:eastAsia="Times New Roman" w:cs="Times New Roman"/>
          <w:sz w:val="24"/>
          <w:szCs w:val="24"/>
        </w:rPr>
        <w:t>a</w:t>
      </w:r>
      <w:r w:rsidRPr="007B0DD1">
        <w:rPr>
          <w:rFonts w:eastAsia="Times New Roman" w:cs="Times New Roman"/>
          <w:sz w:val="24"/>
          <w:szCs w:val="24"/>
        </w:rPr>
        <w:t xml:space="preserve"> faça</w:t>
      </w:r>
      <w:r w:rsidR="006230B8" w:rsidRPr="007B0DD1">
        <w:rPr>
          <w:rFonts w:eastAsia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031587" w:rsidRPr="007B0DD1">
        <w:rPr>
          <w:rFonts w:eastAsia="Times New Roman" w:cs="Times New Roman"/>
          <w:sz w:val="24"/>
          <w:szCs w:val="24"/>
        </w:rPr>
        <w:t>. Na sequência a senhora secretaria fa</w:t>
      </w:r>
      <w:r w:rsidR="00275CA8" w:rsidRPr="007B0DD1">
        <w:rPr>
          <w:rFonts w:eastAsia="Times New Roman" w:cs="Times New Roman"/>
          <w:sz w:val="24"/>
          <w:szCs w:val="24"/>
        </w:rPr>
        <w:t xml:space="preserve">z a leitura da ordem do dia; </w:t>
      </w:r>
      <w:r w:rsidR="00812BBB" w:rsidRPr="007B0DD1">
        <w:rPr>
          <w:rFonts w:eastAsia="Times New Roman" w:cs="Times New Roman"/>
          <w:sz w:val="24"/>
          <w:szCs w:val="24"/>
        </w:rPr>
        <w:t>na qual con</w:t>
      </w:r>
      <w:r w:rsidR="001B67E9">
        <w:rPr>
          <w:rFonts w:eastAsia="Times New Roman" w:cs="Times New Roman"/>
          <w:sz w:val="24"/>
          <w:szCs w:val="24"/>
        </w:rPr>
        <w:t>sta:</w:t>
      </w:r>
      <w:r w:rsidR="0034637D" w:rsidRPr="007B0DD1">
        <w:rPr>
          <w:sz w:val="24"/>
          <w:szCs w:val="24"/>
        </w:rPr>
        <w:t xml:space="preserve"> PROJETO</w:t>
      </w:r>
      <w:r w:rsidR="0034637D" w:rsidRPr="007B0DD1">
        <w:rPr>
          <w:rFonts w:eastAsia="Times New Roman" w:cs="Times New Roman"/>
          <w:sz w:val="24"/>
          <w:szCs w:val="24"/>
        </w:rPr>
        <w:t xml:space="preserve"> DE</w:t>
      </w:r>
      <w:r w:rsidR="007247B2">
        <w:rPr>
          <w:rFonts w:eastAsia="Times New Roman" w:cs="Times New Roman"/>
          <w:sz w:val="24"/>
          <w:szCs w:val="24"/>
        </w:rPr>
        <w:t xml:space="preserve"> LEI  Nº 044/2025, DE 10 DE NOVEMBRO-AUTORIZA O PODER EXECUTIVO MUNICIPAL A CONCEDER SUBSÍDIO AOS AGRICULTORES DO MUNICÍPIO PARA O CORTE DE SILAGEM E DÁ OUTRAS PROVIDÊNCIAS; PROJETO DE RESOLUÇÃO Nº 003/2025, DE 17 DE NOVEMBRO DE 2025- ABRE CRÉDITO SUPLEMENTAR POR REDUÇÃO DE DOTAÇÃO DA CÂMARA MUNICIPAL DE VEREADORES DE ESPERANÇA DO SUL NO VALOR DE R$ 45.000,00(QUARENTA E CINCO MIL REAIS E OFÍCIO CIRCULAR Nº 02/2025- SMECD</w:t>
      </w:r>
      <w:r w:rsidR="001B67E9">
        <w:rPr>
          <w:rFonts w:eastAsia="Times New Roman" w:cs="Times New Roman"/>
          <w:sz w:val="24"/>
          <w:szCs w:val="24"/>
        </w:rPr>
        <w:t>.</w:t>
      </w:r>
      <w:r w:rsidR="00275CA8" w:rsidRPr="007B0DD1">
        <w:rPr>
          <w:rFonts w:eastAsia="Times New Roman" w:cs="Times New Roman"/>
          <w:sz w:val="24"/>
          <w:szCs w:val="24"/>
        </w:rPr>
        <w:t xml:space="preserve"> Em </w:t>
      </w:r>
      <w:r w:rsidR="00031587" w:rsidRPr="007B0DD1">
        <w:rPr>
          <w:rFonts w:eastAsia="Times New Roman" w:cs="Times New Roman"/>
          <w:sz w:val="24"/>
          <w:szCs w:val="24"/>
        </w:rPr>
        <w:t>seguida</w:t>
      </w:r>
      <w:r w:rsidR="00447F2A" w:rsidRPr="007B0DD1">
        <w:rPr>
          <w:rFonts w:eastAsia="Times New Roman" w:cs="Times New Roman"/>
          <w:sz w:val="24"/>
          <w:szCs w:val="24"/>
        </w:rPr>
        <w:t xml:space="preserve"> o </w:t>
      </w:r>
      <w:r w:rsidR="00D45E12" w:rsidRPr="007B0DD1">
        <w:rPr>
          <w:rFonts w:eastAsia="Times New Roman" w:cs="Times New Roman"/>
          <w:sz w:val="24"/>
          <w:szCs w:val="24"/>
        </w:rPr>
        <w:t>Sr</w:t>
      </w:r>
      <w:r w:rsidR="00E51AC4" w:rsidRPr="007B0DD1">
        <w:rPr>
          <w:rFonts w:eastAsia="Times New Roman" w:cs="Times New Roman"/>
          <w:sz w:val="24"/>
          <w:szCs w:val="24"/>
        </w:rPr>
        <w:t>.</w:t>
      </w:r>
      <w:r w:rsidR="00D45E12" w:rsidRPr="007B0DD1">
        <w:rPr>
          <w:rFonts w:eastAsia="Times New Roman" w:cs="Times New Roman"/>
          <w:sz w:val="24"/>
          <w:szCs w:val="24"/>
        </w:rPr>
        <w:t xml:space="preserve"> Presidente abre o espaço do pequeno e do grande expediente</w:t>
      </w:r>
      <w:r w:rsidR="00233227" w:rsidRPr="007B0DD1">
        <w:rPr>
          <w:rFonts w:eastAsia="Times New Roman" w:cs="Times New Roman"/>
          <w:sz w:val="24"/>
          <w:szCs w:val="24"/>
        </w:rPr>
        <w:t>,</w:t>
      </w:r>
      <w:r w:rsidR="00F83FAD" w:rsidRPr="007B0DD1">
        <w:rPr>
          <w:rFonts w:eastAsia="Times New Roman" w:cs="Times New Roman"/>
          <w:sz w:val="24"/>
          <w:szCs w:val="24"/>
        </w:rPr>
        <w:t xml:space="preserve"> não havendo nenhum inscrito para nenhum dos espaços</w:t>
      </w:r>
      <w:r w:rsidR="00D13FED" w:rsidRPr="007B0DD1">
        <w:rPr>
          <w:rFonts w:eastAsia="Times New Roman" w:cs="Times New Roman"/>
          <w:sz w:val="24"/>
          <w:szCs w:val="24"/>
        </w:rPr>
        <w:t xml:space="preserve">. </w:t>
      </w:r>
      <w:r w:rsidR="00D359BC" w:rsidRPr="007B0DD1">
        <w:rPr>
          <w:rFonts w:eastAsia="Times New Roman" w:cs="Times New Roman"/>
          <w:sz w:val="24"/>
          <w:szCs w:val="24"/>
        </w:rPr>
        <w:t>Colocado em discussão e posterior votação</w:t>
      </w:r>
      <w:r w:rsidR="0034637D" w:rsidRPr="007B0DD1">
        <w:rPr>
          <w:rFonts w:eastAsia="Times New Roman" w:cs="Times New Roman"/>
          <w:sz w:val="24"/>
          <w:szCs w:val="24"/>
        </w:rPr>
        <w:t xml:space="preserve"> </w:t>
      </w:r>
      <w:r w:rsidR="007B0DD1" w:rsidRPr="007B0DD1">
        <w:rPr>
          <w:rFonts w:eastAsia="Times New Roman" w:cs="Times New Roman"/>
          <w:sz w:val="24"/>
          <w:szCs w:val="24"/>
        </w:rPr>
        <w:t xml:space="preserve">o </w:t>
      </w:r>
      <w:r w:rsidR="005F578C">
        <w:rPr>
          <w:rFonts w:eastAsia="Times New Roman" w:cs="Times New Roman"/>
          <w:sz w:val="24"/>
          <w:szCs w:val="24"/>
        </w:rPr>
        <w:t xml:space="preserve">PROJETO DE </w:t>
      </w:r>
      <w:r w:rsidR="007247B2">
        <w:rPr>
          <w:rFonts w:eastAsia="Times New Roman" w:cs="Times New Roman"/>
          <w:sz w:val="24"/>
          <w:szCs w:val="24"/>
        </w:rPr>
        <w:t xml:space="preserve">LEI Nº 044/2025 </w:t>
      </w:r>
      <w:r w:rsidR="005F578C">
        <w:rPr>
          <w:rFonts w:eastAsia="Times New Roman" w:cs="Times New Roman"/>
          <w:sz w:val="24"/>
          <w:szCs w:val="24"/>
        </w:rPr>
        <w:t>,</w:t>
      </w:r>
      <w:r w:rsidR="00F2402A">
        <w:rPr>
          <w:rFonts w:eastAsia="Times New Roman" w:cs="Times New Roman"/>
          <w:sz w:val="24"/>
          <w:szCs w:val="24"/>
        </w:rPr>
        <w:t xml:space="preserve"> </w:t>
      </w:r>
      <w:r w:rsidR="005F578C">
        <w:rPr>
          <w:rFonts w:eastAsia="Times New Roman" w:cs="Times New Roman"/>
          <w:sz w:val="24"/>
          <w:szCs w:val="24"/>
        </w:rPr>
        <w:t>foi aprovado</w:t>
      </w:r>
      <w:r w:rsidR="007247B2">
        <w:rPr>
          <w:rFonts w:eastAsia="Times New Roman" w:cs="Times New Roman"/>
          <w:sz w:val="24"/>
          <w:szCs w:val="24"/>
        </w:rPr>
        <w:t xml:space="preserve"> por unanimidade</w:t>
      </w:r>
      <w:r w:rsidR="0070603E">
        <w:rPr>
          <w:rFonts w:eastAsia="Times New Roman" w:cs="Times New Roman"/>
          <w:sz w:val="24"/>
          <w:szCs w:val="24"/>
        </w:rPr>
        <w:t>.</w:t>
      </w:r>
      <w:r w:rsidR="001B67E9">
        <w:rPr>
          <w:rFonts w:eastAsia="Times New Roman" w:cs="Times New Roman"/>
          <w:sz w:val="24"/>
          <w:szCs w:val="24"/>
        </w:rPr>
        <w:t xml:space="preserve"> </w:t>
      </w:r>
      <w:r w:rsidR="0070603E">
        <w:rPr>
          <w:rFonts w:eastAsia="Times New Roman" w:cs="Times New Roman"/>
          <w:sz w:val="24"/>
          <w:szCs w:val="24"/>
        </w:rPr>
        <w:t>N</w:t>
      </w:r>
      <w:r w:rsidR="001B67E9">
        <w:rPr>
          <w:rFonts w:eastAsia="Times New Roman" w:cs="Times New Roman"/>
          <w:sz w:val="24"/>
          <w:szCs w:val="24"/>
        </w:rPr>
        <w:t>a sequência foi colocado em discussão e posterior votação o PROJETO DE RESOLUÇÃO Nº 00</w:t>
      </w:r>
      <w:r w:rsidR="007247B2">
        <w:rPr>
          <w:rFonts w:eastAsia="Times New Roman" w:cs="Times New Roman"/>
          <w:sz w:val="24"/>
          <w:szCs w:val="24"/>
        </w:rPr>
        <w:t>3</w:t>
      </w:r>
      <w:r w:rsidR="001B67E9">
        <w:rPr>
          <w:rFonts w:eastAsia="Times New Roman" w:cs="Times New Roman"/>
          <w:sz w:val="24"/>
          <w:szCs w:val="24"/>
        </w:rPr>
        <w:t>, foi aprovado por unanimidade.</w:t>
      </w:r>
      <w:r w:rsidR="007B0DD1" w:rsidRPr="007B0DD1">
        <w:rPr>
          <w:rFonts w:eastAsia="Times New Roman" w:cs="Times New Roman"/>
          <w:sz w:val="24"/>
          <w:szCs w:val="24"/>
        </w:rPr>
        <w:t xml:space="preserve"> </w:t>
      </w:r>
      <w:r w:rsidR="00BE3E2A" w:rsidRPr="007B0DD1">
        <w:rPr>
          <w:rFonts w:cs="Times New Roman"/>
          <w:sz w:val="24"/>
          <w:szCs w:val="24"/>
        </w:rPr>
        <w:t>N</w:t>
      </w:r>
      <w:r w:rsidR="00FE3383" w:rsidRPr="007B0DD1">
        <w:rPr>
          <w:rFonts w:cs="Times New Roman"/>
          <w:sz w:val="24"/>
          <w:szCs w:val="24"/>
        </w:rPr>
        <w:t xml:space="preserve">ão </w:t>
      </w:r>
      <w:r w:rsidR="002F1348" w:rsidRPr="007B0DD1">
        <w:rPr>
          <w:rFonts w:cs="Times New Roman"/>
          <w:sz w:val="24"/>
          <w:szCs w:val="24"/>
        </w:rPr>
        <w:t xml:space="preserve">havendo mais nada a tratar o Sr. Presidente encerra a presente sessão, </w:t>
      </w:r>
      <w:r w:rsidR="007D4E03" w:rsidRPr="007B0DD1">
        <w:rPr>
          <w:rFonts w:cs="Times New Roman"/>
          <w:sz w:val="24"/>
          <w:szCs w:val="24"/>
        </w:rPr>
        <w:t xml:space="preserve">e convida os senhores vereadores </w:t>
      </w:r>
      <w:r w:rsidR="000F2409" w:rsidRPr="007B0DD1">
        <w:rPr>
          <w:rFonts w:cs="Times New Roman"/>
          <w:sz w:val="24"/>
          <w:szCs w:val="24"/>
        </w:rPr>
        <w:t xml:space="preserve">para sessão </w:t>
      </w:r>
      <w:r w:rsidR="0033639D" w:rsidRPr="007B0DD1">
        <w:rPr>
          <w:rFonts w:cs="Times New Roman"/>
          <w:sz w:val="24"/>
          <w:szCs w:val="24"/>
        </w:rPr>
        <w:t>ordinária</w:t>
      </w:r>
      <w:r w:rsidR="000F2409" w:rsidRPr="007B0DD1">
        <w:rPr>
          <w:rFonts w:cs="Times New Roman"/>
          <w:sz w:val="24"/>
          <w:szCs w:val="24"/>
        </w:rPr>
        <w:t xml:space="preserve"> n</w:t>
      </w:r>
      <w:r w:rsidR="00233227" w:rsidRPr="007B0DD1">
        <w:rPr>
          <w:rFonts w:cs="Times New Roman"/>
          <w:sz w:val="24"/>
          <w:szCs w:val="24"/>
        </w:rPr>
        <w:t>a próxima segunda-feira.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15160"/>
    <w:rsid w:val="00031587"/>
    <w:rsid w:val="00031884"/>
    <w:rsid w:val="000415B4"/>
    <w:rsid w:val="000646AB"/>
    <w:rsid w:val="0006689B"/>
    <w:rsid w:val="0009757C"/>
    <w:rsid w:val="000C0303"/>
    <w:rsid w:val="000F2409"/>
    <w:rsid w:val="001209D7"/>
    <w:rsid w:val="00155042"/>
    <w:rsid w:val="00156E1D"/>
    <w:rsid w:val="00173689"/>
    <w:rsid w:val="0018197A"/>
    <w:rsid w:val="001B67E9"/>
    <w:rsid w:val="001C67CC"/>
    <w:rsid w:val="001E6FCE"/>
    <w:rsid w:val="00222B28"/>
    <w:rsid w:val="00233227"/>
    <w:rsid w:val="00233D1F"/>
    <w:rsid w:val="0023791D"/>
    <w:rsid w:val="00267F83"/>
    <w:rsid w:val="00275CA8"/>
    <w:rsid w:val="002843DD"/>
    <w:rsid w:val="00290A10"/>
    <w:rsid w:val="002C1636"/>
    <w:rsid w:val="002E4785"/>
    <w:rsid w:val="002F1348"/>
    <w:rsid w:val="002F5A0E"/>
    <w:rsid w:val="00324EBC"/>
    <w:rsid w:val="0033429C"/>
    <w:rsid w:val="0033639D"/>
    <w:rsid w:val="0034637D"/>
    <w:rsid w:val="00347CBA"/>
    <w:rsid w:val="003640D5"/>
    <w:rsid w:val="00364518"/>
    <w:rsid w:val="0037113D"/>
    <w:rsid w:val="00373637"/>
    <w:rsid w:val="00374A14"/>
    <w:rsid w:val="00380D34"/>
    <w:rsid w:val="00390E96"/>
    <w:rsid w:val="003B4495"/>
    <w:rsid w:val="003D4D03"/>
    <w:rsid w:val="0042740C"/>
    <w:rsid w:val="00447F2A"/>
    <w:rsid w:val="0046178E"/>
    <w:rsid w:val="004653E6"/>
    <w:rsid w:val="004659AC"/>
    <w:rsid w:val="004A3C9B"/>
    <w:rsid w:val="004B19C7"/>
    <w:rsid w:val="004B1E89"/>
    <w:rsid w:val="004B38F0"/>
    <w:rsid w:val="004B475F"/>
    <w:rsid w:val="004B6EF2"/>
    <w:rsid w:val="004E0818"/>
    <w:rsid w:val="004F6246"/>
    <w:rsid w:val="00523F17"/>
    <w:rsid w:val="00553958"/>
    <w:rsid w:val="005768BA"/>
    <w:rsid w:val="005A407E"/>
    <w:rsid w:val="005C34D6"/>
    <w:rsid w:val="005C6228"/>
    <w:rsid w:val="005D45D0"/>
    <w:rsid w:val="005F578C"/>
    <w:rsid w:val="006230B8"/>
    <w:rsid w:val="006777AD"/>
    <w:rsid w:val="00685063"/>
    <w:rsid w:val="006B5741"/>
    <w:rsid w:val="006D1C04"/>
    <w:rsid w:val="006E0F0E"/>
    <w:rsid w:val="006E4395"/>
    <w:rsid w:val="006E7BF5"/>
    <w:rsid w:val="0070603E"/>
    <w:rsid w:val="007247B2"/>
    <w:rsid w:val="00730067"/>
    <w:rsid w:val="00752E1B"/>
    <w:rsid w:val="00797C0D"/>
    <w:rsid w:val="007A07E9"/>
    <w:rsid w:val="007B0DD1"/>
    <w:rsid w:val="007C0354"/>
    <w:rsid w:val="007D4E03"/>
    <w:rsid w:val="007F3C17"/>
    <w:rsid w:val="008058F2"/>
    <w:rsid w:val="00807FFA"/>
    <w:rsid w:val="00812BBB"/>
    <w:rsid w:val="00826E0E"/>
    <w:rsid w:val="00840C0D"/>
    <w:rsid w:val="008442BB"/>
    <w:rsid w:val="00897884"/>
    <w:rsid w:val="008A382B"/>
    <w:rsid w:val="008B7294"/>
    <w:rsid w:val="009411AD"/>
    <w:rsid w:val="00943820"/>
    <w:rsid w:val="0095313D"/>
    <w:rsid w:val="009A1FAB"/>
    <w:rsid w:val="00A01F8C"/>
    <w:rsid w:val="00A03122"/>
    <w:rsid w:val="00A0547A"/>
    <w:rsid w:val="00A14038"/>
    <w:rsid w:val="00A163E2"/>
    <w:rsid w:val="00A54C3D"/>
    <w:rsid w:val="00AC52EA"/>
    <w:rsid w:val="00AC61EB"/>
    <w:rsid w:val="00B07F77"/>
    <w:rsid w:val="00B13748"/>
    <w:rsid w:val="00B46D13"/>
    <w:rsid w:val="00B52EA3"/>
    <w:rsid w:val="00B9124E"/>
    <w:rsid w:val="00BA64BF"/>
    <w:rsid w:val="00BE3E2A"/>
    <w:rsid w:val="00BE474B"/>
    <w:rsid w:val="00C1664B"/>
    <w:rsid w:val="00C167E7"/>
    <w:rsid w:val="00C33200"/>
    <w:rsid w:val="00C4447E"/>
    <w:rsid w:val="00C524F6"/>
    <w:rsid w:val="00C84B0B"/>
    <w:rsid w:val="00CA0588"/>
    <w:rsid w:val="00CB30F6"/>
    <w:rsid w:val="00CF22E1"/>
    <w:rsid w:val="00D13FED"/>
    <w:rsid w:val="00D359BC"/>
    <w:rsid w:val="00D4189D"/>
    <w:rsid w:val="00D41CB8"/>
    <w:rsid w:val="00D45E12"/>
    <w:rsid w:val="00D73A2B"/>
    <w:rsid w:val="00DD6C14"/>
    <w:rsid w:val="00DE6384"/>
    <w:rsid w:val="00DF0F5E"/>
    <w:rsid w:val="00DF5A49"/>
    <w:rsid w:val="00E14D2B"/>
    <w:rsid w:val="00E41C3D"/>
    <w:rsid w:val="00E512A7"/>
    <w:rsid w:val="00E51AC4"/>
    <w:rsid w:val="00E56DE1"/>
    <w:rsid w:val="00F11795"/>
    <w:rsid w:val="00F2402A"/>
    <w:rsid w:val="00F56270"/>
    <w:rsid w:val="00F568FD"/>
    <w:rsid w:val="00F57617"/>
    <w:rsid w:val="00F65EDE"/>
    <w:rsid w:val="00F673F0"/>
    <w:rsid w:val="00F736F7"/>
    <w:rsid w:val="00F83FAD"/>
    <w:rsid w:val="00F86E8C"/>
    <w:rsid w:val="00FB1CDD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297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5</cp:revision>
  <cp:lastPrinted>2025-09-16T19:27:00Z</cp:lastPrinted>
  <dcterms:created xsi:type="dcterms:W3CDTF">2025-11-18T18:39:00Z</dcterms:created>
  <dcterms:modified xsi:type="dcterms:W3CDTF">2025-11-19T17:47:00Z</dcterms:modified>
</cp:coreProperties>
</file>