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695FF6">
        <w:t>8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 </w:t>
      </w:r>
      <w:r w:rsidR="00695FF6">
        <w:t>primeiro dia do mês de dezembro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</w:t>
      </w:r>
      <w:r w:rsidR="00E61FF5">
        <w:t>vinte</w:t>
      </w:r>
      <w:r w:rsidR="007A790C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695FF6">
        <w:t>s</w:t>
      </w:r>
      <w:r w:rsidR="009E62A7">
        <w:t xml:space="preserve"> </w:t>
      </w:r>
      <w:r>
        <w:t>seguint</w:t>
      </w:r>
      <w:r w:rsidR="007171DA">
        <w:t>e</w:t>
      </w:r>
      <w:r w:rsidR="00695FF6">
        <w:t>s</w:t>
      </w:r>
      <w:r w:rsidR="004F4AC6">
        <w:t xml:space="preserve"> P</w:t>
      </w:r>
      <w:r>
        <w:t>rojeto</w:t>
      </w:r>
      <w:r w:rsidR="00695FF6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3A0E25">
        <w:t>04</w:t>
      </w:r>
      <w:r w:rsidR="00695FF6">
        <w:t>6</w:t>
      </w:r>
      <w:r w:rsidR="00D26CAE">
        <w:t xml:space="preserve"> </w:t>
      </w:r>
      <w:r w:rsidR="007171DA">
        <w:t xml:space="preserve"> de </w:t>
      </w:r>
      <w:r w:rsidR="00695FF6">
        <w:t>2</w:t>
      </w:r>
      <w:r w:rsidR="00E61FF5">
        <w:t>4</w:t>
      </w:r>
      <w:r w:rsidR="007171DA">
        <w:t xml:space="preserve"> de </w:t>
      </w:r>
      <w:r w:rsidR="00EA7BF9">
        <w:t>novembro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695FF6">
        <w:t>Autoriza o poder executivo municipal a conceder aux</w:t>
      </w:r>
      <w:r w:rsidR="00381BCA">
        <w:t>í</w:t>
      </w:r>
      <w:r w:rsidR="00695FF6">
        <w:t>lio financeiro para a premiação do campeonato municipal de futebol de campo; Projeto de Lei Nº 047, de 24 de novembro de 2025- Autoriza o executivo municipal ampliar a carga horária do cargo de assistente social autorizado através da lei municipal 1791/2025; Projeto de lei Nº 48 em 27 de novembro de 2025- Abre crédito especial por excesso de arrecadação no valor de R$ 41.000,00</w:t>
      </w:r>
      <w:r w:rsidR="00381BCA">
        <w:t>( quarenta e um mil reais) para o fim que específica</w:t>
      </w:r>
      <w:r w:rsidR="00695FF6">
        <w:t xml:space="preserve"> 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381BCA">
        <w:t>s</w:t>
      </w:r>
      <w:r w:rsidR="00E2069C">
        <w:t xml:space="preserve"> projet</w:t>
      </w:r>
      <w:r w:rsidR="003A0E25">
        <w:t>o</w:t>
      </w:r>
      <w:r w:rsidR="00381BCA">
        <w:t>s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</w:t>
      </w:r>
      <w:r w:rsidR="00E61FF5">
        <w:t xml:space="preserve"> </w:t>
      </w:r>
      <w:r w:rsidR="00381BCA">
        <w:t>Laércio Antonio Merlo</w:t>
      </w:r>
      <w:bookmarkStart w:id="0" w:name="_GoBack"/>
      <w:bookmarkEnd w:id="0"/>
      <w:r w:rsidR="00381BCA">
        <w:t>, Edison Nei Godoy Petzhold</w:t>
      </w:r>
      <w:r w:rsidR="00CC79E7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518FD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81BCA"/>
    <w:rsid w:val="0039373A"/>
    <w:rsid w:val="003A0E25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841F5"/>
    <w:rsid w:val="00695FF6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A5802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1FF5"/>
    <w:rsid w:val="00E64941"/>
    <w:rsid w:val="00E93633"/>
    <w:rsid w:val="00EA7BF9"/>
    <w:rsid w:val="00EB5895"/>
    <w:rsid w:val="00EC5EA5"/>
    <w:rsid w:val="00F00A0D"/>
    <w:rsid w:val="00F16148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1C2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2025-12-02T17:05:00Z</dcterms:created>
  <dcterms:modified xsi:type="dcterms:W3CDTF">2025-12-02T17:17:00Z</dcterms:modified>
</cp:coreProperties>
</file>