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6C02B4C0" w:rsidR="00C84B0B" w:rsidRPr="00D41B6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1B6B">
        <w:rPr>
          <w:rFonts w:ascii="Times New Roman" w:eastAsia="Times New Roman" w:hAnsi="Times New Roman" w:cs="Times New Roman"/>
          <w:sz w:val="24"/>
          <w:szCs w:val="24"/>
        </w:rPr>
        <w:t>Ata nº 00</w:t>
      </w:r>
      <w:r w:rsidR="009677DB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0B40B6" w:rsidRPr="00D41B6B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00000002" w14:textId="3C0FEF0A" w:rsidR="00C84B0B" w:rsidRPr="00D41B6B" w:rsidRDefault="00AC52EA" w:rsidP="00AC3A55">
      <w:pPr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jdgxs" w:colFirst="0" w:colLast="0"/>
      <w:bookmarkEnd w:id="0"/>
      <w:r w:rsidRPr="00D41B6B">
        <w:rPr>
          <w:rFonts w:ascii="Times New Roman" w:eastAsia="Times New Roman" w:hAnsi="Times New Roman" w:cs="Times New Roman"/>
          <w:sz w:val="24"/>
          <w:szCs w:val="24"/>
        </w:rPr>
        <w:tab/>
        <w:t>Aos</w:t>
      </w:r>
      <w:r w:rsidR="00571881" w:rsidRPr="00D41B6B">
        <w:rPr>
          <w:rFonts w:ascii="Times New Roman" w:eastAsia="Times New Roman" w:hAnsi="Times New Roman" w:cs="Times New Roman"/>
          <w:sz w:val="24"/>
          <w:szCs w:val="24"/>
        </w:rPr>
        <w:t xml:space="preserve"> d</w:t>
      </w:r>
      <w:r w:rsidR="00791110">
        <w:rPr>
          <w:rFonts w:ascii="Times New Roman" w:eastAsia="Times New Roman" w:hAnsi="Times New Roman" w:cs="Times New Roman"/>
          <w:sz w:val="24"/>
          <w:szCs w:val="24"/>
        </w:rPr>
        <w:t>ezesseis</w:t>
      </w:r>
      <w:r w:rsidR="00603065" w:rsidRP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3838" w:rsidRP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dias </w:t>
      </w:r>
      <w:r w:rsidR="00683838" w:rsidRP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do mês de </w:t>
      </w:r>
      <w:r w:rsidR="00571881" w:rsidRPr="00D41B6B">
        <w:rPr>
          <w:rFonts w:ascii="Times New Roman" w:eastAsia="Times New Roman" w:hAnsi="Times New Roman" w:cs="Times New Roman"/>
          <w:sz w:val="24"/>
          <w:szCs w:val="24"/>
        </w:rPr>
        <w:t>março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F012EE" w:rsidRPr="00D41B6B">
        <w:rPr>
          <w:rFonts w:ascii="Times New Roman" w:eastAsia="Times New Roman" w:hAnsi="Times New Roman" w:cs="Times New Roman"/>
          <w:sz w:val="24"/>
          <w:szCs w:val="24"/>
        </w:rPr>
        <w:t xml:space="preserve">e seis 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791110">
        <w:rPr>
          <w:rFonts w:ascii="Times New Roman" w:eastAsia="Times New Roman" w:hAnsi="Times New Roman" w:cs="Times New Roman"/>
          <w:sz w:val="24"/>
          <w:szCs w:val="24"/>
        </w:rPr>
        <w:t>sexta</w:t>
      </w:r>
      <w:r w:rsidR="00571881" w:rsidRP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</w:t>
      </w:r>
      <w:r w:rsidR="00F012EE" w:rsidRPr="00D41B6B">
        <w:rPr>
          <w:rFonts w:ascii="Times New Roman" w:eastAsia="Times New Roman" w:hAnsi="Times New Roman" w:cs="Times New Roman"/>
          <w:sz w:val="24"/>
          <w:szCs w:val="24"/>
        </w:rPr>
        <w:t>segundo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período </w:t>
      </w:r>
      <w:bookmarkStart w:id="1" w:name="_GoBack"/>
      <w:bookmarkEnd w:id="1"/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Legislativo da </w:t>
      </w:r>
      <w:r w:rsidR="00373637" w:rsidRPr="00D41B6B">
        <w:rPr>
          <w:rFonts w:ascii="Times New Roman" w:eastAsia="Times New Roman" w:hAnsi="Times New Roman" w:cs="Times New Roman"/>
          <w:sz w:val="24"/>
          <w:szCs w:val="24"/>
        </w:rPr>
        <w:t>oitava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Legislatura da Câmara Municipal de Vereadores de Esperança do Sul, sob a presidência do Vereador</w:t>
      </w:r>
      <w:r w:rsidR="00373637" w:rsidRP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12EE" w:rsidRPr="00D41B6B">
        <w:rPr>
          <w:rFonts w:ascii="Times New Roman" w:eastAsia="Times New Roman" w:hAnsi="Times New Roman" w:cs="Times New Roman"/>
          <w:sz w:val="24"/>
          <w:szCs w:val="24"/>
        </w:rPr>
        <w:t>Raimar Kerber</w:t>
      </w:r>
      <w:r w:rsidR="00144935" w:rsidRP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>e com a presença dos vereadores</w:t>
      </w:r>
      <w:r w:rsidR="00F012EE" w:rsidRPr="00D41B6B">
        <w:rPr>
          <w:rFonts w:ascii="Times New Roman" w:eastAsia="Times New Roman" w:hAnsi="Times New Roman" w:cs="Times New Roman"/>
          <w:sz w:val="24"/>
          <w:szCs w:val="24"/>
        </w:rPr>
        <w:t xml:space="preserve">,  Adelson  Hedlund, 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</w:t>
      </w:r>
      <w:r w:rsidR="00603065" w:rsidRPr="00D41B6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="00373637" w:rsidRPr="00D41B6B">
        <w:rPr>
          <w:rFonts w:ascii="Times New Roman" w:eastAsia="Times New Roman" w:hAnsi="Times New Roman" w:cs="Times New Roman"/>
          <w:sz w:val="24"/>
          <w:szCs w:val="24"/>
        </w:rPr>
        <w:t xml:space="preserve"> Edison Nei Godoy Petzhold,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Eliane Kurz Stacke,</w:t>
      </w:r>
      <w:r w:rsidR="00571881" w:rsidRPr="00D41B6B">
        <w:rPr>
          <w:rFonts w:ascii="Times New Roman" w:eastAsia="Times New Roman" w:hAnsi="Times New Roman" w:cs="Times New Roman"/>
          <w:sz w:val="24"/>
          <w:szCs w:val="24"/>
        </w:rPr>
        <w:t xml:space="preserve"> Gilmar Hofstetter,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Jeronimo Escobar Siqueira</w:t>
      </w:r>
      <w:r w:rsidR="00603065" w:rsidRPr="00D41B6B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r w:rsidR="00373637" w:rsidRPr="00D41B6B">
        <w:rPr>
          <w:rFonts w:ascii="Times New Roman" w:eastAsia="Times New Roman" w:hAnsi="Times New Roman" w:cs="Times New Roman"/>
          <w:sz w:val="24"/>
          <w:szCs w:val="24"/>
        </w:rPr>
        <w:t xml:space="preserve"> Laércio Antonio Merlo</w:t>
      </w:r>
      <w:r w:rsidR="001620A6" w:rsidRPr="00D41B6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Constando haver o número regimen</w:t>
      </w:r>
      <w:r w:rsidR="00F012EE" w:rsidRPr="00D41B6B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>al e invocando a proteção divina o Sr. Presidente declara aberta a presente sessão</w:t>
      </w:r>
      <w:r w:rsidR="00683838" w:rsidRPr="00D41B6B">
        <w:rPr>
          <w:rFonts w:ascii="Times New Roman" w:eastAsia="Times New Roman" w:hAnsi="Times New Roman" w:cs="Times New Roman"/>
          <w:sz w:val="24"/>
          <w:szCs w:val="24"/>
        </w:rPr>
        <w:t>. Em</w:t>
      </w:r>
      <w:r w:rsidR="001F1B4E" w:rsidRPr="00D41B6B">
        <w:rPr>
          <w:rFonts w:ascii="Times New Roman" w:eastAsia="Times New Roman" w:hAnsi="Times New Roman" w:cs="Times New Roman"/>
          <w:sz w:val="24"/>
          <w:szCs w:val="24"/>
        </w:rPr>
        <w:t xml:space="preserve"> seguida</w:t>
      </w:r>
      <w:r w:rsidR="00144935" w:rsidRPr="00D41B6B">
        <w:rPr>
          <w:rFonts w:ascii="Times New Roman" w:eastAsia="Times New Roman" w:hAnsi="Times New Roman" w:cs="Times New Roman"/>
          <w:sz w:val="24"/>
          <w:szCs w:val="24"/>
        </w:rPr>
        <w:t>,</w:t>
      </w:r>
      <w:r w:rsidR="001F1B4E" w:rsidRPr="00D41B6B">
        <w:rPr>
          <w:rFonts w:ascii="Times New Roman" w:eastAsia="Times New Roman" w:hAnsi="Times New Roman" w:cs="Times New Roman"/>
          <w:sz w:val="24"/>
          <w:szCs w:val="24"/>
        </w:rPr>
        <w:t xml:space="preserve"> convida o Sr</w:t>
      </w:r>
      <w:r w:rsidR="00144935" w:rsidRPr="00D41B6B">
        <w:rPr>
          <w:rFonts w:ascii="Times New Roman" w:eastAsia="Times New Roman" w:hAnsi="Times New Roman" w:cs="Times New Roman"/>
          <w:sz w:val="24"/>
          <w:szCs w:val="24"/>
        </w:rPr>
        <w:t>.</w:t>
      </w:r>
      <w:r w:rsidR="001F1B4E" w:rsidRPr="00D41B6B">
        <w:rPr>
          <w:rFonts w:ascii="Times New Roman" w:eastAsia="Times New Roman" w:hAnsi="Times New Roman" w:cs="Times New Roman"/>
          <w:sz w:val="24"/>
          <w:szCs w:val="24"/>
        </w:rPr>
        <w:t xml:space="preserve"> Secretário desta Casa para que o mesmo faça a leitura da ata da sessã</w:t>
      </w:r>
      <w:r w:rsidR="001620A6" w:rsidRPr="00D41B6B">
        <w:rPr>
          <w:rFonts w:ascii="Times New Roman" w:eastAsia="Times New Roman" w:hAnsi="Times New Roman" w:cs="Times New Roman"/>
          <w:sz w:val="24"/>
          <w:szCs w:val="24"/>
        </w:rPr>
        <w:t>o anterior</w:t>
      </w:r>
      <w:r w:rsidR="001F1B4E" w:rsidRPr="00D41B6B">
        <w:rPr>
          <w:rFonts w:ascii="Times New Roman" w:eastAsia="Times New Roman" w:hAnsi="Times New Roman" w:cs="Times New Roman"/>
          <w:sz w:val="24"/>
          <w:szCs w:val="24"/>
        </w:rPr>
        <w:t>, a qua</w:t>
      </w:r>
      <w:r w:rsidR="001620A6" w:rsidRPr="00D41B6B">
        <w:rPr>
          <w:rFonts w:ascii="Times New Roman" w:eastAsia="Times New Roman" w:hAnsi="Times New Roman" w:cs="Times New Roman"/>
          <w:sz w:val="24"/>
          <w:szCs w:val="24"/>
        </w:rPr>
        <w:t>l</w:t>
      </w:r>
      <w:r w:rsidR="00144935" w:rsidRPr="00D41B6B">
        <w:rPr>
          <w:rFonts w:ascii="Times New Roman" w:eastAsia="Times New Roman" w:hAnsi="Times New Roman" w:cs="Times New Roman"/>
          <w:sz w:val="24"/>
          <w:szCs w:val="24"/>
        </w:rPr>
        <w:t xml:space="preserve"> foi lida, </w:t>
      </w:r>
      <w:r w:rsidR="001F1B4E" w:rsidRPr="00D41B6B">
        <w:rPr>
          <w:rFonts w:ascii="Times New Roman" w:eastAsia="Times New Roman" w:hAnsi="Times New Roman" w:cs="Times New Roman"/>
          <w:sz w:val="24"/>
          <w:szCs w:val="24"/>
        </w:rPr>
        <w:t>colocada em discussão e após votação</w:t>
      </w:r>
      <w:r w:rsidR="00144935" w:rsidRPr="00D41B6B">
        <w:rPr>
          <w:rFonts w:ascii="Times New Roman" w:eastAsia="Times New Roman" w:hAnsi="Times New Roman" w:cs="Times New Roman"/>
          <w:sz w:val="24"/>
          <w:szCs w:val="24"/>
        </w:rPr>
        <w:t xml:space="preserve">, sendo </w:t>
      </w:r>
      <w:r w:rsidR="001F1B4E" w:rsidRPr="00D41B6B">
        <w:rPr>
          <w:rFonts w:ascii="Times New Roman" w:eastAsia="Times New Roman" w:hAnsi="Times New Roman" w:cs="Times New Roman"/>
          <w:sz w:val="24"/>
          <w:szCs w:val="24"/>
        </w:rPr>
        <w:t>aprovada por todos.</w:t>
      </w:r>
      <w:r w:rsidR="006230B8" w:rsidRP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1B4E" w:rsidRPr="00D41B6B">
        <w:rPr>
          <w:rFonts w:ascii="Times New Roman" w:eastAsia="Times New Roman" w:hAnsi="Times New Roman" w:cs="Times New Roman"/>
          <w:sz w:val="24"/>
          <w:szCs w:val="24"/>
        </w:rPr>
        <w:t>N</w:t>
      </w:r>
      <w:r w:rsidR="006230B8" w:rsidRPr="00D41B6B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F012EE" w:rsidRP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230B8" w:rsidRPr="00D41B6B">
        <w:rPr>
          <w:rFonts w:ascii="Times New Roman" w:eastAsia="Times New Roman" w:hAnsi="Times New Roman" w:cs="Times New Roman"/>
          <w:sz w:val="24"/>
          <w:szCs w:val="24"/>
        </w:rPr>
        <w:t>sequ</w:t>
      </w:r>
      <w:r w:rsidR="00F012EE" w:rsidRPr="00D41B6B">
        <w:rPr>
          <w:rFonts w:ascii="Times New Roman" w:eastAsia="Times New Roman" w:hAnsi="Times New Roman" w:cs="Times New Roman"/>
          <w:sz w:val="24"/>
          <w:szCs w:val="24"/>
        </w:rPr>
        <w:t>ê</w:t>
      </w:r>
      <w:r w:rsidR="006230B8" w:rsidRPr="00D41B6B">
        <w:rPr>
          <w:rFonts w:ascii="Times New Roman" w:eastAsia="Times New Roman" w:hAnsi="Times New Roman" w:cs="Times New Roman"/>
          <w:sz w:val="24"/>
          <w:szCs w:val="24"/>
        </w:rPr>
        <w:t xml:space="preserve">ncia </w:t>
      </w:r>
      <w:r w:rsidR="00F012EE" w:rsidRPr="00D41B6B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6230B8" w:rsidRPr="00D41B6B">
        <w:rPr>
          <w:rFonts w:ascii="Times New Roman" w:eastAsia="Times New Roman" w:hAnsi="Times New Roman" w:cs="Times New Roman"/>
          <w:sz w:val="24"/>
          <w:szCs w:val="24"/>
        </w:rPr>
        <w:t xml:space="preserve"> Sr. Secretári</w:t>
      </w:r>
      <w:r w:rsidR="00F012EE" w:rsidRPr="00D41B6B">
        <w:rPr>
          <w:rFonts w:ascii="Times New Roman" w:eastAsia="Times New Roman" w:hAnsi="Times New Roman" w:cs="Times New Roman"/>
          <w:sz w:val="24"/>
          <w:szCs w:val="24"/>
        </w:rPr>
        <w:t>o</w:t>
      </w:r>
      <w:r w:rsidR="006230B8" w:rsidRPr="00D41B6B">
        <w:rPr>
          <w:rFonts w:ascii="Times New Roman" w:eastAsia="Times New Roman" w:hAnsi="Times New Roman" w:cs="Times New Roman"/>
          <w:sz w:val="24"/>
          <w:szCs w:val="24"/>
        </w:rPr>
        <w:t xml:space="preserve"> faz a leitura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da ordem do dia, onde </w:t>
      </w:r>
      <w:r w:rsidR="00F012EE" w:rsidRPr="00D41B6B">
        <w:rPr>
          <w:rFonts w:ascii="Times New Roman" w:eastAsia="Times New Roman" w:hAnsi="Times New Roman" w:cs="Times New Roman"/>
          <w:sz w:val="24"/>
          <w:szCs w:val="24"/>
        </w:rPr>
        <w:t>consta</w:t>
      </w:r>
      <w:r w:rsidR="0018197A" w:rsidRPr="00D41B6B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A163E2" w:rsidRPr="00D41B6B">
        <w:rPr>
          <w:rFonts w:ascii="Times New Roman" w:eastAsia="Times New Roman" w:hAnsi="Times New Roman" w:cs="Times New Roman"/>
          <w:b/>
          <w:sz w:val="24"/>
          <w:szCs w:val="24"/>
        </w:rPr>
        <w:t xml:space="preserve"> PROJETO DE</w:t>
      </w:r>
      <w:r w:rsidR="00791110">
        <w:rPr>
          <w:rFonts w:ascii="Times New Roman" w:eastAsia="Times New Roman" w:hAnsi="Times New Roman" w:cs="Times New Roman"/>
          <w:b/>
          <w:sz w:val="24"/>
          <w:szCs w:val="24"/>
        </w:rPr>
        <w:t xml:space="preserve"> EMENDA A LEI ORGÂNICA MUNICIPAL</w:t>
      </w:r>
      <w:r w:rsidR="00A163E2" w:rsidRPr="00D41B6B">
        <w:rPr>
          <w:rFonts w:ascii="Times New Roman" w:eastAsia="Times New Roman" w:hAnsi="Times New Roman" w:cs="Times New Roman"/>
          <w:b/>
          <w:sz w:val="24"/>
          <w:szCs w:val="24"/>
        </w:rPr>
        <w:t xml:space="preserve"> N° 00</w:t>
      </w:r>
      <w:r w:rsidR="00791110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A163E2" w:rsidRPr="00D41B6B">
        <w:rPr>
          <w:rFonts w:ascii="Times New Roman" w:eastAsia="Times New Roman" w:hAnsi="Times New Roman" w:cs="Times New Roman"/>
          <w:b/>
          <w:sz w:val="24"/>
          <w:szCs w:val="24"/>
        </w:rPr>
        <w:t xml:space="preserve">, DE </w:t>
      </w:r>
      <w:r w:rsidR="00791110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603065" w:rsidRPr="00D41B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163E2" w:rsidRPr="00D41B6B">
        <w:rPr>
          <w:rFonts w:ascii="Times New Roman" w:eastAsia="Times New Roman" w:hAnsi="Times New Roman" w:cs="Times New Roman"/>
          <w:b/>
          <w:sz w:val="24"/>
          <w:szCs w:val="24"/>
        </w:rPr>
        <w:t xml:space="preserve">DE </w:t>
      </w:r>
      <w:r w:rsidR="00791110">
        <w:rPr>
          <w:rFonts w:ascii="Times New Roman" w:eastAsia="Times New Roman" w:hAnsi="Times New Roman" w:cs="Times New Roman"/>
          <w:b/>
          <w:sz w:val="24"/>
          <w:szCs w:val="24"/>
        </w:rPr>
        <w:t>FEVEREIRO</w:t>
      </w:r>
      <w:r w:rsidR="00A163E2" w:rsidRPr="00D41B6B">
        <w:rPr>
          <w:rFonts w:ascii="Times New Roman" w:eastAsia="Times New Roman" w:hAnsi="Times New Roman" w:cs="Times New Roman"/>
          <w:b/>
          <w:sz w:val="24"/>
          <w:szCs w:val="24"/>
        </w:rPr>
        <w:t xml:space="preserve"> DE</w:t>
      </w:r>
      <w:r w:rsidR="006E7BF5" w:rsidRPr="00D41B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163E2" w:rsidRPr="00D41B6B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F012EE" w:rsidRPr="00D41B6B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A163E2" w:rsidRPr="00D41B6B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791110">
        <w:rPr>
          <w:rFonts w:ascii="Times New Roman" w:eastAsia="Times New Roman" w:hAnsi="Times New Roman" w:cs="Times New Roman"/>
          <w:b/>
          <w:sz w:val="24"/>
          <w:szCs w:val="24"/>
        </w:rPr>
        <w:t>ALTERA O ICISO VIII do ART. 34 DA LEI ORGÂNICA MUNICIPAL</w:t>
      </w:r>
      <w:r w:rsidR="00571881" w:rsidRPr="00D41B6B">
        <w:rPr>
          <w:rFonts w:ascii="Times New Roman" w:eastAsia="Times New Roman" w:hAnsi="Times New Roman" w:cs="Times New Roman"/>
          <w:b/>
          <w:sz w:val="24"/>
          <w:szCs w:val="24"/>
        </w:rPr>
        <w:t xml:space="preserve">; </w:t>
      </w:r>
      <w:r w:rsidR="00791110">
        <w:rPr>
          <w:rFonts w:ascii="Times New Roman" w:eastAsia="Times New Roman" w:hAnsi="Times New Roman" w:cs="Times New Roman"/>
          <w:b/>
          <w:sz w:val="24"/>
          <w:szCs w:val="24"/>
        </w:rPr>
        <w:t xml:space="preserve">PROJETO DE LEI Nº 011 DE 24 DE FEVEREIRO DE </w:t>
      </w:r>
      <w:r w:rsidR="00571881" w:rsidRPr="00D41B6B">
        <w:rPr>
          <w:rFonts w:ascii="Times New Roman" w:eastAsia="Times New Roman" w:hAnsi="Times New Roman" w:cs="Times New Roman"/>
          <w:b/>
          <w:sz w:val="24"/>
          <w:szCs w:val="24"/>
        </w:rPr>
        <w:t>2026</w:t>
      </w:r>
      <w:r w:rsidR="00791110">
        <w:rPr>
          <w:rFonts w:ascii="Times New Roman" w:eastAsia="Times New Roman" w:hAnsi="Times New Roman" w:cs="Times New Roman"/>
          <w:b/>
          <w:sz w:val="24"/>
          <w:szCs w:val="24"/>
        </w:rPr>
        <w:t>- ABRE CRÉDITO ESPECIAL POR REDUÇÃO DE DOTAÇÃO NO VALOR DE R$ 125.981,00( CENTO E VINTE E CINCO MIL NOVECENTOS E OITENTA E UM REIAS) PARA O FIM QUE ESPECÍFICA</w:t>
      </w:r>
      <w:r w:rsidR="00641ECD">
        <w:rPr>
          <w:rFonts w:ascii="Times New Roman" w:eastAsia="Times New Roman" w:hAnsi="Times New Roman" w:cs="Times New Roman"/>
          <w:b/>
          <w:sz w:val="24"/>
          <w:szCs w:val="24"/>
        </w:rPr>
        <w:t>-OFÍCIO Nº 032/2026-GP</w:t>
      </w:r>
      <w:r w:rsidR="004A04F3" w:rsidRPr="00D41B6B">
        <w:rPr>
          <w:rFonts w:ascii="Times New Roman" w:eastAsia="Times New Roman" w:hAnsi="Times New Roman" w:cs="Times New Roman"/>
          <w:b/>
          <w:sz w:val="24"/>
          <w:szCs w:val="24"/>
        </w:rPr>
        <w:t>;</w:t>
      </w:r>
      <w:r w:rsidR="00791110">
        <w:rPr>
          <w:rFonts w:ascii="Times New Roman" w:eastAsia="Times New Roman" w:hAnsi="Times New Roman" w:cs="Times New Roman"/>
          <w:b/>
          <w:sz w:val="24"/>
          <w:szCs w:val="24"/>
        </w:rPr>
        <w:t xml:space="preserve"> PROJETO DE LEI Nº 012 DE 02 DE MARÇO DE 2026- ABRE CRÉDITO ESPECIAL POR REDUÇÃO DE DOTAÇÃO NO VALOR DE R$ 1.200,00( UM MIL E DUZENTOS REAIS) PARA O FIM QUE ESPECÍFICA</w:t>
      </w:r>
      <w:r w:rsidR="00641ECD">
        <w:rPr>
          <w:rFonts w:ascii="Times New Roman" w:eastAsia="Times New Roman" w:hAnsi="Times New Roman" w:cs="Times New Roman"/>
          <w:b/>
          <w:sz w:val="24"/>
          <w:szCs w:val="24"/>
        </w:rPr>
        <w:t xml:space="preserve">-OFÍCIO Nº 035/2026 </w:t>
      </w:r>
      <w:r w:rsidR="00791110">
        <w:rPr>
          <w:rFonts w:ascii="Times New Roman" w:eastAsia="Times New Roman" w:hAnsi="Times New Roman" w:cs="Times New Roman"/>
          <w:b/>
          <w:sz w:val="24"/>
          <w:szCs w:val="24"/>
        </w:rPr>
        <w:t>; PROJETO DE LEI Nº 013 DE 02 DE MARÇO DE 2026-AUTORIZA O MUNICÍPIO DE ESPERANÇA DO SUL, A ADERIR PROJETO REGIONAL DE APOIO A CADEIA PRODUTIVA DE LEITE E BOVINOS DE CORTE, VINCULADO A CONSULTA POPULAR 2020-2021, NO ÂMBITO DO TERMO DE COLABORAÇÃO FPE Nº 4944/2025, FIRMADO COM A SECRETARIA ESTADUAL</w:t>
      </w:r>
      <w:r w:rsidR="00641EC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91110">
        <w:rPr>
          <w:rFonts w:ascii="Times New Roman" w:eastAsia="Times New Roman" w:hAnsi="Times New Roman" w:cs="Times New Roman"/>
          <w:b/>
          <w:sz w:val="24"/>
          <w:szCs w:val="24"/>
        </w:rPr>
        <w:t>DE DESENVOLVIMENTO</w:t>
      </w:r>
      <w:r w:rsidR="00641EC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91110">
        <w:rPr>
          <w:rFonts w:ascii="Times New Roman" w:eastAsia="Times New Roman" w:hAnsi="Times New Roman" w:cs="Times New Roman"/>
          <w:b/>
          <w:sz w:val="24"/>
          <w:szCs w:val="24"/>
        </w:rPr>
        <w:t>RURAL</w:t>
      </w:r>
      <w:r w:rsidR="00641EC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91110">
        <w:rPr>
          <w:rFonts w:ascii="Times New Roman" w:eastAsia="Times New Roman" w:hAnsi="Times New Roman" w:cs="Times New Roman"/>
          <w:b/>
          <w:sz w:val="24"/>
          <w:szCs w:val="24"/>
        </w:rPr>
        <w:t>E A SOCIEDADE EDUCACIONAL TRÊS DE MAIO-SETREM</w:t>
      </w:r>
      <w:r w:rsidR="00641ECD">
        <w:rPr>
          <w:rFonts w:ascii="Times New Roman" w:eastAsia="Times New Roman" w:hAnsi="Times New Roman" w:cs="Times New Roman"/>
          <w:b/>
          <w:sz w:val="24"/>
          <w:szCs w:val="24"/>
        </w:rPr>
        <w:t>- OFÍCIO Nº 036/2026 -GP ; PROJETO DE LEI Nº 014 DE 10 DE MARÇO DE 2026- ABRE CRÉDITO ESPECIAL POR REDUÇÃO DE DOTAÇÃO NO VALOR DE R$ 4.700,00(QUATRO MIL E SETECENTOS REAIS) PARA O FIM QUE ESPECIFICA-OFÍCIO Nº037/2026-GP ; PROJETO DE LEI Nº 015 DE 10 DE MARÇO DE 2026- ABRE CRÉDITO ESPECIAL POR SUPERAVIT FINANCEIRO NO VALOR DE R$36.000,00(TRINTA E SEIS MIL REAIS) PARA O FIM QUE ESPECÍFICA-OFÍCIO Nº 039/2026-GP ; PROJETO DE LEI Nº 016 DE 12 DE MARÇO DE 2026- AUTORIZA CONCESSÃO DE AUXÍLIO FINANCEIRO A GRANJA SUÍNA MULTIPLICADORA GENÉTICA E DÁ OUTRAS PROVIDÊNCIAS- OFÍCIO Nº 040/2026-GP</w:t>
      </w:r>
      <w:r w:rsidR="004A04F3" w:rsidRPr="00D41B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5640C" w:rsidRPr="00D41B6B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193C6E" w:rsidRPr="00D41B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93C6E" w:rsidRPr="00D41B6B">
        <w:rPr>
          <w:rFonts w:ascii="Times New Roman" w:eastAsia="Times New Roman" w:hAnsi="Times New Roman" w:cs="Times New Roman"/>
          <w:sz w:val="24"/>
          <w:szCs w:val="24"/>
        </w:rPr>
        <w:t>Em seguida o Sr. Presidente abre o espaço do pequeno e do grande expediente,</w:t>
      </w:r>
      <w:r w:rsidR="00641ECD">
        <w:rPr>
          <w:rFonts w:ascii="Times New Roman" w:eastAsia="Times New Roman" w:hAnsi="Times New Roman" w:cs="Times New Roman"/>
          <w:sz w:val="24"/>
          <w:szCs w:val="24"/>
        </w:rPr>
        <w:t xml:space="preserve"> inscrito</w:t>
      </w:r>
      <w:r w:rsidR="0068329A">
        <w:rPr>
          <w:rFonts w:ascii="Times New Roman" w:eastAsia="Times New Roman" w:hAnsi="Times New Roman" w:cs="Times New Roman"/>
          <w:sz w:val="24"/>
          <w:szCs w:val="24"/>
        </w:rPr>
        <w:t xml:space="preserve"> no grande expediente</w:t>
      </w:r>
      <w:r w:rsidR="00641ECD">
        <w:rPr>
          <w:rFonts w:ascii="Times New Roman" w:eastAsia="Times New Roman" w:hAnsi="Times New Roman" w:cs="Times New Roman"/>
          <w:sz w:val="24"/>
          <w:szCs w:val="24"/>
        </w:rPr>
        <w:t xml:space="preserve"> o vereador Gilmar Hofstetter</w:t>
      </w:r>
      <w:r w:rsidR="00144935" w:rsidRPr="00D41B6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92A73" w:rsidRPr="00D41B6B">
        <w:rPr>
          <w:rFonts w:ascii="Times New Roman" w:eastAsia="Times New Roman" w:hAnsi="Times New Roman" w:cs="Times New Roman"/>
          <w:sz w:val="24"/>
          <w:szCs w:val="24"/>
        </w:rPr>
        <w:t>Na sequência</w:t>
      </w:r>
      <w:r w:rsidR="00F673F0" w:rsidRP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40C" w:rsidRPr="00D41B6B">
        <w:rPr>
          <w:rFonts w:ascii="Times New Roman" w:eastAsia="Times New Roman" w:hAnsi="Times New Roman" w:cs="Times New Roman"/>
          <w:sz w:val="24"/>
          <w:szCs w:val="24"/>
        </w:rPr>
        <w:t>o Sr. Presidente</w:t>
      </w:r>
      <w:r w:rsidR="00144935" w:rsidRP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40C" w:rsidRPr="00D41B6B">
        <w:rPr>
          <w:rFonts w:ascii="Times New Roman" w:eastAsia="Times New Roman" w:hAnsi="Times New Roman" w:cs="Times New Roman"/>
          <w:sz w:val="24"/>
          <w:szCs w:val="24"/>
        </w:rPr>
        <w:t>coloca</w:t>
      </w:r>
      <w:r w:rsidR="00A163E2" w:rsidRPr="00D41B6B">
        <w:rPr>
          <w:rFonts w:ascii="Times New Roman" w:eastAsia="Times New Roman" w:hAnsi="Times New Roman" w:cs="Times New Roman"/>
          <w:sz w:val="24"/>
          <w:szCs w:val="24"/>
        </w:rPr>
        <w:t xml:space="preserve"> em discussão e posterior votação </w:t>
      </w:r>
      <w:r w:rsidR="0068329A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6E7BF5" w:rsidRPr="00D41B6B">
        <w:rPr>
          <w:rFonts w:ascii="Times New Roman" w:eastAsia="Times New Roman" w:hAnsi="Times New Roman" w:cs="Times New Roman"/>
          <w:b/>
          <w:sz w:val="24"/>
          <w:szCs w:val="24"/>
        </w:rPr>
        <w:t xml:space="preserve">PROJETO DE </w:t>
      </w:r>
      <w:r w:rsidR="0068329A">
        <w:rPr>
          <w:rFonts w:ascii="Times New Roman" w:eastAsia="Times New Roman" w:hAnsi="Times New Roman" w:cs="Times New Roman"/>
          <w:b/>
          <w:sz w:val="24"/>
          <w:szCs w:val="24"/>
        </w:rPr>
        <w:t>EMENDA A LEI ORGÂNICA MUNICIPAL</w:t>
      </w:r>
      <w:r w:rsidR="00571881" w:rsidRPr="00D41B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E7BF5" w:rsidRPr="00D41B6B">
        <w:rPr>
          <w:rFonts w:ascii="Times New Roman" w:eastAsia="Times New Roman" w:hAnsi="Times New Roman" w:cs="Times New Roman"/>
          <w:b/>
          <w:sz w:val="24"/>
          <w:szCs w:val="24"/>
        </w:rPr>
        <w:t>N° 00</w:t>
      </w:r>
      <w:r w:rsidR="0068329A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6E7BF5" w:rsidRPr="00D41B6B">
        <w:rPr>
          <w:rFonts w:ascii="Times New Roman" w:eastAsia="Times New Roman" w:hAnsi="Times New Roman" w:cs="Times New Roman"/>
          <w:b/>
          <w:sz w:val="24"/>
          <w:szCs w:val="24"/>
        </w:rPr>
        <w:t xml:space="preserve">, DE </w:t>
      </w:r>
      <w:r w:rsidR="0068329A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A5640C" w:rsidRPr="00D41B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E7BF5" w:rsidRPr="00D41B6B">
        <w:rPr>
          <w:rFonts w:ascii="Times New Roman" w:eastAsia="Times New Roman" w:hAnsi="Times New Roman" w:cs="Times New Roman"/>
          <w:b/>
          <w:sz w:val="24"/>
          <w:szCs w:val="24"/>
        </w:rPr>
        <w:t>DE</w:t>
      </w:r>
      <w:r w:rsidR="0068329A">
        <w:rPr>
          <w:rFonts w:ascii="Times New Roman" w:eastAsia="Times New Roman" w:hAnsi="Times New Roman" w:cs="Times New Roman"/>
          <w:b/>
          <w:sz w:val="24"/>
          <w:szCs w:val="24"/>
        </w:rPr>
        <w:t xml:space="preserve"> FEVEREIRO</w:t>
      </w:r>
      <w:r w:rsidR="00144935" w:rsidRPr="00D41B6B">
        <w:rPr>
          <w:rFonts w:ascii="Times New Roman" w:eastAsia="Times New Roman" w:hAnsi="Times New Roman" w:cs="Times New Roman"/>
          <w:b/>
          <w:sz w:val="24"/>
          <w:szCs w:val="24"/>
        </w:rPr>
        <w:t xml:space="preserve"> DE</w:t>
      </w:r>
      <w:r w:rsidR="006E7BF5" w:rsidRPr="00D41B6B">
        <w:rPr>
          <w:rFonts w:ascii="Times New Roman" w:eastAsia="Times New Roman" w:hAnsi="Times New Roman" w:cs="Times New Roman"/>
          <w:b/>
          <w:sz w:val="24"/>
          <w:szCs w:val="24"/>
        </w:rPr>
        <w:t xml:space="preserve"> 202</w:t>
      </w:r>
      <w:r w:rsidR="000B40B6" w:rsidRPr="00D41B6B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6E7BF5" w:rsidRPr="00D41B6B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68329A">
        <w:rPr>
          <w:rFonts w:ascii="Times New Roman" w:eastAsia="Times New Roman" w:hAnsi="Times New Roman" w:cs="Times New Roman"/>
          <w:b/>
          <w:sz w:val="24"/>
          <w:szCs w:val="24"/>
        </w:rPr>
        <w:t>PROJETO DE LEI Nº 011/</w:t>
      </w:r>
      <w:r w:rsidR="00571881" w:rsidRPr="00D41B6B">
        <w:rPr>
          <w:rFonts w:ascii="Times New Roman" w:eastAsia="Times New Roman" w:hAnsi="Times New Roman" w:cs="Times New Roman"/>
          <w:b/>
          <w:sz w:val="24"/>
          <w:szCs w:val="24"/>
        </w:rPr>
        <w:t>2026</w:t>
      </w:r>
      <w:r w:rsidR="0068329A">
        <w:rPr>
          <w:rFonts w:ascii="Times New Roman" w:eastAsia="Times New Roman" w:hAnsi="Times New Roman" w:cs="Times New Roman"/>
          <w:b/>
          <w:sz w:val="24"/>
          <w:szCs w:val="24"/>
        </w:rPr>
        <w:t xml:space="preserve"> DE 24 DE FEVREIRO DE 2026</w:t>
      </w:r>
      <w:r w:rsidR="00571881" w:rsidRPr="00D41B6B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68329A">
        <w:rPr>
          <w:rFonts w:ascii="Times New Roman" w:eastAsia="Times New Roman" w:hAnsi="Times New Roman" w:cs="Times New Roman"/>
          <w:b/>
          <w:sz w:val="24"/>
          <w:szCs w:val="24"/>
        </w:rPr>
        <w:t xml:space="preserve">PROJETO DE LEI </w:t>
      </w:r>
      <w:r w:rsidR="00571881" w:rsidRPr="00D41B6B">
        <w:rPr>
          <w:rFonts w:ascii="Times New Roman" w:eastAsia="Times New Roman" w:hAnsi="Times New Roman" w:cs="Times New Roman"/>
          <w:b/>
          <w:sz w:val="24"/>
          <w:szCs w:val="24"/>
        </w:rPr>
        <w:t xml:space="preserve"> Nº 0</w:t>
      </w:r>
      <w:r w:rsidR="0068329A">
        <w:rPr>
          <w:rFonts w:ascii="Times New Roman" w:eastAsia="Times New Roman" w:hAnsi="Times New Roman" w:cs="Times New Roman"/>
          <w:b/>
          <w:sz w:val="24"/>
          <w:szCs w:val="24"/>
        </w:rPr>
        <w:t>12</w:t>
      </w:r>
      <w:r w:rsidR="00571881" w:rsidRPr="00D41B6B">
        <w:rPr>
          <w:rFonts w:ascii="Times New Roman" w:eastAsia="Times New Roman" w:hAnsi="Times New Roman" w:cs="Times New Roman"/>
          <w:b/>
          <w:sz w:val="24"/>
          <w:szCs w:val="24"/>
        </w:rPr>
        <w:t>/2026</w:t>
      </w:r>
      <w:r w:rsidR="0068329A">
        <w:rPr>
          <w:rFonts w:ascii="Times New Roman" w:eastAsia="Times New Roman" w:hAnsi="Times New Roman" w:cs="Times New Roman"/>
          <w:b/>
          <w:sz w:val="24"/>
          <w:szCs w:val="24"/>
        </w:rPr>
        <w:t xml:space="preserve"> DE 02 DE MARÇO DE 2026, PROJETO DE LEI Nº 013/2026 DE 02 DE MARÇO DE 2026, PROJETO DE LEI Nº 014/2026 DE 04 DE MARÇO DE 2026, PROJETO DE LEI Nº 015/2026 DE 10 DE MARÇO DE 2026 E PROJETO DE LEI Nº 016/2026 DE 12 DE MARÇO DE 2026</w:t>
      </w:r>
      <w:r w:rsidR="00FE0478" w:rsidRPr="00D41B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44935" w:rsidRPr="00D41B6B">
        <w:rPr>
          <w:rFonts w:ascii="Times New Roman" w:eastAsia="Times New Roman" w:hAnsi="Times New Roman" w:cs="Times New Roman"/>
          <w:sz w:val="24"/>
          <w:szCs w:val="24"/>
        </w:rPr>
        <w:t>sendo</w:t>
      </w:r>
      <w:r w:rsidR="00B454E4">
        <w:rPr>
          <w:rFonts w:ascii="Times New Roman" w:eastAsia="Times New Roman" w:hAnsi="Times New Roman" w:cs="Times New Roman"/>
          <w:sz w:val="24"/>
          <w:szCs w:val="24"/>
        </w:rPr>
        <w:t xml:space="preserve"> feito o pedido de vista do Projeto de Lei Nº 011/2026 a pedido do vereador Jerônimo Escobar Siqueira, e os demais projetos </w:t>
      </w:r>
      <w:r w:rsidR="00144935" w:rsidRPr="00D41B6B">
        <w:rPr>
          <w:rFonts w:ascii="Times New Roman" w:eastAsia="Times New Roman" w:hAnsi="Times New Roman" w:cs="Times New Roman"/>
          <w:sz w:val="24"/>
          <w:szCs w:val="24"/>
        </w:rPr>
        <w:t xml:space="preserve"> aprovados</w:t>
      </w:r>
      <w:r w:rsidR="000415B4" w:rsidRPr="00D41B6B">
        <w:rPr>
          <w:rFonts w:ascii="Times New Roman" w:eastAsia="Times New Roman" w:hAnsi="Times New Roman" w:cs="Times New Roman"/>
          <w:sz w:val="24"/>
          <w:szCs w:val="24"/>
        </w:rPr>
        <w:t xml:space="preserve"> por unanimidade</w:t>
      </w:r>
      <w:r w:rsidR="002A38C5" w:rsidRPr="00D41B6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E não havendo mais nada a tratar o Sr. Presidente encerra a presente sessã</w:t>
      </w:r>
      <w:r w:rsidR="00A5640C" w:rsidRPr="00D41B6B">
        <w:rPr>
          <w:rFonts w:ascii="Times New Roman" w:eastAsia="Times New Roman" w:hAnsi="Times New Roman" w:cs="Times New Roman"/>
          <w:sz w:val="24"/>
          <w:szCs w:val="24"/>
        </w:rPr>
        <w:t>o</w:t>
      </w:r>
      <w:r w:rsid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1B6B" w:rsidRPr="00D41B6B">
        <w:rPr>
          <w:rFonts w:ascii="Times New Roman" w:eastAsia="Times New Roman" w:hAnsi="Times New Roman" w:cs="Times New Roman"/>
          <w:sz w:val="24"/>
          <w:szCs w:val="24"/>
        </w:rPr>
        <w:t>e convida</w:t>
      </w:r>
      <w:r w:rsidR="002E02F4" w:rsidRPr="00D41B6B">
        <w:rPr>
          <w:rFonts w:ascii="Times New Roman" w:eastAsia="Times New Roman" w:hAnsi="Times New Roman" w:cs="Times New Roman"/>
          <w:sz w:val="24"/>
          <w:szCs w:val="24"/>
        </w:rPr>
        <w:t xml:space="preserve"> os senhores vereadores para a sessão ordinária na </w:t>
      </w:r>
      <w:r w:rsidR="00A5640C" w:rsidRPr="00D41B6B">
        <w:rPr>
          <w:rFonts w:ascii="Times New Roman" w:eastAsia="Times New Roman" w:hAnsi="Times New Roman" w:cs="Times New Roman"/>
          <w:sz w:val="24"/>
          <w:szCs w:val="24"/>
        </w:rPr>
        <w:t>próxima segunda-feira.</w:t>
      </w:r>
    </w:p>
    <w:sectPr w:rsidR="00C84B0B" w:rsidRPr="00D41B6B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3D88"/>
    <w:rsid w:val="000415B4"/>
    <w:rsid w:val="0009757C"/>
    <w:rsid w:val="000B40B6"/>
    <w:rsid w:val="00144935"/>
    <w:rsid w:val="0014704E"/>
    <w:rsid w:val="001620A6"/>
    <w:rsid w:val="0018197A"/>
    <w:rsid w:val="00193C6E"/>
    <w:rsid w:val="001E0006"/>
    <w:rsid w:val="001F1B4E"/>
    <w:rsid w:val="00233D1F"/>
    <w:rsid w:val="002A38C5"/>
    <w:rsid w:val="002A600B"/>
    <w:rsid w:val="002E02F4"/>
    <w:rsid w:val="00303B85"/>
    <w:rsid w:val="00364518"/>
    <w:rsid w:val="00373637"/>
    <w:rsid w:val="0042740C"/>
    <w:rsid w:val="00492A73"/>
    <w:rsid w:val="004A04F3"/>
    <w:rsid w:val="00571881"/>
    <w:rsid w:val="005C34D6"/>
    <w:rsid w:val="00603065"/>
    <w:rsid w:val="006230B8"/>
    <w:rsid w:val="00641ECD"/>
    <w:rsid w:val="0068329A"/>
    <w:rsid w:val="00683838"/>
    <w:rsid w:val="00692496"/>
    <w:rsid w:val="006E7BF5"/>
    <w:rsid w:val="00791110"/>
    <w:rsid w:val="007C2503"/>
    <w:rsid w:val="008442BB"/>
    <w:rsid w:val="008F21B3"/>
    <w:rsid w:val="0095313D"/>
    <w:rsid w:val="009677DB"/>
    <w:rsid w:val="00A163E2"/>
    <w:rsid w:val="00A54C3D"/>
    <w:rsid w:val="00A5640C"/>
    <w:rsid w:val="00A5699D"/>
    <w:rsid w:val="00A81D55"/>
    <w:rsid w:val="00AC3A55"/>
    <w:rsid w:val="00AC52EA"/>
    <w:rsid w:val="00B454E4"/>
    <w:rsid w:val="00BE2A4C"/>
    <w:rsid w:val="00C01E8C"/>
    <w:rsid w:val="00C84B0B"/>
    <w:rsid w:val="00CF22E1"/>
    <w:rsid w:val="00D41B6B"/>
    <w:rsid w:val="00E44BB3"/>
    <w:rsid w:val="00F012EE"/>
    <w:rsid w:val="00F11795"/>
    <w:rsid w:val="00F5359A"/>
    <w:rsid w:val="00F673F0"/>
    <w:rsid w:val="00FE0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523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4</cp:revision>
  <cp:lastPrinted>2026-03-09T20:09:00Z</cp:lastPrinted>
  <dcterms:created xsi:type="dcterms:W3CDTF">2026-03-20T10:35:00Z</dcterms:created>
  <dcterms:modified xsi:type="dcterms:W3CDTF">2026-03-20T11:10:00Z</dcterms:modified>
</cp:coreProperties>
</file>